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7840D" w14:textId="442227DC" w:rsidR="000546C9" w:rsidRPr="008F68B7" w:rsidRDefault="000746BD" w:rsidP="000746BD">
      <w:pPr>
        <w:jc w:val="center"/>
      </w:pPr>
      <w:r w:rsidRPr="008F68B7">
        <w:t>Master Thesis</w:t>
      </w:r>
    </w:p>
    <w:p w14:paraId="2B9C8C91" w14:textId="5E01342B" w:rsidR="000746BD" w:rsidRPr="008F68B7" w:rsidRDefault="000746BD" w:rsidP="000746BD">
      <w:pPr>
        <w:jc w:val="center"/>
      </w:pPr>
      <w:r w:rsidRPr="008F68B7">
        <w:t>for the Attainment of the Degree</w:t>
      </w:r>
    </w:p>
    <w:p w14:paraId="6F3B34C7" w14:textId="4C0D7DFD" w:rsidR="000746BD" w:rsidRPr="008F68B7" w:rsidRDefault="000746BD" w:rsidP="000746BD">
      <w:pPr>
        <w:jc w:val="center"/>
      </w:pPr>
      <w:r w:rsidRPr="008F68B7">
        <w:t>Master of Science</w:t>
      </w:r>
    </w:p>
    <w:p w14:paraId="3CA7209C" w14:textId="53D3F137" w:rsidR="000746BD" w:rsidRPr="008F68B7" w:rsidRDefault="000746BD" w:rsidP="000746BD">
      <w:pPr>
        <w:jc w:val="center"/>
      </w:pPr>
      <w:r w:rsidRPr="008F68B7">
        <w:t>at the TUM School of Management</w:t>
      </w:r>
    </w:p>
    <w:p w14:paraId="04D9A68D" w14:textId="29A81318" w:rsidR="000746BD" w:rsidRPr="008F68B7" w:rsidRDefault="000746BD" w:rsidP="000746BD">
      <w:pPr>
        <w:jc w:val="center"/>
      </w:pPr>
      <w:r w:rsidRPr="008F68B7">
        <w:t>of the Technische Universität München</w:t>
      </w:r>
    </w:p>
    <w:p w14:paraId="2FF14867" w14:textId="5673523C" w:rsidR="000746BD" w:rsidRPr="008F68B7" w:rsidRDefault="000746BD" w:rsidP="00046DCE"/>
    <w:p w14:paraId="2126B831" w14:textId="6574F4F5" w:rsidR="000746BD" w:rsidRPr="008F68B7" w:rsidRDefault="000746BD" w:rsidP="00046DCE"/>
    <w:p w14:paraId="53724862" w14:textId="3AE0ED79" w:rsidR="00D633FF" w:rsidRPr="004A1971" w:rsidRDefault="00CE79F9" w:rsidP="008E1D08">
      <w:pPr>
        <w:spacing w:line="276" w:lineRule="auto"/>
        <w:jc w:val="center"/>
        <w:rPr>
          <w:b/>
          <w:bCs/>
          <w:sz w:val="32"/>
          <w:szCs w:val="32"/>
        </w:rPr>
      </w:pPr>
      <w:r w:rsidRPr="004A1971">
        <w:rPr>
          <w:b/>
          <w:bCs/>
          <w:sz w:val="32"/>
          <w:szCs w:val="32"/>
        </w:rPr>
        <w:t>Blockchain Technology Adoption</w:t>
      </w:r>
      <w:r w:rsidR="00D34898" w:rsidRPr="004A1971">
        <w:rPr>
          <w:b/>
          <w:bCs/>
          <w:sz w:val="32"/>
          <w:szCs w:val="32"/>
        </w:rPr>
        <w:t xml:space="preserve"> </w:t>
      </w:r>
      <w:r w:rsidR="0059033D">
        <w:rPr>
          <w:b/>
          <w:bCs/>
          <w:sz w:val="32"/>
          <w:szCs w:val="32"/>
        </w:rPr>
        <w:t>a</w:t>
      </w:r>
      <w:r w:rsidR="002404AA">
        <w:rPr>
          <w:b/>
          <w:bCs/>
          <w:sz w:val="32"/>
          <w:szCs w:val="32"/>
        </w:rPr>
        <w:t>mong</w:t>
      </w:r>
      <w:r w:rsidR="00D34898" w:rsidRPr="004A1971">
        <w:rPr>
          <w:b/>
          <w:bCs/>
          <w:sz w:val="32"/>
          <w:szCs w:val="32"/>
        </w:rPr>
        <w:t xml:space="preserve"> Consumers</w:t>
      </w:r>
      <w:r w:rsidRPr="004A1971">
        <w:rPr>
          <w:b/>
          <w:bCs/>
          <w:sz w:val="32"/>
          <w:szCs w:val="32"/>
        </w:rPr>
        <w:t xml:space="preserve">: </w:t>
      </w:r>
    </w:p>
    <w:p w14:paraId="3E254E61" w14:textId="31872947" w:rsidR="0026360A" w:rsidRPr="008F68B7" w:rsidRDefault="00CC0B79" w:rsidP="008E1D08">
      <w:pPr>
        <w:spacing w:line="276" w:lineRule="auto"/>
        <w:jc w:val="center"/>
        <w:rPr>
          <w:b/>
          <w:bCs/>
          <w:sz w:val="32"/>
          <w:szCs w:val="32"/>
        </w:rPr>
      </w:pPr>
      <w:r w:rsidRPr="004A1971">
        <w:rPr>
          <w:b/>
          <w:bCs/>
          <w:sz w:val="32"/>
          <w:szCs w:val="32"/>
        </w:rPr>
        <w:t>An Analysis</w:t>
      </w:r>
      <w:r w:rsidR="008E1D08" w:rsidRPr="004A1971">
        <w:rPr>
          <w:b/>
          <w:bCs/>
          <w:sz w:val="32"/>
          <w:szCs w:val="32"/>
        </w:rPr>
        <w:t xml:space="preserve"> of</w:t>
      </w:r>
      <w:r w:rsidR="00CE79F9" w:rsidRPr="004A1971">
        <w:rPr>
          <w:b/>
          <w:bCs/>
          <w:sz w:val="32"/>
          <w:szCs w:val="32"/>
        </w:rPr>
        <w:t xml:space="preserve"> Usage Intention and Application Usefulness </w:t>
      </w:r>
    </w:p>
    <w:p w14:paraId="5BDC27FC" w14:textId="77777777" w:rsidR="004F1AC3" w:rsidRPr="008F68B7" w:rsidRDefault="004F1AC3" w:rsidP="004F1AC3"/>
    <w:p w14:paraId="27F6C7B7" w14:textId="415870CD" w:rsidR="004F1AC3" w:rsidRPr="008F68B7" w:rsidRDefault="004F1AC3" w:rsidP="004F1AC3"/>
    <w:p w14:paraId="78EC4096" w14:textId="49609068" w:rsidR="004F1AC3" w:rsidRPr="008F68B7" w:rsidRDefault="004F1AC3" w:rsidP="004F1AC3">
      <w:r w:rsidRPr="008F68B7">
        <w:t xml:space="preserve">Examiner: </w:t>
      </w:r>
      <w:r w:rsidRPr="008F68B7">
        <w:tab/>
      </w:r>
      <w:r w:rsidRPr="008F68B7">
        <w:tab/>
        <w:t>Prof. Dr. Isabell Welpe</w:t>
      </w:r>
    </w:p>
    <w:p w14:paraId="1890BD4D" w14:textId="405E89EE" w:rsidR="004F1AC3" w:rsidRPr="008F68B7" w:rsidRDefault="004F1AC3" w:rsidP="004F1AC3">
      <w:r w:rsidRPr="008F68B7">
        <w:tab/>
      </w:r>
      <w:r w:rsidRPr="008F68B7">
        <w:tab/>
      </w:r>
      <w:r w:rsidRPr="008F68B7">
        <w:tab/>
        <w:t>Chair of Strategy and Organization</w:t>
      </w:r>
    </w:p>
    <w:p w14:paraId="05DE391F" w14:textId="7B001B38" w:rsidR="004F1AC3" w:rsidRPr="00F857A2" w:rsidRDefault="004F1AC3" w:rsidP="004F1AC3">
      <w:pPr>
        <w:rPr>
          <w:lang w:val="de-DE"/>
        </w:rPr>
      </w:pPr>
      <w:r w:rsidRPr="008F68B7">
        <w:tab/>
      </w:r>
      <w:r w:rsidRPr="008F68B7">
        <w:tab/>
      </w:r>
      <w:r w:rsidRPr="008F68B7">
        <w:tab/>
      </w:r>
      <w:r w:rsidRPr="00F857A2">
        <w:rPr>
          <w:lang w:val="de-DE"/>
        </w:rPr>
        <w:t>TUM School of Management</w:t>
      </w:r>
    </w:p>
    <w:p w14:paraId="07718984" w14:textId="5B547FF0" w:rsidR="004F1AC3" w:rsidRPr="00F857A2" w:rsidRDefault="004F1AC3" w:rsidP="00A3119E">
      <w:pPr>
        <w:spacing w:line="600" w:lineRule="auto"/>
        <w:rPr>
          <w:lang w:val="de-DE"/>
        </w:rPr>
      </w:pPr>
      <w:r w:rsidRPr="00F857A2">
        <w:rPr>
          <w:lang w:val="de-DE"/>
        </w:rPr>
        <w:tab/>
      </w:r>
      <w:r w:rsidRPr="00F857A2">
        <w:rPr>
          <w:lang w:val="de-DE"/>
        </w:rPr>
        <w:tab/>
      </w:r>
      <w:r w:rsidRPr="00F857A2">
        <w:rPr>
          <w:lang w:val="de-DE"/>
        </w:rPr>
        <w:tab/>
        <w:t>Technische Universität München</w:t>
      </w:r>
    </w:p>
    <w:p w14:paraId="7AA270F8" w14:textId="35EF5DE6" w:rsidR="004F1AC3" w:rsidRPr="008F68B7" w:rsidRDefault="004F1AC3" w:rsidP="00A3119E">
      <w:pPr>
        <w:spacing w:line="600" w:lineRule="auto"/>
      </w:pPr>
      <w:r w:rsidRPr="008F68B7">
        <w:t xml:space="preserve">Advisor: </w:t>
      </w:r>
      <w:r w:rsidRPr="008F68B7">
        <w:tab/>
      </w:r>
      <w:r w:rsidRPr="008F68B7">
        <w:tab/>
        <w:t>Pascal Mehrwald, M.Sc.</w:t>
      </w:r>
    </w:p>
    <w:p w14:paraId="770C2334" w14:textId="3AF20F01" w:rsidR="004F1AC3" w:rsidRPr="008F68B7" w:rsidRDefault="004F1AC3" w:rsidP="00A3119E">
      <w:pPr>
        <w:spacing w:line="600" w:lineRule="auto"/>
      </w:pPr>
      <w:r w:rsidRPr="008F68B7">
        <w:t>Study Program:</w:t>
      </w:r>
      <w:r w:rsidRPr="008F68B7">
        <w:tab/>
        <w:t>M.Sc. Management and Technology</w:t>
      </w:r>
    </w:p>
    <w:p w14:paraId="138BDF8E" w14:textId="40B4DFCF" w:rsidR="004F1AC3" w:rsidRPr="008F68B7" w:rsidRDefault="004F1AC3" w:rsidP="004F1AC3">
      <w:r w:rsidRPr="008F68B7">
        <w:t>Submitted by:</w:t>
      </w:r>
      <w:r w:rsidRPr="008F68B7">
        <w:tab/>
      </w:r>
      <w:r w:rsidRPr="008F68B7">
        <w:tab/>
        <w:t>Dennis Henning</w:t>
      </w:r>
    </w:p>
    <w:p w14:paraId="75FAF00C" w14:textId="6D7B2EBC" w:rsidR="004F1AC3" w:rsidRPr="008F68B7" w:rsidRDefault="004F1AC3" w:rsidP="004F1AC3">
      <w:r w:rsidRPr="008F68B7">
        <w:tab/>
      </w:r>
      <w:r w:rsidRPr="008F68B7">
        <w:tab/>
      </w:r>
      <w:r w:rsidRPr="008F68B7">
        <w:tab/>
        <w:t>Quiddestraße 72</w:t>
      </w:r>
    </w:p>
    <w:p w14:paraId="29BCD4B7" w14:textId="6DADAFE5" w:rsidR="004F1AC3" w:rsidRPr="008F68B7" w:rsidRDefault="004F1AC3" w:rsidP="004F1AC3">
      <w:r w:rsidRPr="008F68B7">
        <w:tab/>
      </w:r>
      <w:r w:rsidRPr="008F68B7">
        <w:tab/>
      </w:r>
      <w:r w:rsidRPr="008F68B7">
        <w:tab/>
        <w:t>81735 Munich</w:t>
      </w:r>
    </w:p>
    <w:p w14:paraId="12E3F3E4" w14:textId="73367A05" w:rsidR="00FC06FD" w:rsidRPr="008F68B7" w:rsidRDefault="004F1AC3" w:rsidP="00A3119E">
      <w:pPr>
        <w:spacing w:line="600" w:lineRule="auto"/>
      </w:pPr>
      <w:r w:rsidRPr="008F68B7">
        <w:tab/>
      </w:r>
      <w:r w:rsidRPr="008F68B7">
        <w:tab/>
      </w:r>
      <w:r w:rsidRPr="008F68B7">
        <w:tab/>
        <w:t>Matriculation Number: 03725153</w:t>
      </w:r>
    </w:p>
    <w:p w14:paraId="0BF3F7CC" w14:textId="5B555D88" w:rsidR="00FC06FD" w:rsidRPr="008F68B7" w:rsidRDefault="00FC06FD" w:rsidP="00F00726">
      <w:r w:rsidRPr="008F68B7">
        <w:t xml:space="preserve">Submitted on: </w:t>
      </w:r>
      <w:r w:rsidRPr="008F68B7">
        <w:tab/>
      </w:r>
      <w:r w:rsidRPr="008F68B7">
        <w:tab/>
      </w:r>
      <w:r w:rsidRPr="00D23875">
        <w:t>31.05.2022</w:t>
      </w:r>
    </w:p>
    <w:p w14:paraId="6426A609" w14:textId="53CDC448" w:rsidR="00F00726" w:rsidRPr="008F68B7" w:rsidRDefault="00F00726" w:rsidP="00F00726">
      <w:r w:rsidRPr="008F68B7">
        <w:br w:type="page"/>
      </w:r>
    </w:p>
    <w:p w14:paraId="20E18A92" w14:textId="4C43D013" w:rsidR="004F1AC3" w:rsidRPr="008F68B7" w:rsidRDefault="00E467E1" w:rsidP="00E467E1">
      <w:pPr>
        <w:jc w:val="center"/>
        <w:rPr>
          <w:b/>
          <w:bCs/>
        </w:rPr>
      </w:pPr>
      <w:r w:rsidRPr="008F68B7">
        <w:rPr>
          <w:b/>
          <w:bCs/>
        </w:rPr>
        <w:lastRenderedPageBreak/>
        <w:t>Abstract</w:t>
      </w:r>
    </w:p>
    <w:p w14:paraId="211FD5BB" w14:textId="77777777" w:rsidR="00612808" w:rsidRDefault="00612808" w:rsidP="00612808">
      <w:r w:rsidRPr="004C52F0">
        <w:t>Blockchain technology research has mainly been focused on general usage intention, mostly examined the organizational perspective, and lacked a differentiated view at specific blockchain applications from the consumer perspective. To foster adoption of blockchain technology, consumer perception of blockchain technology needs further understanding.</w:t>
      </w:r>
      <w:r>
        <w:t xml:space="preserve"> </w:t>
      </w:r>
      <w:r w:rsidRPr="004C52F0">
        <w:t>Building on recent technology adoption literature and employing a representative survey for Germany, we identified context dependent predictors and moderators of blockchain technology usage intention</w:t>
      </w:r>
      <w:r>
        <w:t xml:space="preserve">. </w:t>
      </w:r>
      <w:r w:rsidRPr="004C52F0">
        <w:t>Results show</w:t>
      </w:r>
      <w:r>
        <w:t xml:space="preserve"> that drivers of usage intention depend on consumers’ age, gender, experience, and cryptocurrency possession. Findings guide practitioners by shedding light on blockchain adoption and usefulness of specific blockchain applications. Moreover, results</w:t>
      </w:r>
      <w:r w:rsidRPr="004C52F0">
        <w:t xml:space="preserve"> indicate that blockchain adoption research should be more granular and differentiate between applications and contexts. </w:t>
      </w:r>
      <w:r>
        <w:t>O</w:t>
      </w:r>
      <w:r w:rsidRPr="004C52F0">
        <w:t>ur identified specific blockchain applications provide a basis for future research.</w:t>
      </w:r>
    </w:p>
    <w:p w14:paraId="3A4689C2" w14:textId="40D3C503" w:rsidR="001E2D9B" w:rsidRPr="002F625B" w:rsidRDefault="00E467E1" w:rsidP="002F625B">
      <w:pPr>
        <w:rPr>
          <w:i/>
          <w:iCs/>
        </w:rPr>
      </w:pPr>
      <w:r w:rsidRPr="008F68B7">
        <w:rPr>
          <w:i/>
          <w:iCs/>
        </w:rPr>
        <w:tab/>
        <w:t>Keywords:</w:t>
      </w:r>
      <w:r w:rsidRPr="008F68B7">
        <w:t xml:space="preserve"> </w:t>
      </w:r>
      <w:r w:rsidR="003A1125" w:rsidRPr="003A1125">
        <w:rPr>
          <w:i/>
          <w:iCs/>
        </w:rPr>
        <w:t xml:space="preserve">Blockchain Technology, Technology Adoption, UTAUT, </w:t>
      </w:r>
      <w:r w:rsidR="003A1125">
        <w:rPr>
          <w:i/>
          <w:iCs/>
        </w:rPr>
        <w:t>U</w:t>
      </w:r>
      <w:r w:rsidR="003A1125" w:rsidRPr="003A1125">
        <w:rPr>
          <w:i/>
          <w:iCs/>
        </w:rPr>
        <w:t xml:space="preserve">sage </w:t>
      </w:r>
      <w:r w:rsidR="003A1125">
        <w:rPr>
          <w:i/>
          <w:iCs/>
        </w:rPr>
        <w:t>I</w:t>
      </w:r>
      <w:r w:rsidR="003A1125" w:rsidRPr="003A1125">
        <w:rPr>
          <w:i/>
          <w:iCs/>
        </w:rPr>
        <w:t>ntention</w:t>
      </w:r>
    </w:p>
    <w:p w14:paraId="3EE74E6C" w14:textId="77777777" w:rsidR="00E467E1" w:rsidRPr="008F68B7" w:rsidRDefault="00E467E1">
      <w:pPr>
        <w:spacing w:line="240" w:lineRule="auto"/>
        <w:rPr>
          <w:i/>
          <w:iCs/>
        </w:rPr>
      </w:pPr>
      <w:r w:rsidRPr="008F68B7">
        <w:rPr>
          <w:i/>
          <w:iCs/>
        </w:rPr>
        <w:br w:type="page"/>
      </w:r>
    </w:p>
    <w:p w14:paraId="25241A7C" w14:textId="4AA4333A" w:rsidR="00A266FB" w:rsidRPr="00565CDE" w:rsidRDefault="00A266FB" w:rsidP="00565CDE">
      <w:pPr>
        <w:jc w:val="center"/>
        <w:rPr>
          <w:b/>
          <w:bCs/>
        </w:rPr>
      </w:pPr>
      <w:r w:rsidRPr="00565CDE">
        <w:rPr>
          <w:b/>
          <w:bCs/>
        </w:rPr>
        <w:lastRenderedPageBreak/>
        <w:t>Contents</w:t>
      </w:r>
    </w:p>
    <w:p w14:paraId="6DA88573" w14:textId="27887476" w:rsidR="00BB18EF" w:rsidRDefault="00353400">
      <w:pPr>
        <w:pStyle w:val="Verzeichnis1"/>
        <w:tabs>
          <w:tab w:val="right" w:leader="dot" w:pos="9054"/>
        </w:tabs>
        <w:rPr>
          <w:rFonts w:asciiTheme="minorHAnsi" w:eastAsiaTheme="minorEastAsia" w:hAnsiTheme="minorHAnsi" w:cstheme="minorBidi"/>
          <w:b w:val="0"/>
          <w:noProof/>
          <w:lang w:val="de-DE" w:eastAsia="de-DE"/>
        </w:rPr>
      </w:pPr>
      <w:r>
        <w:rPr>
          <w:rStyle w:val="Hyperlink"/>
          <w:b w:val="0"/>
          <w:color w:val="auto"/>
          <w:u w:val="none"/>
        </w:rPr>
        <w:fldChar w:fldCharType="begin"/>
      </w:r>
      <w:r>
        <w:rPr>
          <w:rStyle w:val="Hyperlink"/>
          <w:b w:val="0"/>
          <w:color w:val="auto"/>
          <w:u w:val="none"/>
        </w:rPr>
        <w:instrText xml:space="preserve"> TOC \o "1-3" \h \z \u </w:instrText>
      </w:r>
      <w:r>
        <w:rPr>
          <w:rStyle w:val="Hyperlink"/>
          <w:b w:val="0"/>
          <w:color w:val="auto"/>
          <w:u w:val="none"/>
        </w:rPr>
        <w:fldChar w:fldCharType="separate"/>
      </w:r>
      <w:hyperlink w:anchor="_Toc104710370" w:history="1">
        <w:r w:rsidR="00BB18EF" w:rsidRPr="00752D0F">
          <w:rPr>
            <w:rStyle w:val="Hyperlink"/>
            <w:noProof/>
          </w:rPr>
          <w:t>List of Tables</w:t>
        </w:r>
        <w:r w:rsidR="00BB18EF">
          <w:rPr>
            <w:noProof/>
            <w:webHidden/>
          </w:rPr>
          <w:tab/>
        </w:r>
        <w:r w:rsidR="00BB18EF">
          <w:rPr>
            <w:noProof/>
            <w:webHidden/>
          </w:rPr>
          <w:fldChar w:fldCharType="begin"/>
        </w:r>
        <w:r w:rsidR="00BB18EF">
          <w:rPr>
            <w:noProof/>
            <w:webHidden/>
          </w:rPr>
          <w:instrText xml:space="preserve"> PAGEREF _Toc104710370 \h </w:instrText>
        </w:r>
        <w:r w:rsidR="00BB18EF">
          <w:rPr>
            <w:noProof/>
            <w:webHidden/>
          </w:rPr>
        </w:r>
        <w:r w:rsidR="00BB18EF">
          <w:rPr>
            <w:noProof/>
            <w:webHidden/>
          </w:rPr>
          <w:fldChar w:fldCharType="separate"/>
        </w:r>
        <w:r w:rsidR="00AB2FA5">
          <w:rPr>
            <w:noProof/>
            <w:webHidden/>
          </w:rPr>
          <w:t>5</w:t>
        </w:r>
        <w:r w:rsidR="00BB18EF">
          <w:rPr>
            <w:noProof/>
            <w:webHidden/>
          </w:rPr>
          <w:fldChar w:fldCharType="end"/>
        </w:r>
      </w:hyperlink>
    </w:p>
    <w:p w14:paraId="75147539" w14:textId="0747DBF6" w:rsidR="00BB18EF" w:rsidRDefault="002562D1">
      <w:pPr>
        <w:pStyle w:val="Verzeichnis1"/>
        <w:tabs>
          <w:tab w:val="right" w:leader="dot" w:pos="9054"/>
        </w:tabs>
        <w:rPr>
          <w:rFonts w:asciiTheme="minorHAnsi" w:eastAsiaTheme="minorEastAsia" w:hAnsiTheme="minorHAnsi" w:cstheme="minorBidi"/>
          <w:b w:val="0"/>
          <w:noProof/>
          <w:lang w:val="de-DE" w:eastAsia="de-DE"/>
        </w:rPr>
      </w:pPr>
      <w:hyperlink w:anchor="_Toc104710371" w:history="1">
        <w:r w:rsidR="00BB18EF" w:rsidRPr="00752D0F">
          <w:rPr>
            <w:rStyle w:val="Hyperlink"/>
            <w:noProof/>
          </w:rPr>
          <w:t>List of Figures</w:t>
        </w:r>
        <w:r w:rsidR="00BB18EF">
          <w:rPr>
            <w:noProof/>
            <w:webHidden/>
          </w:rPr>
          <w:tab/>
        </w:r>
        <w:r w:rsidR="00BB18EF">
          <w:rPr>
            <w:noProof/>
            <w:webHidden/>
          </w:rPr>
          <w:fldChar w:fldCharType="begin"/>
        </w:r>
        <w:r w:rsidR="00BB18EF">
          <w:rPr>
            <w:noProof/>
            <w:webHidden/>
          </w:rPr>
          <w:instrText xml:space="preserve"> PAGEREF _Toc104710371 \h </w:instrText>
        </w:r>
        <w:r w:rsidR="00BB18EF">
          <w:rPr>
            <w:noProof/>
            <w:webHidden/>
          </w:rPr>
        </w:r>
        <w:r w:rsidR="00BB18EF">
          <w:rPr>
            <w:noProof/>
            <w:webHidden/>
          </w:rPr>
          <w:fldChar w:fldCharType="separate"/>
        </w:r>
        <w:r w:rsidR="00AB2FA5">
          <w:rPr>
            <w:noProof/>
            <w:webHidden/>
          </w:rPr>
          <w:t>6</w:t>
        </w:r>
        <w:r w:rsidR="00BB18EF">
          <w:rPr>
            <w:noProof/>
            <w:webHidden/>
          </w:rPr>
          <w:fldChar w:fldCharType="end"/>
        </w:r>
      </w:hyperlink>
    </w:p>
    <w:p w14:paraId="2CE21401" w14:textId="7E8C0B73" w:rsidR="00BB18EF" w:rsidRDefault="002562D1">
      <w:pPr>
        <w:pStyle w:val="Verzeichnis1"/>
        <w:tabs>
          <w:tab w:val="right" w:leader="dot" w:pos="9054"/>
        </w:tabs>
        <w:rPr>
          <w:rFonts w:asciiTheme="minorHAnsi" w:eastAsiaTheme="minorEastAsia" w:hAnsiTheme="minorHAnsi" w:cstheme="minorBidi"/>
          <w:b w:val="0"/>
          <w:noProof/>
          <w:lang w:val="de-DE" w:eastAsia="de-DE"/>
        </w:rPr>
      </w:pPr>
      <w:hyperlink w:anchor="_Toc104710372" w:history="1">
        <w:r w:rsidR="00BB18EF" w:rsidRPr="00752D0F">
          <w:rPr>
            <w:rStyle w:val="Hyperlink"/>
            <w:noProof/>
          </w:rPr>
          <w:t>List of Abbreviations</w:t>
        </w:r>
        <w:r w:rsidR="00BB18EF">
          <w:rPr>
            <w:noProof/>
            <w:webHidden/>
          </w:rPr>
          <w:tab/>
        </w:r>
        <w:r w:rsidR="00BB18EF">
          <w:rPr>
            <w:noProof/>
            <w:webHidden/>
          </w:rPr>
          <w:fldChar w:fldCharType="begin"/>
        </w:r>
        <w:r w:rsidR="00BB18EF">
          <w:rPr>
            <w:noProof/>
            <w:webHidden/>
          </w:rPr>
          <w:instrText xml:space="preserve"> PAGEREF _Toc104710372 \h </w:instrText>
        </w:r>
        <w:r w:rsidR="00BB18EF">
          <w:rPr>
            <w:noProof/>
            <w:webHidden/>
          </w:rPr>
        </w:r>
        <w:r w:rsidR="00BB18EF">
          <w:rPr>
            <w:noProof/>
            <w:webHidden/>
          </w:rPr>
          <w:fldChar w:fldCharType="separate"/>
        </w:r>
        <w:r w:rsidR="00AB2FA5">
          <w:rPr>
            <w:noProof/>
            <w:webHidden/>
          </w:rPr>
          <w:t>7</w:t>
        </w:r>
        <w:r w:rsidR="00BB18EF">
          <w:rPr>
            <w:noProof/>
            <w:webHidden/>
          </w:rPr>
          <w:fldChar w:fldCharType="end"/>
        </w:r>
      </w:hyperlink>
    </w:p>
    <w:p w14:paraId="78262D6C" w14:textId="68177483" w:rsidR="00BB18EF" w:rsidRDefault="002562D1">
      <w:pPr>
        <w:pStyle w:val="Verzeichnis1"/>
        <w:tabs>
          <w:tab w:val="right" w:leader="dot" w:pos="9054"/>
        </w:tabs>
        <w:rPr>
          <w:rFonts w:asciiTheme="minorHAnsi" w:eastAsiaTheme="minorEastAsia" w:hAnsiTheme="minorHAnsi" w:cstheme="minorBidi"/>
          <w:b w:val="0"/>
          <w:noProof/>
          <w:lang w:val="de-DE" w:eastAsia="de-DE"/>
        </w:rPr>
      </w:pPr>
      <w:hyperlink w:anchor="_Toc104710373" w:history="1">
        <w:r w:rsidR="00BB18EF" w:rsidRPr="00752D0F">
          <w:rPr>
            <w:rStyle w:val="Hyperlink"/>
            <w:noProof/>
          </w:rPr>
          <w:t>1</w:t>
        </w:r>
        <w:r w:rsidR="00BB18EF">
          <w:rPr>
            <w:rFonts w:asciiTheme="minorHAnsi" w:eastAsiaTheme="minorEastAsia" w:hAnsiTheme="minorHAnsi" w:cstheme="minorBidi"/>
            <w:b w:val="0"/>
            <w:noProof/>
            <w:lang w:val="de-DE" w:eastAsia="de-DE"/>
          </w:rPr>
          <w:tab/>
        </w:r>
        <w:r w:rsidR="00BB18EF" w:rsidRPr="00752D0F">
          <w:rPr>
            <w:rStyle w:val="Hyperlink"/>
            <w:noProof/>
          </w:rPr>
          <w:t>Introduction</w:t>
        </w:r>
        <w:r w:rsidR="00BB18EF">
          <w:rPr>
            <w:noProof/>
            <w:webHidden/>
          </w:rPr>
          <w:tab/>
        </w:r>
        <w:r w:rsidR="00BB18EF">
          <w:rPr>
            <w:noProof/>
            <w:webHidden/>
          </w:rPr>
          <w:fldChar w:fldCharType="begin"/>
        </w:r>
        <w:r w:rsidR="00BB18EF">
          <w:rPr>
            <w:noProof/>
            <w:webHidden/>
          </w:rPr>
          <w:instrText xml:space="preserve"> PAGEREF _Toc104710373 \h </w:instrText>
        </w:r>
        <w:r w:rsidR="00BB18EF">
          <w:rPr>
            <w:noProof/>
            <w:webHidden/>
          </w:rPr>
        </w:r>
        <w:r w:rsidR="00BB18EF">
          <w:rPr>
            <w:noProof/>
            <w:webHidden/>
          </w:rPr>
          <w:fldChar w:fldCharType="separate"/>
        </w:r>
        <w:r w:rsidR="00AB2FA5">
          <w:rPr>
            <w:noProof/>
            <w:webHidden/>
          </w:rPr>
          <w:t>8</w:t>
        </w:r>
        <w:r w:rsidR="00BB18EF">
          <w:rPr>
            <w:noProof/>
            <w:webHidden/>
          </w:rPr>
          <w:fldChar w:fldCharType="end"/>
        </w:r>
      </w:hyperlink>
    </w:p>
    <w:p w14:paraId="6BA977E0" w14:textId="6427F7DB" w:rsidR="00BB18EF" w:rsidRDefault="002562D1">
      <w:pPr>
        <w:pStyle w:val="Verzeichnis1"/>
        <w:tabs>
          <w:tab w:val="right" w:leader="dot" w:pos="9054"/>
        </w:tabs>
        <w:rPr>
          <w:rFonts w:asciiTheme="minorHAnsi" w:eastAsiaTheme="minorEastAsia" w:hAnsiTheme="minorHAnsi" w:cstheme="minorBidi"/>
          <w:b w:val="0"/>
          <w:noProof/>
          <w:lang w:val="de-DE" w:eastAsia="de-DE"/>
        </w:rPr>
      </w:pPr>
      <w:hyperlink w:anchor="_Toc104710374" w:history="1">
        <w:r w:rsidR="00BB18EF" w:rsidRPr="00752D0F">
          <w:rPr>
            <w:rStyle w:val="Hyperlink"/>
            <w:noProof/>
          </w:rPr>
          <w:t>2</w:t>
        </w:r>
        <w:r w:rsidR="00BB18EF">
          <w:rPr>
            <w:rFonts w:asciiTheme="minorHAnsi" w:eastAsiaTheme="minorEastAsia" w:hAnsiTheme="minorHAnsi" w:cstheme="minorBidi"/>
            <w:b w:val="0"/>
            <w:noProof/>
            <w:lang w:val="de-DE" w:eastAsia="de-DE"/>
          </w:rPr>
          <w:tab/>
        </w:r>
        <w:r w:rsidR="00BB18EF" w:rsidRPr="00752D0F">
          <w:rPr>
            <w:rStyle w:val="Hyperlink"/>
            <w:noProof/>
          </w:rPr>
          <w:t>Field report</w:t>
        </w:r>
        <w:r w:rsidR="00BB18EF">
          <w:rPr>
            <w:noProof/>
            <w:webHidden/>
          </w:rPr>
          <w:tab/>
        </w:r>
        <w:r w:rsidR="00BB18EF">
          <w:rPr>
            <w:noProof/>
            <w:webHidden/>
          </w:rPr>
          <w:fldChar w:fldCharType="begin"/>
        </w:r>
        <w:r w:rsidR="00BB18EF">
          <w:rPr>
            <w:noProof/>
            <w:webHidden/>
          </w:rPr>
          <w:instrText xml:space="preserve"> PAGEREF _Toc104710374 \h </w:instrText>
        </w:r>
        <w:r w:rsidR="00BB18EF">
          <w:rPr>
            <w:noProof/>
            <w:webHidden/>
          </w:rPr>
        </w:r>
        <w:r w:rsidR="00BB18EF">
          <w:rPr>
            <w:noProof/>
            <w:webHidden/>
          </w:rPr>
          <w:fldChar w:fldCharType="separate"/>
        </w:r>
        <w:r w:rsidR="00AB2FA5">
          <w:rPr>
            <w:noProof/>
            <w:webHidden/>
          </w:rPr>
          <w:t>14</w:t>
        </w:r>
        <w:r w:rsidR="00BB18EF">
          <w:rPr>
            <w:noProof/>
            <w:webHidden/>
          </w:rPr>
          <w:fldChar w:fldCharType="end"/>
        </w:r>
      </w:hyperlink>
    </w:p>
    <w:p w14:paraId="5F68BF17" w14:textId="3496D1C4" w:rsidR="00BB18EF" w:rsidRDefault="002562D1">
      <w:pPr>
        <w:pStyle w:val="Verzeichnis2"/>
        <w:tabs>
          <w:tab w:val="right" w:leader="dot" w:pos="9054"/>
        </w:tabs>
        <w:rPr>
          <w:rFonts w:asciiTheme="minorHAnsi" w:eastAsiaTheme="minorEastAsia" w:hAnsiTheme="minorHAnsi" w:cstheme="minorBidi"/>
          <w:noProof/>
          <w:lang w:val="de-DE" w:eastAsia="de-DE"/>
        </w:rPr>
      </w:pPr>
      <w:hyperlink w:anchor="_Toc104710375" w:history="1">
        <w:r w:rsidR="00BB18EF" w:rsidRPr="00752D0F">
          <w:rPr>
            <w:rStyle w:val="Hyperlink"/>
            <w:noProof/>
          </w:rPr>
          <w:t>2.1</w:t>
        </w:r>
        <w:r w:rsidR="00BB18EF">
          <w:rPr>
            <w:rFonts w:asciiTheme="minorHAnsi" w:eastAsiaTheme="minorEastAsia" w:hAnsiTheme="minorHAnsi" w:cstheme="minorBidi"/>
            <w:noProof/>
            <w:lang w:val="de-DE" w:eastAsia="de-DE"/>
          </w:rPr>
          <w:tab/>
        </w:r>
        <w:r w:rsidR="00BB18EF" w:rsidRPr="00752D0F">
          <w:rPr>
            <w:rStyle w:val="Hyperlink"/>
            <w:noProof/>
          </w:rPr>
          <w:t>Consumer perception of blockchain technology in Germany and the United Kingdom</w:t>
        </w:r>
        <w:r w:rsidR="00BB18EF">
          <w:rPr>
            <w:noProof/>
            <w:webHidden/>
          </w:rPr>
          <w:tab/>
        </w:r>
        <w:r w:rsidR="00BB18EF">
          <w:rPr>
            <w:noProof/>
            <w:webHidden/>
          </w:rPr>
          <w:fldChar w:fldCharType="begin"/>
        </w:r>
        <w:r w:rsidR="00BB18EF">
          <w:rPr>
            <w:noProof/>
            <w:webHidden/>
          </w:rPr>
          <w:instrText xml:space="preserve"> PAGEREF _Toc104710375 \h </w:instrText>
        </w:r>
        <w:r w:rsidR="00BB18EF">
          <w:rPr>
            <w:noProof/>
            <w:webHidden/>
          </w:rPr>
        </w:r>
        <w:r w:rsidR="00BB18EF">
          <w:rPr>
            <w:noProof/>
            <w:webHidden/>
          </w:rPr>
          <w:fldChar w:fldCharType="separate"/>
        </w:r>
        <w:r w:rsidR="00AB2FA5">
          <w:rPr>
            <w:noProof/>
            <w:webHidden/>
          </w:rPr>
          <w:t>14</w:t>
        </w:r>
        <w:r w:rsidR="00BB18EF">
          <w:rPr>
            <w:noProof/>
            <w:webHidden/>
          </w:rPr>
          <w:fldChar w:fldCharType="end"/>
        </w:r>
      </w:hyperlink>
    </w:p>
    <w:p w14:paraId="5077B2CA" w14:textId="4BC0F1A3" w:rsidR="00BB18EF" w:rsidRDefault="002562D1">
      <w:pPr>
        <w:pStyle w:val="Verzeichnis2"/>
        <w:tabs>
          <w:tab w:val="right" w:leader="dot" w:pos="9054"/>
        </w:tabs>
        <w:rPr>
          <w:rFonts w:asciiTheme="minorHAnsi" w:eastAsiaTheme="minorEastAsia" w:hAnsiTheme="minorHAnsi" w:cstheme="minorBidi"/>
          <w:noProof/>
          <w:lang w:val="de-DE" w:eastAsia="de-DE"/>
        </w:rPr>
      </w:pPr>
      <w:hyperlink w:anchor="_Toc104710376" w:history="1">
        <w:r w:rsidR="00BB18EF" w:rsidRPr="00752D0F">
          <w:rPr>
            <w:rStyle w:val="Hyperlink"/>
            <w:noProof/>
          </w:rPr>
          <w:t>2.2</w:t>
        </w:r>
        <w:r w:rsidR="00BB18EF">
          <w:rPr>
            <w:rFonts w:asciiTheme="minorHAnsi" w:eastAsiaTheme="minorEastAsia" w:hAnsiTheme="minorHAnsi" w:cstheme="minorBidi"/>
            <w:noProof/>
            <w:lang w:val="de-DE" w:eastAsia="de-DE"/>
          </w:rPr>
          <w:tab/>
        </w:r>
        <w:r w:rsidR="00BB18EF" w:rsidRPr="00752D0F">
          <w:rPr>
            <w:rStyle w:val="Hyperlink"/>
            <w:noProof/>
          </w:rPr>
          <w:t>Consumer technology readiness in Germany and the United Kingdom</w:t>
        </w:r>
        <w:r w:rsidR="00BB18EF">
          <w:rPr>
            <w:noProof/>
            <w:webHidden/>
          </w:rPr>
          <w:tab/>
        </w:r>
        <w:r w:rsidR="00BB18EF">
          <w:rPr>
            <w:noProof/>
            <w:webHidden/>
          </w:rPr>
          <w:fldChar w:fldCharType="begin"/>
        </w:r>
        <w:r w:rsidR="00BB18EF">
          <w:rPr>
            <w:noProof/>
            <w:webHidden/>
          </w:rPr>
          <w:instrText xml:space="preserve"> PAGEREF _Toc104710376 \h </w:instrText>
        </w:r>
        <w:r w:rsidR="00BB18EF">
          <w:rPr>
            <w:noProof/>
            <w:webHidden/>
          </w:rPr>
        </w:r>
        <w:r w:rsidR="00BB18EF">
          <w:rPr>
            <w:noProof/>
            <w:webHidden/>
          </w:rPr>
          <w:fldChar w:fldCharType="separate"/>
        </w:r>
        <w:r w:rsidR="00AB2FA5">
          <w:rPr>
            <w:noProof/>
            <w:webHidden/>
          </w:rPr>
          <w:t>21</w:t>
        </w:r>
        <w:r w:rsidR="00BB18EF">
          <w:rPr>
            <w:noProof/>
            <w:webHidden/>
          </w:rPr>
          <w:fldChar w:fldCharType="end"/>
        </w:r>
      </w:hyperlink>
    </w:p>
    <w:p w14:paraId="1B12DCA1" w14:textId="3E7F0CE0" w:rsidR="00BB18EF" w:rsidRDefault="002562D1">
      <w:pPr>
        <w:pStyle w:val="Verzeichnis1"/>
        <w:tabs>
          <w:tab w:val="right" w:leader="dot" w:pos="9054"/>
        </w:tabs>
        <w:rPr>
          <w:rFonts w:asciiTheme="minorHAnsi" w:eastAsiaTheme="minorEastAsia" w:hAnsiTheme="minorHAnsi" w:cstheme="minorBidi"/>
          <w:b w:val="0"/>
          <w:noProof/>
          <w:lang w:val="de-DE" w:eastAsia="de-DE"/>
        </w:rPr>
      </w:pPr>
      <w:hyperlink w:anchor="_Toc104710377" w:history="1">
        <w:r w:rsidR="00BB18EF" w:rsidRPr="00752D0F">
          <w:rPr>
            <w:rStyle w:val="Hyperlink"/>
            <w:noProof/>
          </w:rPr>
          <w:t>3</w:t>
        </w:r>
        <w:r w:rsidR="00BB18EF">
          <w:rPr>
            <w:rFonts w:asciiTheme="minorHAnsi" w:eastAsiaTheme="minorEastAsia" w:hAnsiTheme="minorHAnsi" w:cstheme="minorBidi"/>
            <w:b w:val="0"/>
            <w:noProof/>
            <w:lang w:val="de-DE" w:eastAsia="de-DE"/>
          </w:rPr>
          <w:tab/>
        </w:r>
        <w:r w:rsidR="00BB18EF" w:rsidRPr="00752D0F">
          <w:rPr>
            <w:rStyle w:val="Hyperlink"/>
            <w:noProof/>
          </w:rPr>
          <w:t>Literature review</w:t>
        </w:r>
        <w:r w:rsidR="00BB18EF">
          <w:rPr>
            <w:noProof/>
            <w:webHidden/>
          </w:rPr>
          <w:tab/>
        </w:r>
        <w:r w:rsidR="00BB18EF">
          <w:rPr>
            <w:noProof/>
            <w:webHidden/>
          </w:rPr>
          <w:fldChar w:fldCharType="begin"/>
        </w:r>
        <w:r w:rsidR="00BB18EF">
          <w:rPr>
            <w:noProof/>
            <w:webHidden/>
          </w:rPr>
          <w:instrText xml:space="preserve"> PAGEREF _Toc104710377 \h </w:instrText>
        </w:r>
        <w:r w:rsidR="00BB18EF">
          <w:rPr>
            <w:noProof/>
            <w:webHidden/>
          </w:rPr>
        </w:r>
        <w:r w:rsidR="00BB18EF">
          <w:rPr>
            <w:noProof/>
            <w:webHidden/>
          </w:rPr>
          <w:fldChar w:fldCharType="separate"/>
        </w:r>
        <w:r w:rsidR="00AB2FA5">
          <w:rPr>
            <w:noProof/>
            <w:webHidden/>
          </w:rPr>
          <w:t>25</w:t>
        </w:r>
        <w:r w:rsidR="00BB18EF">
          <w:rPr>
            <w:noProof/>
            <w:webHidden/>
          </w:rPr>
          <w:fldChar w:fldCharType="end"/>
        </w:r>
      </w:hyperlink>
    </w:p>
    <w:p w14:paraId="3DA6DFE2" w14:textId="2F8A6500" w:rsidR="00BB18EF" w:rsidRDefault="002562D1">
      <w:pPr>
        <w:pStyle w:val="Verzeichnis2"/>
        <w:tabs>
          <w:tab w:val="right" w:leader="dot" w:pos="9054"/>
        </w:tabs>
        <w:rPr>
          <w:rFonts w:asciiTheme="minorHAnsi" w:eastAsiaTheme="minorEastAsia" w:hAnsiTheme="minorHAnsi" w:cstheme="minorBidi"/>
          <w:noProof/>
          <w:lang w:val="de-DE" w:eastAsia="de-DE"/>
        </w:rPr>
      </w:pPr>
      <w:hyperlink w:anchor="_Toc104710378" w:history="1">
        <w:r w:rsidR="00BB18EF" w:rsidRPr="00752D0F">
          <w:rPr>
            <w:rStyle w:val="Hyperlink"/>
            <w:noProof/>
          </w:rPr>
          <w:t>3.1</w:t>
        </w:r>
        <w:r w:rsidR="00BB18EF">
          <w:rPr>
            <w:rFonts w:asciiTheme="minorHAnsi" w:eastAsiaTheme="minorEastAsia" w:hAnsiTheme="minorHAnsi" w:cstheme="minorBidi"/>
            <w:noProof/>
            <w:lang w:val="de-DE" w:eastAsia="de-DE"/>
          </w:rPr>
          <w:tab/>
        </w:r>
        <w:r w:rsidR="00BB18EF" w:rsidRPr="00752D0F">
          <w:rPr>
            <w:rStyle w:val="Hyperlink"/>
            <w:noProof/>
          </w:rPr>
          <w:t>Blockchain technology and its applications</w:t>
        </w:r>
        <w:r w:rsidR="00BB18EF">
          <w:rPr>
            <w:noProof/>
            <w:webHidden/>
          </w:rPr>
          <w:tab/>
        </w:r>
        <w:r w:rsidR="00BB18EF">
          <w:rPr>
            <w:noProof/>
            <w:webHidden/>
          </w:rPr>
          <w:fldChar w:fldCharType="begin"/>
        </w:r>
        <w:r w:rsidR="00BB18EF">
          <w:rPr>
            <w:noProof/>
            <w:webHidden/>
          </w:rPr>
          <w:instrText xml:space="preserve"> PAGEREF _Toc104710378 \h </w:instrText>
        </w:r>
        <w:r w:rsidR="00BB18EF">
          <w:rPr>
            <w:noProof/>
            <w:webHidden/>
          </w:rPr>
        </w:r>
        <w:r w:rsidR="00BB18EF">
          <w:rPr>
            <w:noProof/>
            <w:webHidden/>
          </w:rPr>
          <w:fldChar w:fldCharType="separate"/>
        </w:r>
        <w:r w:rsidR="00AB2FA5">
          <w:rPr>
            <w:noProof/>
            <w:webHidden/>
          </w:rPr>
          <w:t>26</w:t>
        </w:r>
        <w:r w:rsidR="00BB18EF">
          <w:rPr>
            <w:noProof/>
            <w:webHidden/>
          </w:rPr>
          <w:fldChar w:fldCharType="end"/>
        </w:r>
      </w:hyperlink>
    </w:p>
    <w:p w14:paraId="45E7C14F" w14:textId="2FE10774" w:rsidR="00BB18EF" w:rsidRDefault="002562D1">
      <w:pPr>
        <w:pStyle w:val="Verzeichnis2"/>
        <w:tabs>
          <w:tab w:val="right" w:leader="dot" w:pos="9054"/>
        </w:tabs>
        <w:rPr>
          <w:rFonts w:asciiTheme="minorHAnsi" w:eastAsiaTheme="minorEastAsia" w:hAnsiTheme="minorHAnsi" w:cstheme="minorBidi"/>
          <w:noProof/>
          <w:lang w:val="de-DE" w:eastAsia="de-DE"/>
        </w:rPr>
      </w:pPr>
      <w:hyperlink w:anchor="_Toc104710379" w:history="1">
        <w:r w:rsidR="00BB18EF" w:rsidRPr="00752D0F">
          <w:rPr>
            <w:rStyle w:val="Hyperlink"/>
            <w:noProof/>
          </w:rPr>
          <w:t>3.2</w:t>
        </w:r>
        <w:r w:rsidR="00BB18EF">
          <w:rPr>
            <w:rFonts w:asciiTheme="minorHAnsi" w:eastAsiaTheme="minorEastAsia" w:hAnsiTheme="minorHAnsi" w:cstheme="minorBidi"/>
            <w:noProof/>
            <w:lang w:val="de-DE" w:eastAsia="de-DE"/>
          </w:rPr>
          <w:tab/>
        </w:r>
        <w:r w:rsidR="00BB18EF" w:rsidRPr="00752D0F">
          <w:rPr>
            <w:rStyle w:val="Hyperlink"/>
            <w:noProof/>
          </w:rPr>
          <w:t>Blockchain technology adoption</w:t>
        </w:r>
        <w:r w:rsidR="00BB18EF">
          <w:rPr>
            <w:noProof/>
            <w:webHidden/>
          </w:rPr>
          <w:tab/>
        </w:r>
        <w:r w:rsidR="00BB18EF">
          <w:rPr>
            <w:noProof/>
            <w:webHidden/>
          </w:rPr>
          <w:fldChar w:fldCharType="begin"/>
        </w:r>
        <w:r w:rsidR="00BB18EF">
          <w:rPr>
            <w:noProof/>
            <w:webHidden/>
          </w:rPr>
          <w:instrText xml:space="preserve"> PAGEREF _Toc104710379 \h </w:instrText>
        </w:r>
        <w:r w:rsidR="00BB18EF">
          <w:rPr>
            <w:noProof/>
            <w:webHidden/>
          </w:rPr>
        </w:r>
        <w:r w:rsidR="00BB18EF">
          <w:rPr>
            <w:noProof/>
            <w:webHidden/>
          </w:rPr>
          <w:fldChar w:fldCharType="separate"/>
        </w:r>
        <w:r w:rsidR="00AB2FA5">
          <w:rPr>
            <w:noProof/>
            <w:webHidden/>
          </w:rPr>
          <w:t>28</w:t>
        </w:r>
        <w:r w:rsidR="00BB18EF">
          <w:rPr>
            <w:noProof/>
            <w:webHidden/>
          </w:rPr>
          <w:fldChar w:fldCharType="end"/>
        </w:r>
      </w:hyperlink>
    </w:p>
    <w:p w14:paraId="66EFD63A" w14:textId="64A6DE68" w:rsidR="00BB18EF" w:rsidRDefault="002562D1">
      <w:pPr>
        <w:pStyle w:val="Verzeichnis1"/>
        <w:tabs>
          <w:tab w:val="right" w:leader="dot" w:pos="9054"/>
        </w:tabs>
        <w:rPr>
          <w:rFonts w:asciiTheme="minorHAnsi" w:eastAsiaTheme="minorEastAsia" w:hAnsiTheme="minorHAnsi" w:cstheme="minorBidi"/>
          <w:b w:val="0"/>
          <w:noProof/>
          <w:lang w:val="de-DE" w:eastAsia="de-DE"/>
        </w:rPr>
      </w:pPr>
      <w:hyperlink w:anchor="_Toc104710380" w:history="1">
        <w:r w:rsidR="00BB18EF" w:rsidRPr="00752D0F">
          <w:rPr>
            <w:rStyle w:val="Hyperlink"/>
            <w:noProof/>
          </w:rPr>
          <w:t>4</w:t>
        </w:r>
        <w:r w:rsidR="00BB18EF">
          <w:rPr>
            <w:rFonts w:asciiTheme="minorHAnsi" w:eastAsiaTheme="minorEastAsia" w:hAnsiTheme="minorHAnsi" w:cstheme="minorBidi"/>
            <w:b w:val="0"/>
            <w:noProof/>
            <w:lang w:val="de-DE" w:eastAsia="de-DE"/>
          </w:rPr>
          <w:tab/>
        </w:r>
        <w:r w:rsidR="00BB18EF" w:rsidRPr="00752D0F">
          <w:rPr>
            <w:rStyle w:val="Hyperlink"/>
            <w:noProof/>
          </w:rPr>
          <w:t>Research model and hypotheses derivation</w:t>
        </w:r>
        <w:r w:rsidR="00BB18EF">
          <w:rPr>
            <w:noProof/>
            <w:webHidden/>
          </w:rPr>
          <w:tab/>
        </w:r>
        <w:r w:rsidR="00BB18EF">
          <w:rPr>
            <w:noProof/>
            <w:webHidden/>
          </w:rPr>
          <w:fldChar w:fldCharType="begin"/>
        </w:r>
        <w:r w:rsidR="00BB18EF">
          <w:rPr>
            <w:noProof/>
            <w:webHidden/>
          </w:rPr>
          <w:instrText xml:space="preserve"> PAGEREF _Toc104710380 \h </w:instrText>
        </w:r>
        <w:r w:rsidR="00BB18EF">
          <w:rPr>
            <w:noProof/>
            <w:webHidden/>
          </w:rPr>
        </w:r>
        <w:r w:rsidR="00BB18EF">
          <w:rPr>
            <w:noProof/>
            <w:webHidden/>
          </w:rPr>
          <w:fldChar w:fldCharType="separate"/>
        </w:r>
        <w:r w:rsidR="00AB2FA5">
          <w:rPr>
            <w:noProof/>
            <w:webHidden/>
          </w:rPr>
          <w:t>30</w:t>
        </w:r>
        <w:r w:rsidR="00BB18EF">
          <w:rPr>
            <w:noProof/>
            <w:webHidden/>
          </w:rPr>
          <w:fldChar w:fldCharType="end"/>
        </w:r>
      </w:hyperlink>
    </w:p>
    <w:p w14:paraId="19FA69CE" w14:textId="09757413" w:rsidR="00BB18EF" w:rsidRDefault="002562D1">
      <w:pPr>
        <w:pStyle w:val="Verzeichnis2"/>
        <w:tabs>
          <w:tab w:val="right" w:leader="dot" w:pos="9054"/>
        </w:tabs>
        <w:rPr>
          <w:rFonts w:asciiTheme="minorHAnsi" w:eastAsiaTheme="minorEastAsia" w:hAnsiTheme="minorHAnsi" w:cstheme="minorBidi"/>
          <w:noProof/>
          <w:lang w:val="de-DE" w:eastAsia="de-DE"/>
        </w:rPr>
      </w:pPr>
      <w:hyperlink w:anchor="_Toc104710381" w:history="1">
        <w:r w:rsidR="00BB18EF" w:rsidRPr="00752D0F">
          <w:rPr>
            <w:rStyle w:val="Hyperlink"/>
            <w:noProof/>
          </w:rPr>
          <w:t>4.1</w:t>
        </w:r>
        <w:r w:rsidR="00BB18EF">
          <w:rPr>
            <w:rFonts w:asciiTheme="minorHAnsi" w:eastAsiaTheme="minorEastAsia" w:hAnsiTheme="minorHAnsi" w:cstheme="minorBidi"/>
            <w:noProof/>
            <w:lang w:val="de-DE" w:eastAsia="de-DE"/>
          </w:rPr>
          <w:tab/>
        </w:r>
        <w:r w:rsidR="00BB18EF" w:rsidRPr="00752D0F">
          <w:rPr>
            <w:rStyle w:val="Hyperlink"/>
            <w:noProof/>
          </w:rPr>
          <w:t>Research model</w:t>
        </w:r>
        <w:r w:rsidR="00BB18EF">
          <w:rPr>
            <w:noProof/>
            <w:webHidden/>
          </w:rPr>
          <w:tab/>
        </w:r>
        <w:r w:rsidR="00BB18EF">
          <w:rPr>
            <w:noProof/>
            <w:webHidden/>
          </w:rPr>
          <w:fldChar w:fldCharType="begin"/>
        </w:r>
        <w:r w:rsidR="00BB18EF">
          <w:rPr>
            <w:noProof/>
            <w:webHidden/>
          </w:rPr>
          <w:instrText xml:space="preserve"> PAGEREF _Toc104710381 \h </w:instrText>
        </w:r>
        <w:r w:rsidR="00BB18EF">
          <w:rPr>
            <w:noProof/>
            <w:webHidden/>
          </w:rPr>
        </w:r>
        <w:r w:rsidR="00BB18EF">
          <w:rPr>
            <w:noProof/>
            <w:webHidden/>
          </w:rPr>
          <w:fldChar w:fldCharType="separate"/>
        </w:r>
        <w:r w:rsidR="00AB2FA5">
          <w:rPr>
            <w:noProof/>
            <w:webHidden/>
          </w:rPr>
          <w:t>30</w:t>
        </w:r>
        <w:r w:rsidR="00BB18EF">
          <w:rPr>
            <w:noProof/>
            <w:webHidden/>
          </w:rPr>
          <w:fldChar w:fldCharType="end"/>
        </w:r>
      </w:hyperlink>
    </w:p>
    <w:p w14:paraId="36B9CB8B" w14:textId="6CDE5C7F" w:rsidR="00BB18EF" w:rsidRDefault="002562D1">
      <w:pPr>
        <w:pStyle w:val="Verzeichnis2"/>
        <w:tabs>
          <w:tab w:val="right" w:leader="dot" w:pos="9054"/>
        </w:tabs>
        <w:rPr>
          <w:rFonts w:asciiTheme="minorHAnsi" w:eastAsiaTheme="minorEastAsia" w:hAnsiTheme="minorHAnsi" w:cstheme="minorBidi"/>
          <w:noProof/>
          <w:lang w:val="de-DE" w:eastAsia="de-DE"/>
        </w:rPr>
      </w:pPr>
      <w:hyperlink w:anchor="_Toc104710382" w:history="1">
        <w:r w:rsidR="00BB18EF" w:rsidRPr="00752D0F">
          <w:rPr>
            <w:rStyle w:val="Hyperlink"/>
            <w:noProof/>
          </w:rPr>
          <w:t>4.2</w:t>
        </w:r>
        <w:r w:rsidR="00BB18EF">
          <w:rPr>
            <w:rFonts w:asciiTheme="minorHAnsi" w:eastAsiaTheme="minorEastAsia" w:hAnsiTheme="minorHAnsi" w:cstheme="minorBidi"/>
            <w:noProof/>
            <w:lang w:val="de-DE" w:eastAsia="de-DE"/>
          </w:rPr>
          <w:tab/>
        </w:r>
        <w:r w:rsidR="00BB18EF" w:rsidRPr="00752D0F">
          <w:rPr>
            <w:rStyle w:val="Hyperlink"/>
            <w:noProof/>
          </w:rPr>
          <w:t>Hypotheses derivation</w:t>
        </w:r>
        <w:r w:rsidR="00BB18EF">
          <w:rPr>
            <w:noProof/>
            <w:webHidden/>
          </w:rPr>
          <w:tab/>
        </w:r>
        <w:r w:rsidR="00BB18EF">
          <w:rPr>
            <w:noProof/>
            <w:webHidden/>
          </w:rPr>
          <w:fldChar w:fldCharType="begin"/>
        </w:r>
        <w:r w:rsidR="00BB18EF">
          <w:rPr>
            <w:noProof/>
            <w:webHidden/>
          </w:rPr>
          <w:instrText xml:space="preserve"> PAGEREF _Toc104710382 \h </w:instrText>
        </w:r>
        <w:r w:rsidR="00BB18EF">
          <w:rPr>
            <w:noProof/>
            <w:webHidden/>
          </w:rPr>
        </w:r>
        <w:r w:rsidR="00BB18EF">
          <w:rPr>
            <w:noProof/>
            <w:webHidden/>
          </w:rPr>
          <w:fldChar w:fldCharType="separate"/>
        </w:r>
        <w:r w:rsidR="00AB2FA5">
          <w:rPr>
            <w:noProof/>
            <w:webHidden/>
          </w:rPr>
          <w:t>33</w:t>
        </w:r>
        <w:r w:rsidR="00BB18EF">
          <w:rPr>
            <w:noProof/>
            <w:webHidden/>
          </w:rPr>
          <w:fldChar w:fldCharType="end"/>
        </w:r>
      </w:hyperlink>
    </w:p>
    <w:p w14:paraId="10C266D2" w14:textId="7D2499BB" w:rsidR="00BB18EF" w:rsidRDefault="002562D1">
      <w:pPr>
        <w:pStyle w:val="Verzeichnis1"/>
        <w:tabs>
          <w:tab w:val="right" w:leader="dot" w:pos="9054"/>
        </w:tabs>
        <w:rPr>
          <w:rFonts w:asciiTheme="minorHAnsi" w:eastAsiaTheme="minorEastAsia" w:hAnsiTheme="minorHAnsi" w:cstheme="minorBidi"/>
          <w:b w:val="0"/>
          <w:noProof/>
          <w:lang w:val="de-DE" w:eastAsia="de-DE"/>
        </w:rPr>
      </w:pPr>
      <w:hyperlink w:anchor="_Toc104710383" w:history="1">
        <w:r w:rsidR="00BB18EF" w:rsidRPr="00752D0F">
          <w:rPr>
            <w:rStyle w:val="Hyperlink"/>
            <w:noProof/>
          </w:rPr>
          <w:t>5</w:t>
        </w:r>
        <w:r w:rsidR="00BB18EF">
          <w:rPr>
            <w:rFonts w:asciiTheme="minorHAnsi" w:eastAsiaTheme="minorEastAsia" w:hAnsiTheme="minorHAnsi" w:cstheme="minorBidi"/>
            <w:b w:val="0"/>
            <w:noProof/>
            <w:lang w:val="de-DE" w:eastAsia="de-DE"/>
          </w:rPr>
          <w:tab/>
        </w:r>
        <w:r w:rsidR="00BB18EF" w:rsidRPr="00752D0F">
          <w:rPr>
            <w:rStyle w:val="Hyperlink"/>
            <w:noProof/>
          </w:rPr>
          <w:t>Methodology</w:t>
        </w:r>
        <w:r w:rsidR="00BB18EF">
          <w:rPr>
            <w:noProof/>
            <w:webHidden/>
          </w:rPr>
          <w:tab/>
        </w:r>
        <w:r w:rsidR="00BB18EF">
          <w:rPr>
            <w:noProof/>
            <w:webHidden/>
          </w:rPr>
          <w:fldChar w:fldCharType="begin"/>
        </w:r>
        <w:r w:rsidR="00BB18EF">
          <w:rPr>
            <w:noProof/>
            <w:webHidden/>
          </w:rPr>
          <w:instrText xml:space="preserve"> PAGEREF _Toc104710383 \h </w:instrText>
        </w:r>
        <w:r w:rsidR="00BB18EF">
          <w:rPr>
            <w:noProof/>
            <w:webHidden/>
          </w:rPr>
        </w:r>
        <w:r w:rsidR="00BB18EF">
          <w:rPr>
            <w:noProof/>
            <w:webHidden/>
          </w:rPr>
          <w:fldChar w:fldCharType="separate"/>
        </w:r>
        <w:r w:rsidR="00AB2FA5">
          <w:rPr>
            <w:noProof/>
            <w:webHidden/>
          </w:rPr>
          <w:t>36</w:t>
        </w:r>
        <w:r w:rsidR="00BB18EF">
          <w:rPr>
            <w:noProof/>
            <w:webHidden/>
          </w:rPr>
          <w:fldChar w:fldCharType="end"/>
        </w:r>
      </w:hyperlink>
    </w:p>
    <w:p w14:paraId="0CEF392B" w14:textId="7E09F9F9" w:rsidR="00BB18EF" w:rsidRDefault="002562D1">
      <w:pPr>
        <w:pStyle w:val="Verzeichnis2"/>
        <w:tabs>
          <w:tab w:val="right" w:leader="dot" w:pos="9054"/>
        </w:tabs>
        <w:rPr>
          <w:rFonts w:asciiTheme="minorHAnsi" w:eastAsiaTheme="minorEastAsia" w:hAnsiTheme="minorHAnsi" w:cstheme="minorBidi"/>
          <w:noProof/>
          <w:lang w:val="de-DE" w:eastAsia="de-DE"/>
        </w:rPr>
      </w:pPr>
      <w:hyperlink w:anchor="_Toc104710384" w:history="1">
        <w:r w:rsidR="00BB18EF" w:rsidRPr="00752D0F">
          <w:rPr>
            <w:rStyle w:val="Hyperlink"/>
            <w:noProof/>
          </w:rPr>
          <w:t>5.1</w:t>
        </w:r>
        <w:r w:rsidR="00BB18EF">
          <w:rPr>
            <w:rFonts w:asciiTheme="minorHAnsi" w:eastAsiaTheme="minorEastAsia" w:hAnsiTheme="minorHAnsi" w:cstheme="minorBidi"/>
            <w:noProof/>
            <w:lang w:val="de-DE" w:eastAsia="de-DE"/>
          </w:rPr>
          <w:tab/>
        </w:r>
        <w:r w:rsidR="00BB18EF" w:rsidRPr="00752D0F">
          <w:rPr>
            <w:rStyle w:val="Hyperlink"/>
            <w:noProof/>
          </w:rPr>
          <w:t>Data analysis</w:t>
        </w:r>
        <w:r w:rsidR="00BB18EF">
          <w:rPr>
            <w:noProof/>
            <w:webHidden/>
          </w:rPr>
          <w:tab/>
        </w:r>
        <w:r w:rsidR="00BB18EF">
          <w:rPr>
            <w:noProof/>
            <w:webHidden/>
          </w:rPr>
          <w:fldChar w:fldCharType="begin"/>
        </w:r>
        <w:r w:rsidR="00BB18EF">
          <w:rPr>
            <w:noProof/>
            <w:webHidden/>
          </w:rPr>
          <w:instrText xml:space="preserve"> PAGEREF _Toc104710384 \h </w:instrText>
        </w:r>
        <w:r w:rsidR="00BB18EF">
          <w:rPr>
            <w:noProof/>
            <w:webHidden/>
          </w:rPr>
        </w:r>
        <w:r w:rsidR="00BB18EF">
          <w:rPr>
            <w:noProof/>
            <w:webHidden/>
          </w:rPr>
          <w:fldChar w:fldCharType="separate"/>
        </w:r>
        <w:r w:rsidR="00AB2FA5">
          <w:rPr>
            <w:noProof/>
            <w:webHidden/>
          </w:rPr>
          <w:t>36</w:t>
        </w:r>
        <w:r w:rsidR="00BB18EF">
          <w:rPr>
            <w:noProof/>
            <w:webHidden/>
          </w:rPr>
          <w:fldChar w:fldCharType="end"/>
        </w:r>
      </w:hyperlink>
    </w:p>
    <w:p w14:paraId="5070E6E9" w14:textId="0C6CF62C" w:rsidR="00BB18EF" w:rsidRDefault="002562D1">
      <w:pPr>
        <w:pStyle w:val="Verzeichnis2"/>
        <w:tabs>
          <w:tab w:val="right" w:leader="dot" w:pos="9054"/>
        </w:tabs>
        <w:rPr>
          <w:rFonts w:asciiTheme="minorHAnsi" w:eastAsiaTheme="minorEastAsia" w:hAnsiTheme="minorHAnsi" w:cstheme="minorBidi"/>
          <w:noProof/>
          <w:lang w:val="de-DE" w:eastAsia="de-DE"/>
        </w:rPr>
      </w:pPr>
      <w:hyperlink w:anchor="_Toc104710385" w:history="1">
        <w:r w:rsidR="00BB18EF" w:rsidRPr="00752D0F">
          <w:rPr>
            <w:rStyle w:val="Hyperlink"/>
            <w:noProof/>
          </w:rPr>
          <w:t>5.2</w:t>
        </w:r>
        <w:r w:rsidR="00BB18EF">
          <w:rPr>
            <w:rFonts w:asciiTheme="minorHAnsi" w:eastAsiaTheme="minorEastAsia" w:hAnsiTheme="minorHAnsi" w:cstheme="minorBidi"/>
            <w:noProof/>
            <w:lang w:val="de-DE" w:eastAsia="de-DE"/>
          </w:rPr>
          <w:tab/>
        </w:r>
        <w:r w:rsidR="00BB18EF" w:rsidRPr="00752D0F">
          <w:rPr>
            <w:rStyle w:val="Hyperlink"/>
            <w:noProof/>
          </w:rPr>
          <w:t>Measures</w:t>
        </w:r>
        <w:r w:rsidR="00BB18EF">
          <w:rPr>
            <w:noProof/>
            <w:webHidden/>
          </w:rPr>
          <w:tab/>
        </w:r>
        <w:r w:rsidR="00BB18EF">
          <w:rPr>
            <w:noProof/>
            <w:webHidden/>
          </w:rPr>
          <w:fldChar w:fldCharType="begin"/>
        </w:r>
        <w:r w:rsidR="00BB18EF">
          <w:rPr>
            <w:noProof/>
            <w:webHidden/>
          </w:rPr>
          <w:instrText xml:space="preserve"> PAGEREF _Toc104710385 \h </w:instrText>
        </w:r>
        <w:r w:rsidR="00BB18EF">
          <w:rPr>
            <w:noProof/>
            <w:webHidden/>
          </w:rPr>
        </w:r>
        <w:r w:rsidR="00BB18EF">
          <w:rPr>
            <w:noProof/>
            <w:webHidden/>
          </w:rPr>
          <w:fldChar w:fldCharType="separate"/>
        </w:r>
        <w:r w:rsidR="00AB2FA5">
          <w:rPr>
            <w:noProof/>
            <w:webHidden/>
          </w:rPr>
          <w:t>36</w:t>
        </w:r>
        <w:r w:rsidR="00BB18EF">
          <w:rPr>
            <w:noProof/>
            <w:webHidden/>
          </w:rPr>
          <w:fldChar w:fldCharType="end"/>
        </w:r>
      </w:hyperlink>
    </w:p>
    <w:p w14:paraId="16574CA4" w14:textId="0EC39F22" w:rsidR="00BB18EF" w:rsidRDefault="002562D1">
      <w:pPr>
        <w:pStyle w:val="Verzeichnis3"/>
        <w:tabs>
          <w:tab w:val="left" w:pos="1440"/>
          <w:tab w:val="right" w:leader="dot" w:pos="9054"/>
        </w:tabs>
        <w:rPr>
          <w:rFonts w:asciiTheme="minorHAnsi" w:eastAsiaTheme="minorEastAsia" w:hAnsiTheme="minorHAnsi" w:cstheme="minorBidi"/>
          <w:noProof/>
          <w:lang w:val="de-DE" w:eastAsia="de-DE"/>
        </w:rPr>
      </w:pPr>
      <w:hyperlink w:anchor="_Toc104710386" w:history="1">
        <w:r w:rsidR="00BB18EF" w:rsidRPr="00752D0F">
          <w:rPr>
            <w:rStyle w:val="Hyperlink"/>
            <w:noProof/>
          </w:rPr>
          <w:t>5.2.1</w:t>
        </w:r>
        <w:r w:rsidR="00BB18EF">
          <w:rPr>
            <w:rFonts w:asciiTheme="minorHAnsi" w:eastAsiaTheme="minorEastAsia" w:hAnsiTheme="minorHAnsi" w:cstheme="minorBidi"/>
            <w:noProof/>
            <w:lang w:val="de-DE" w:eastAsia="de-DE"/>
          </w:rPr>
          <w:tab/>
        </w:r>
        <w:r w:rsidR="00BB18EF" w:rsidRPr="00752D0F">
          <w:rPr>
            <w:rStyle w:val="Hyperlink"/>
            <w:noProof/>
          </w:rPr>
          <w:t>Dependent variables</w:t>
        </w:r>
        <w:r w:rsidR="00BB18EF">
          <w:rPr>
            <w:noProof/>
            <w:webHidden/>
          </w:rPr>
          <w:tab/>
        </w:r>
        <w:r w:rsidR="00BB18EF">
          <w:rPr>
            <w:noProof/>
            <w:webHidden/>
          </w:rPr>
          <w:fldChar w:fldCharType="begin"/>
        </w:r>
        <w:r w:rsidR="00BB18EF">
          <w:rPr>
            <w:noProof/>
            <w:webHidden/>
          </w:rPr>
          <w:instrText xml:space="preserve"> PAGEREF _Toc104710386 \h </w:instrText>
        </w:r>
        <w:r w:rsidR="00BB18EF">
          <w:rPr>
            <w:noProof/>
            <w:webHidden/>
          </w:rPr>
        </w:r>
        <w:r w:rsidR="00BB18EF">
          <w:rPr>
            <w:noProof/>
            <w:webHidden/>
          </w:rPr>
          <w:fldChar w:fldCharType="separate"/>
        </w:r>
        <w:r w:rsidR="00AB2FA5">
          <w:rPr>
            <w:noProof/>
            <w:webHidden/>
          </w:rPr>
          <w:t>37</w:t>
        </w:r>
        <w:r w:rsidR="00BB18EF">
          <w:rPr>
            <w:noProof/>
            <w:webHidden/>
          </w:rPr>
          <w:fldChar w:fldCharType="end"/>
        </w:r>
      </w:hyperlink>
    </w:p>
    <w:p w14:paraId="2E23FACF" w14:textId="3A3BC721" w:rsidR="00BB18EF" w:rsidRDefault="002562D1">
      <w:pPr>
        <w:pStyle w:val="Verzeichnis3"/>
        <w:tabs>
          <w:tab w:val="left" w:pos="1440"/>
          <w:tab w:val="right" w:leader="dot" w:pos="9054"/>
        </w:tabs>
        <w:rPr>
          <w:rFonts w:asciiTheme="minorHAnsi" w:eastAsiaTheme="minorEastAsia" w:hAnsiTheme="minorHAnsi" w:cstheme="minorBidi"/>
          <w:noProof/>
          <w:lang w:val="de-DE" w:eastAsia="de-DE"/>
        </w:rPr>
      </w:pPr>
      <w:hyperlink w:anchor="_Toc104710387" w:history="1">
        <w:r w:rsidR="00BB18EF" w:rsidRPr="00752D0F">
          <w:rPr>
            <w:rStyle w:val="Hyperlink"/>
            <w:noProof/>
          </w:rPr>
          <w:t>5.2.2</w:t>
        </w:r>
        <w:r w:rsidR="00BB18EF">
          <w:rPr>
            <w:rFonts w:asciiTheme="minorHAnsi" w:eastAsiaTheme="minorEastAsia" w:hAnsiTheme="minorHAnsi" w:cstheme="minorBidi"/>
            <w:noProof/>
            <w:lang w:val="de-DE" w:eastAsia="de-DE"/>
          </w:rPr>
          <w:tab/>
        </w:r>
        <w:r w:rsidR="00BB18EF" w:rsidRPr="00752D0F">
          <w:rPr>
            <w:rStyle w:val="Hyperlink"/>
            <w:noProof/>
          </w:rPr>
          <w:t>Independent variables</w:t>
        </w:r>
        <w:r w:rsidR="00BB18EF">
          <w:rPr>
            <w:noProof/>
            <w:webHidden/>
          </w:rPr>
          <w:tab/>
        </w:r>
        <w:r w:rsidR="00BB18EF">
          <w:rPr>
            <w:noProof/>
            <w:webHidden/>
          </w:rPr>
          <w:fldChar w:fldCharType="begin"/>
        </w:r>
        <w:r w:rsidR="00BB18EF">
          <w:rPr>
            <w:noProof/>
            <w:webHidden/>
          </w:rPr>
          <w:instrText xml:space="preserve"> PAGEREF _Toc104710387 \h </w:instrText>
        </w:r>
        <w:r w:rsidR="00BB18EF">
          <w:rPr>
            <w:noProof/>
            <w:webHidden/>
          </w:rPr>
        </w:r>
        <w:r w:rsidR="00BB18EF">
          <w:rPr>
            <w:noProof/>
            <w:webHidden/>
          </w:rPr>
          <w:fldChar w:fldCharType="separate"/>
        </w:r>
        <w:r w:rsidR="00AB2FA5">
          <w:rPr>
            <w:noProof/>
            <w:webHidden/>
          </w:rPr>
          <w:t>37</w:t>
        </w:r>
        <w:r w:rsidR="00BB18EF">
          <w:rPr>
            <w:noProof/>
            <w:webHidden/>
          </w:rPr>
          <w:fldChar w:fldCharType="end"/>
        </w:r>
      </w:hyperlink>
    </w:p>
    <w:p w14:paraId="355998C3" w14:textId="64FF3576" w:rsidR="00BB18EF" w:rsidRDefault="002562D1">
      <w:pPr>
        <w:pStyle w:val="Verzeichnis3"/>
        <w:tabs>
          <w:tab w:val="left" w:pos="1440"/>
          <w:tab w:val="right" w:leader="dot" w:pos="9054"/>
        </w:tabs>
        <w:rPr>
          <w:rFonts w:asciiTheme="minorHAnsi" w:eastAsiaTheme="minorEastAsia" w:hAnsiTheme="minorHAnsi" w:cstheme="minorBidi"/>
          <w:noProof/>
          <w:lang w:val="de-DE" w:eastAsia="de-DE"/>
        </w:rPr>
      </w:pPr>
      <w:hyperlink w:anchor="_Toc104710388" w:history="1">
        <w:r w:rsidR="00BB18EF" w:rsidRPr="00752D0F">
          <w:rPr>
            <w:rStyle w:val="Hyperlink"/>
            <w:noProof/>
          </w:rPr>
          <w:t>5.2.3</w:t>
        </w:r>
        <w:r w:rsidR="00BB18EF">
          <w:rPr>
            <w:rFonts w:asciiTheme="minorHAnsi" w:eastAsiaTheme="minorEastAsia" w:hAnsiTheme="minorHAnsi" w:cstheme="minorBidi"/>
            <w:noProof/>
            <w:lang w:val="de-DE" w:eastAsia="de-DE"/>
          </w:rPr>
          <w:tab/>
        </w:r>
        <w:r w:rsidR="00BB18EF" w:rsidRPr="00752D0F">
          <w:rPr>
            <w:rStyle w:val="Hyperlink"/>
            <w:noProof/>
          </w:rPr>
          <w:t>Moderator variables</w:t>
        </w:r>
        <w:r w:rsidR="00BB18EF">
          <w:rPr>
            <w:noProof/>
            <w:webHidden/>
          </w:rPr>
          <w:tab/>
        </w:r>
        <w:r w:rsidR="00BB18EF">
          <w:rPr>
            <w:noProof/>
            <w:webHidden/>
          </w:rPr>
          <w:fldChar w:fldCharType="begin"/>
        </w:r>
        <w:r w:rsidR="00BB18EF">
          <w:rPr>
            <w:noProof/>
            <w:webHidden/>
          </w:rPr>
          <w:instrText xml:space="preserve"> PAGEREF _Toc104710388 \h </w:instrText>
        </w:r>
        <w:r w:rsidR="00BB18EF">
          <w:rPr>
            <w:noProof/>
            <w:webHidden/>
          </w:rPr>
        </w:r>
        <w:r w:rsidR="00BB18EF">
          <w:rPr>
            <w:noProof/>
            <w:webHidden/>
          </w:rPr>
          <w:fldChar w:fldCharType="separate"/>
        </w:r>
        <w:r w:rsidR="00AB2FA5">
          <w:rPr>
            <w:noProof/>
            <w:webHidden/>
          </w:rPr>
          <w:t>39</w:t>
        </w:r>
        <w:r w:rsidR="00BB18EF">
          <w:rPr>
            <w:noProof/>
            <w:webHidden/>
          </w:rPr>
          <w:fldChar w:fldCharType="end"/>
        </w:r>
      </w:hyperlink>
    </w:p>
    <w:p w14:paraId="49464835" w14:textId="418618AE" w:rsidR="00BB18EF" w:rsidRDefault="002562D1">
      <w:pPr>
        <w:pStyle w:val="Verzeichnis3"/>
        <w:tabs>
          <w:tab w:val="left" w:pos="1440"/>
          <w:tab w:val="right" w:leader="dot" w:pos="9054"/>
        </w:tabs>
        <w:rPr>
          <w:rFonts w:asciiTheme="minorHAnsi" w:eastAsiaTheme="minorEastAsia" w:hAnsiTheme="minorHAnsi" w:cstheme="minorBidi"/>
          <w:noProof/>
          <w:lang w:val="de-DE" w:eastAsia="de-DE"/>
        </w:rPr>
      </w:pPr>
      <w:hyperlink w:anchor="_Toc104710389" w:history="1">
        <w:r w:rsidR="00BB18EF" w:rsidRPr="00752D0F">
          <w:rPr>
            <w:rStyle w:val="Hyperlink"/>
            <w:noProof/>
          </w:rPr>
          <w:t>5.2.4</w:t>
        </w:r>
        <w:r w:rsidR="00BB18EF">
          <w:rPr>
            <w:rFonts w:asciiTheme="minorHAnsi" w:eastAsiaTheme="minorEastAsia" w:hAnsiTheme="minorHAnsi" w:cstheme="minorBidi"/>
            <w:noProof/>
            <w:lang w:val="de-DE" w:eastAsia="de-DE"/>
          </w:rPr>
          <w:tab/>
        </w:r>
        <w:r w:rsidR="00BB18EF" w:rsidRPr="00752D0F">
          <w:rPr>
            <w:rStyle w:val="Hyperlink"/>
            <w:noProof/>
          </w:rPr>
          <w:t>Reliability and validity</w:t>
        </w:r>
        <w:r w:rsidR="00BB18EF">
          <w:rPr>
            <w:noProof/>
            <w:webHidden/>
          </w:rPr>
          <w:tab/>
        </w:r>
        <w:r w:rsidR="00BB18EF">
          <w:rPr>
            <w:noProof/>
            <w:webHidden/>
          </w:rPr>
          <w:fldChar w:fldCharType="begin"/>
        </w:r>
        <w:r w:rsidR="00BB18EF">
          <w:rPr>
            <w:noProof/>
            <w:webHidden/>
          </w:rPr>
          <w:instrText xml:space="preserve"> PAGEREF _Toc104710389 \h </w:instrText>
        </w:r>
        <w:r w:rsidR="00BB18EF">
          <w:rPr>
            <w:noProof/>
            <w:webHidden/>
          </w:rPr>
        </w:r>
        <w:r w:rsidR="00BB18EF">
          <w:rPr>
            <w:noProof/>
            <w:webHidden/>
          </w:rPr>
          <w:fldChar w:fldCharType="separate"/>
        </w:r>
        <w:r w:rsidR="00AB2FA5">
          <w:rPr>
            <w:noProof/>
            <w:webHidden/>
          </w:rPr>
          <w:t>40</w:t>
        </w:r>
        <w:r w:rsidR="00BB18EF">
          <w:rPr>
            <w:noProof/>
            <w:webHidden/>
          </w:rPr>
          <w:fldChar w:fldCharType="end"/>
        </w:r>
      </w:hyperlink>
    </w:p>
    <w:p w14:paraId="284CEB27" w14:textId="1AFFA2C6" w:rsidR="00BB18EF" w:rsidRDefault="002562D1">
      <w:pPr>
        <w:pStyle w:val="Verzeichnis1"/>
        <w:tabs>
          <w:tab w:val="right" w:leader="dot" w:pos="9054"/>
        </w:tabs>
        <w:rPr>
          <w:rFonts w:asciiTheme="minorHAnsi" w:eastAsiaTheme="minorEastAsia" w:hAnsiTheme="minorHAnsi" w:cstheme="minorBidi"/>
          <w:b w:val="0"/>
          <w:noProof/>
          <w:lang w:val="de-DE" w:eastAsia="de-DE"/>
        </w:rPr>
      </w:pPr>
      <w:hyperlink w:anchor="_Toc104710390" w:history="1">
        <w:r w:rsidR="00BB18EF" w:rsidRPr="00752D0F">
          <w:rPr>
            <w:rStyle w:val="Hyperlink"/>
            <w:noProof/>
          </w:rPr>
          <w:t>6</w:t>
        </w:r>
        <w:r w:rsidR="00BB18EF">
          <w:rPr>
            <w:rFonts w:asciiTheme="minorHAnsi" w:eastAsiaTheme="minorEastAsia" w:hAnsiTheme="minorHAnsi" w:cstheme="minorBidi"/>
            <w:b w:val="0"/>
            <w:noProof/>
            <w:lang w:val="de-DE" w:eastAsia="de-DE"/>
          </w:rPr>
          <w:tab/>
        </w:r>
        <w:r w:rsidR="00BB18EF" w:rsidRPr="00752D0F">
          <w:rPr>
            <w:rStyle w:val="Hyperlink"/>
            <w:noProof/>
          </w:rPr>
          <w:t>Results</w:t>
        </w:r>
        <w:r w:rsidR="00BB18EF">
          <w:rPr>
            <w:noProof/>
            <w:webHidden/>
          </w:rPr>
          <w:tab/>
        </w:r>
        <w:r w:rsidR="00BB18EF">
          <w:rPr>
            <w:noProof/>
            <w:webHidden/>
          </w:rPr>
          <w:fldChar w:fldCharType="begin"/>
        </w:r>
        <w:r w:rsidR="00BB18EF">
          <w:rPr>
            <w:noProof/>
            <w:webHidden/>
          </w:rPr>
          <w:instrText xml:space="preserve"> PAGEREF _Toc104710390 \h </w:instrText>
        </w:r>
        <w:r w:rsidR="00BB18EF">
          <w:rPr>
            <w:noProof/>
            <w:webHidden/>
          </w:rPr>
        </w:r>
        <w:r w:rsidR="00BB18EF">
          <w:rPr>
            <w:noProof/>
            <w:webHidden/>
          </w:rPr>
          <w:fldChar w:fldCharType="separate"/>
        </w:r>
        <w:r w:rsidR="00AB2FA5">
          <w:rPr>
            <w:noProof/>
            <w:webHidden/>
          </w:rPr>
          <w:t>44</w:t>
        </w:r>
        <w:r w:rsidR="00BB18EF">
          <w:rPr>
            <w:noProof/>
            <w:webHidden/>
          </w:rPr>
          <w:fldChar w:fldCharType="end"/>
        </w:r>
      </w:hyperlink>
    </w:p>
    <w:p w14:paraId="29E5FF1A" w14:textId="11E7BA0E" w:rsidR="00BB18EF" w:rsidRDefault="002562D1">
      <w:pPr>
        <w:pStyle w:val="Verzeichnis2"/>
        <w:tabs>
          <w:tab w:val="right" w:leader="dot" w:pos="9054"/>
        </w:tabs>
        <w:rPr>
          <w:rFonts w:asciiTheme="minorHAnsi" w:eastAsiaTheme="minorEastAsia" w:hAnsiTheme="minorHAnsi" w:cstheme="minorBidi"/>
          <w:noProof/>
          <w:lang w:val="de-DE" w:eastAsia="de-DE"/>
        </w:rPr>
      </w:pPr>
      <w:hyperlink w:anchor="_Toc104710391" w:history="1">
        <w:r w:rsidR="00BB18EF" w:rsidRPr="00752D0F">
          <w:rPr>
            <w:rStyle w:val="Hyperlink"/>
            <w:noProof/>
          </w:rPr>
          <w:t>6.1</w:t>
        </w:r>
        <w:r w:rsidR="00BB18EF">
          <w:rPr>
            <w:rFonts w:asciiTheme="minorHAnsi" w:eastAsiaTheme="minorEastAsia" w:hAnsiTheme="minorHAnsi" w:cstheme="minorBidi"/>
            <w:noProof/>
            <w:lang w:val="de-DE" w:eastAsia="de-DE"/>
          </w:rPr>
          <w:tab/>
        </w:r>
        <w:r w:rsidR="00BB18EF" w:rsidRPr="00752D0F">
          <w:rPr>
            <w:rStyle w:val="Hyperlink"/>
            <w:noProof/>
          </w:rPr>
          <w:t>Descriptive results</w:t>
        </w:r>
        <w:r w:rsidR="00BB18EF">
          <w:rPr>
            <w:noProof/>
            <w:webHidden/>
          </w:rPr>
          <w:tab/>
        </w:r>
        <w:r w:rsidR="00BB18EF">
          <w:rPr>
            <w:noProof/>
            <w:webHidden/>
          </w:rPr>
          <w:fldChar w:fldCharType="begin"/>
        </w:r>
        <w:r w:rsidR="00BB18EF">
          <w:rPr>
            <w:noProof/>
            <w:webHidden/>
          </w:rPr>
          <w:instrText xml:space="preserve"> PAGEREF _Toc104710391 \h </w:instrText>
        </w:r>
        <w:r w:rsidR="00BB18EF">
          <w:rPr>
            <w:noProof/>
            <w:webHidden/>
          </w:rPr>
        </w:r>
        <w:r w:rsidR="00BB18EF">
          <w:rPr>
            <w:noProof/>
            <w:webHidden/>
          </w:rPr>
          <w:fldChar w:fldCharType="separate"/>
        </w:r>
        <w:r w:rsidR="00AB2FA5">
          <w:rPr>
            <w:noProof/>
            <w:webHidden/>
          </w:rPr>
          <w:t>44</w:t>
        </w:r>
        <w:r w:rsidR="00BB18EF">
          <w:rPr>
            <w:noProof/>
            <w:webHidden/>
          </w:rPr>
          <w:fldChar w:fldCharType="end"/>
        </w:r>
      </w:hyperlink>
    </w:p>
    <w:p w14:paraId="77784A4E" w14:textId="0D6EF092" w:rsidR="00BB18EF" w:rsidRDefault="002562D1">
      <w:pPr>
        <w:pStyle w:val="Verzeichnis2"/>
        <w:tabs>
          <w:tab w:val="right" w:leader="dot" w:pos="9054"/>
        </w:tabs>
        <w:rPr>
          <w:rFonts w:asciiTheme="minorHAnsi" w:eastAsiaTheme="minorEastAsia" w:hAnsiTheme="minorHAnsi" w:cstheme="minorBidi"/>
          <w:noProof/>
          <w:lang w:val="de-DE" w:eastAsia="de-DE"/>
        </w:rPr>
      </w:pPr>
      <w:hyperlink w:anchor="_Toc104710392" w:history="1">
        <w:r w:rsidR="00BB18EF" w:rsidRPr="00752D0F">
          <w:rPr>
            <w:rStyle w:val="Hyperlink"/>
            <w:noProof/>
          </w:rPr>
          <w:t>6.2</w:t>
        </w:r>
        <w:r w:rsidR="00BB18EF">
          <w:rPr>
            <w:rFonts w:asciiTheme="minorHAnsi" w:eastAsiaTheme="minorEastAsia" w:hAnsiTheme="minorHAnsi" w:cstheme="minorBidi"/>
            <w:noProof/>
            <w:lang w:val="de-DE" w:eastAsia="de-DE"/>
          </w:rPr>
          <w:tab/>
        </w:r>
        <w:r w:rsidR="00BB18EF" w:rsidRPr="00752D0F">
          <w:rPr>
            <w:rStyle w:val="Hyperlink"/>
            <w:noProof/>
          </w:rPr>
          <w:t>Effects on usage intention</w:t>
        </w:r>
        <w:r w:rsidR="00BB18EF">
          <w:rPr>
            <w:noProof/>
            <w:webHidden/>
          </w:rPr>
          <w:tab/>
        </w:r>
        <w:r w:rsidR="00BB18EF">
          <w:rPr>
            <w:noProof/>
            <w:webHidden/>
          </w:rPr>
          <w:fldChar w:fldCharType="begin"/>
        </w:r>
        <w:r w:rsidR="00BB18EF">
          <w:rPr>
            <w:noProof/>
            <w:webHidden/>
          </w:rPr>
          <w:instrText xml:space="preserve"> PAGEREF _Toc104710392 \h </w:instrText>
        </w:r>
        <w:r w:rsidR="00BB18EF">
          <w:rPr>
            <w:noProof/>
            <w:webHidden/>
          </w:rPr>
        </w:r>
        <w:r w:rsidR="00BB18EF">
          <w:rPr>
            <w:noProof/>
            <w:webHidden/>
          </w:rPr>
          <w:fldChar w:fldCharType="separate"/>
        </w:r>
        <w:r w:rsidR="00AB2FA5">
          <w:rPr>
            <w:noProof/>
            <w:webHidden/>
          </w:rPr>
          <w:t>45</w:t>
        </w:r>
        <w:r w:rsidR="00BB18EF">
          <w:rPr>
            <w:noProof/>
            <w:webHidden/>
          </w:rPr>
          <w:fldChar w:fldCharType="end"/>
        </w:r>
      </w:hyperlink>
    </w:p>
    <w:p w14:paraId="5CC78593" w14:textId="1D2F1668" w:rsidR="00BB18EF" w:rsidRDefault="002562D1">
      <w:pPr>
        <w:pStyle w:val="Verzeichnis2"/>
        <w:tabs>
          <w:tab w:val="right" w:leader="dot" w:pos="9054"/>
        </w:tabs>
        <w:rPr>
          <w:rFonts w:asciiTheme="minorHAnsi" w:eastAsiaTheme="minorEastAsia" w:hAnsiTheme="minorHAnsi" w:cstheme="minorBidi"/>
          <w:noProof/>
          <w:lang w:val="de-DE" w:eastAsia="de-DE"/>
        </w:rPr>
      </w:pPr>
      <w:hyperlink w:anchor="_Toc104710393" w:history="1">
        <w:r w:rsidR="00BB18EF" w:rsidRPr="00752D0F">
          <w:rPr>
            <w:rStyle w:val="Hyperlink"/>
            <w:noProof/>
          </w:rPr>
          <w:t>6.3</w:t>
        </w:r>
        <w:r w:rsidR="00BB18EF">
          <w:rPr>
            <w:rFonts w:asciiTheme="minorHAnsi" w:eastAsiaTheme="minorEastAsia" w:hAnsiTheme="minorHAnsi" w:cstheme="minorBidi"/>
            <w:noProof/>
            <w:lang w:val="de-DE" w:eastAsia="de-DE"/>
          </w:rPr>
          <w:tab/>
        </w:r>
        <w:r w:rsidR="00BB18EF" w:rsidRPr="00752D0F">
          <w:rPr>
            <w:rStyle w:val="Hyperlink"/>
            <w:noProof/>
          </w:rPr>
          <w:t>Effects on application usefulness</w:t>
        </w:r>
        <w:r w:rsidR="00BB18EF">
          <w:rPr>
            <w:noProof/>
            <w:webHidden/>
          </w:rPr>
          <w:tab/>
        </w:r>
        <w:r w:rsidR="00BB18EF">
          <w:rPr>
            <w:noProof/>
            <w:webHidden/>
          </w:rPr>
          <w:fldChar w:fldCharType="begin"/>
        </w:r>
        <w:r w:rsidR="00BB18EF">
          <w:rPr>
            <w:noProof/>
            <w:webHidden/>
          </w:rPr>
          <w:instrText xml:space="preserve"> PAGEREF _Toc104710393 \h </w:instrText>
        </w:r>
        <w:r w:rsidR="00BB18EF">
          <w:rPr>
            <w:noProof/>
            <w:webHidden/>
          </w:rPr>
        </w:r>
        <w:r w:rsidR="00BB18EF">
          <w:rPr>
            <w:noProof/>
            <w:webHidden/>
          </w:rPr>
          <w:fldChar w:fldCharType="separate"/>
        </w:r>
        <w:r w:rsidR="00AB2FA5">
          <w:rPr>
            <w:noProof/>
            <w:webHidden/>
          </w:rPr>
          <w:t>48</w:t>
        </w:r>
        <w:r w:rsidR="00BB18EF">
          <w:rPr>
            <w:noProof/>
            <w:webHidden/>
          </w:rPr>
          <w:fldChar w:fldCharType="end"/>
        </w:r>
      </w:hyperlink>
    </w:p>
    <w:p w14:paraId="6D5C4053" w14:textId="3E0D84CA" w:rsidR="00BB18EF" w:rsidRDefault="002562D1">
      <w:pPr>
        <w:pStyle w:val="Verzeichnis1"/>
        <w:tabs>
          <w:tab w:val="right" w:leader="dot" w:pos="9054"/>
        </w:tabs>
        <w:rPr>
          <w:rFonts w:asciiTheme="minorHAnsi" w:eastAsiaTheme="minorEastAsia" w:hAnsiTheme="minorHAnsi" w:cstheme="minorBidi"/>
          <w:b w:val="0"/>
          <w:noProof/>
          <w:lang w:val="de-DE" w:eastAsia="de-DE"/>
        </w:rPr>
      </w:pPr>
      <w:hyperlink w:anchor="_Toc104710394" w:history="1">
        <w:r w:rsidR="00BB18EF" w:rsidRPr="00752D0F">
          <w:rPr>
            <w:rStyle w:val="Hyperlink"/>
            <w:noProof/>
          </w:rPr>
          <w:t>7</w:t>
        </w:r>
        <w:r w:rsidR="00BB18EF">
          <w:rPr>
            <w:rFonts w:asciiTheme="minorHAnsi" w:eastAsiaTheme="minorEastAsia" w:hAnsiTheme="minorHAnsi" w:cstheme="minorBidi"/>
            <w:b w:val="0"/>
            <w:noProof/>
            <w:lang w:val="de-DE" w:eastAsia="de-DE"/>
          </w:rPr>
          <w:tab/>
        </w:r>
        <w:r w:rsidR="00BB18EF" w:rsidRPr="00752D0F">
          <w:rPr>
            <w:rStyle w:val="Hyperlink"/>
            <w:noProof/>
          </w:rPr>
          <w:t>Discussion</w:t>
        </w:r>
        <w:r w:rsidR="00BB18EF">
          <w:rPr>
            <w:noProof/>
            <w:webHidden/>
          </w:rPr>
          <w:tab/>
        </w:r>
        <w:r w:rsidR="00BB18EF">
          <w:rPr>
            <w:noProof/>
            <w:webHidden/>
          </w:rPr>
          <w:fldChar w:fldCharType="begin"/>
        </w:r>
        <w:r w:rsidR="00BB18EF">
          <w:rPr>
            <w:noProof/>
            <w:webHidden/>
          </w:rPr>
          <w:instrText xml:space="preserve"> PAGEREF _Toc104710394 \h </w:instrText>
        </w:r>
        <w:r w:rsidR="00BB18EF">
          <w:rPr>
            <w:noProof/>
            <w:webHidden/>
          </w:rPr>
        </w:r>
        <w:r w:rsidR="00BB18EF">
          <w:rPr>
            <w:noProof/>
            <w:webHidden/>
          </w:rPr>
          <w:fldChar w:fldCharType="separate"/>
        </w:r>
        <w:r w:rsidR="00AB2FA5">
          <w:rPr>
            <w:noProof/>
            <w:webHidden/>
          </w:rPr>
          <w:t>51</w:t>
        </w:r>
        <w:r w:rsidR="00BB18EF">
          <w:rPr>
            <w:noProof/>
            <w:webHidden/>
          </w:rPr>
          <w:fldChar w:fldCharType="end"/>
        </w:r>
      </w:hyperlink>
    </w:p>
    <w:p w14:paraId="071CADE3" w14:textId="0C1D2967" w:rsidR="00BB18EF" w:rsidRDefault="002562D1">
      <w:pPr>
        <w:pStyle w:val="Verzeichnis2"/>
        <w:tabs>
          <w:tab w:val="right" w:leader="dot" w:pos="9054"/>
        </w:tabs>
        <w:rPr>
          <w:rFonts w:asciiTheme="minorHAnsi" w:eastAsiaTheme="minorEastAsia" w:hAnsiTheme="minorHAnsi" w:cstheme="minorBidi"/>
          <w:noProof/>
          <w:lang w:val="de-DE" w:eastAsia="de-DE"/>
        </w:rPr>
      </w:pPr>
      <w:hyperlink w:anchor="_Toc104710395" w:history="1">
        <w:r w:rsidR="00BB18EF" w:rsidRPr="00752D0F">
          <w:rPr>
            <w:rStyle w:val="Hyperlink"/>
            <w:noProof/>
          </w:rPr>
          <w:t>7.1</w:t>
        </w:r>
        <w:r w:rsidR="00BB18EF">
          <w:rPr>
            <w:rFonts w:asciiTheme="minorHAnsi" w:eastAsiaTheme="minorEastAsia" w:hAnsiTheme="minorHAnsi" w:cstheme="minorBidi"/>
            <w:noProof/>
            <w:lang w:val="de-DE" w:eastAsia="de-DE"/>
          </w:rPr>
          <w:tab/>
        </w:r>
        <w:r w:rsidR="00BB18EF" w:rsidRPr="00752D0F">
          <w:rPr>
            <w:rStyle w:val="Hyperlink"/>
            <w:noProof/>
          </w:rPr>
          <w:t>Theoretical contributions</w:t>
        </w:r>
        <w:r w:rsidR="00BB18EF">
          <w:rPr>
            <w:noProof/>
            <w:webHidden/>
          </w:rPr>
          <w:tab/>
        </w:r>
        <w:r w:rsidR="00BB18EF">
          <w:rPr>
            <w:noProof/>
            <w:webHidden/>
          </w:rPr>
          <w:fldChar w:fldCharType="begin"/>
        </w:r>
        <w:r w:rsidR="00BB18EF">
          <w:rPr>
            <w:noProof/>
            <w:webHidden/>
          </w:rPr>
          <w:instrText xml:space="preserve"> PAGEREF _Toc104710395 \h </w:instrText>
        </w:r>
        <w:r w:rsidR="00BB18EF">
          <w:rPr>
            <w:noProof/>
            <w:webHidden/>
          </w:rPr>
        </w:r>
        <w:r w:rsidR="00BB18EF">
          <w:rPr>
            <w:noProof/>
            <w:webHidden/>
          </w:rPr>
          <w:fldChar w:fldCharType="separate"/>
        </w:r>
        <w:r w:rsidR="00AB2FA5">
          <w:rPr>
            <w:noProof/>
            <w:webHidden/>
          </w:rPr>
          <w:t>54</w:t>
        </w:r>
        <w:r w:rsidR="00BB18EF">
          <w:rPr>
            <w:noProof/>
            <w:webHidden/>
          </w:rPr>
          <w:fldChar w:fldCharType="end"/>
        </w:r>
      </w:hyperlink>
    </w:p>
    <w:p w14:paraId="72478925" w14:textId="45E5081A" w:rsidR="00BB18EF" w:rsidRDefault="002562D1">
      <w:pPr>
        <w:pStyle w:val="Verzeichnis2"/>
        <w:tabs>
          <w:tab w:val="right" w:leader="dot" w:pos="9054"/>
        </w:tabs>
        <w:rPr>
          <w:rFonts w:asciiTheme="minorHAnsi" w:eastAsiaTheme="minorEastAsia" w:hAnsiTheme="minorHAnsi" w:cstheme="minorBidi"/>
          <w:noProof/>
          <w:lang w:val="de-DE" w:eastAsia="de-DE"/>
        </w:rPr>
      </w:pPr>
      <w:hyperlink w:anchor="_Toc104710396" w:history="1">
        <w:r w:rsidR="00BB18EF" w:rsidRPr="00752D0F">
          <w:rPr>
            <w:rStyle w:val="Hyperlink"/>
            <w:noProof/>
          </w:rPr>
          <w:t>7.2</w:t>
        </w:r>
        <w:r w:rsidR="00BB18EF">
          <w:rPr>
            <w:rFonts w:asciiTheme="minorHAnsi" w:eastAsiaTheme="minorEastAsia" w:hAnsiTheme="minorHAnsi" w:cstheme="minorBidi"/>
            <w:noProof/>
            <w:lang w:val="de-DE" w:eastAsia="de-DE"/>
          </w:rPr>
          <w:tab/>
        </w:r>
        <w:r w:rsidR="00BB18EF" w:rsidRPr="00752D0F">
          <w:rPr>
            <w:rStyle w:val="Hyperlink"/>
            <w:noProof/>
          </w:rPr>
          <w:t>Practical contributions</w:t>
        </w:r>
        <w:r w:rsidR="00BB18EF">
          <w:rPr>
            <w:noProof/>
            <w:webHidden/>
          </w:rPr>
          <w:tab/>
        </w:r>
        <w:r w:rsidR="00BB18EF">
          <w:rPr>
            <w:noProof/>
            <w:webHidden/>
          </w:rPr>
          <w:fldChar w:fldCharType="begin"/>
        </w:r>
        <w:r w:rsidR="00BB18EF">
          <w:rPr>
            <w:noProof/>
            <w:webHidden/>
          </w:rPr>
          <w:instrText xml:space="preserve"> PAGEREF _Toc104710396 \h </w:instrText>
        </w:r>
        <w:r w:rsidR="00BB18EF">
          <w:rPr>
            <w:noProof/>
            <w:webHidden/>
          </w:rPr>
        </w:r>
        <w:r w:rsidR="00BB18EF">
          <w:rPr>
            <w:noProof/>
            <w:webHidden/>
          </w:rPr>
          <w:fldChar w:fldCharType="separate"/>
        </w:r>
        <w:r w:rsidR="00AB2FA5">
          <w:rPr>
            <w:noProof/>
            <w:webHidden/>
          </w:rPr>
          <w:t>54</w:t>
        </w:r>
        <w:r w:rsidR="00BB18EF">
          <w:rPr>
            <w:noProof/>
            <w:webHidden/>
          </w:rPr>
          <w:fldChar w:fldCharType="end"/>
        </w:r>
      </w:hyperlink>
    </w:p>
    <w:p w14:paraId="3D654CAC" w14:textId="5A14C648" w:rsidR="00BB18EF" w:rsidRDefault="002562D1">
      <w:pPr>
        <w:pStyle w:val="Verzeichnis2"/>
        <w:tabs>
          <w:tab w:val="right" w:leader="dot" w:pos="9054"/>
        </w:tabs>
        <w:rPr>
          <w:rFonts w:asciiTheme="minorHAnsi" w:eastAsiaTheme="minorEastAsia" w:hAnsiTheme="minorHAnsi" w:cstheme="minorBidi"/>
          <w:noProof/>
          <w:lang w:val="de-DE" w:eastAsia="de-DE"/>
        </w:rPr>
      </w:pPr>
      <w:hyperlink w:anchor="_Toc104710397" w:history="1">
        <w:r w:rsidR="00BB18EF" w:rsidRPr="00752D0F">
          <w:rPr>
            <w:rStyle w:val="Hyperlink"/>
            <w:noProof/>
          </w:rPr>
          <w:t>7.3</w:t>
        </w:r>
        <w:r w:rsidR="00BB18EF">
          <w:rPr>
            <w:rFonts w:asciiTheme="minorHAnsi" w:eastAsiaTheme="minorEastAsia" w:hAnsiTheme="minorHAnsi" w:cstheme="minorBidi"/>
            <w:noProof/>
            <w:lang w:val="de-DE" w:eastAsia="de-DE"/>
          </w:rPr>
          <w:tab/>
        </w:r>
        <w:r w:rsidR="00BB18EF" w:rsidRPr="00752D0F">
          <w:rPr>
            <w:rStyle w:val="Hyperlink"/>
            <w:noProof/>
          </w:rPr>
          <w:t>Limitations and future research</w:t>
        </w:r>
        <w:r w:rsidR="00BB18EF">
          <w:rPr>
            <w:noProof/>
            <w:webHidden/>
          </w:rPr>
          <w:tab/>
        </w:r>
        <w:r w:rsidR="00BB18EF">
          <w:rPr>
            <w:noProof/>
            <w:webHidden/>
          </w:rPr>
          <w:fldChar w:fldCharType="begin"/>
        </w:r>
        <w:r w:rsidR="00BB18EF">
          <w:rPr>
            <w:noProof/>
            <w:webHidden/>
          </w:rPr>
          <w:instrText xml:space="preserve"> PAGEREF _Toc104710397 \h </w:instrText>
        </w:r>
        <w:r w:rsidR="00BB18EF">
          <w:rPr>
            <w:noProof/>
            <w:webHidden/>
          </w:rPr>
        </w:r>
        <w:r w:rsidR="00BB18EF">
          <w:rPr>
            <w:noProof/>
            <w:webHidden/>
          </w:rPr>
          <w:fldChar w:fldCharType="separate"/>
        </w:r>
        <w:r w:rsidR="00AB2FA5">
          <w:rPr>
            <w:noProof/>
            <w:webHidden/>
          </w:rPr>
          <w:t>57</w:t>
        </w:r>
        <w:r w:rsidR="00BB18EF">
          <w:rPr>
            <w:noProof/>
            <w:webHidden/>
          </w:rPr>
          <w:fldChar w:fldCharType="end"/>
        </w:r>
      </w:hyperlink>
    </w:p>
    <w:p w14:paraId="723B429D" w14:textId="3E7BC0B1" w:rsidR="00BB18EF" w:rsidRDefault="002562D1">
      <w:pPr>
        <w:pStyle w:val="Verzeichnis1"/>
        <w:tabs>
          <w:tab w:val="right" w:leader="dot" w:pos="9054"/>
        </w:tabs>
        <w:rPr>
          <w:rFonts w:asciiTheme="minorHAnsi" w:eastAsiaTheme="minorEastAsia" w:hAnsiTheme="minorHAnsi" w:cstheme="minorBidi"/>
          <w:b w:val="0"/>
          <w:noProof/>
          <w:lang w:val="de-DE" w:eastAsia="de-DE"/>
        </w:rPr>
      </w:pPr>
      <w:hyperlink w:anchor="_Toc104710398" w:history="1">
        <w:r w:rsidR="00BB18EF" w:rsidRPr="00752D0F">
          <w:rPr>
            <w:rStyle w:val="Hyperlink"/>
            <w:noProof/>
          </w:rPr>
          <w:t>8</w:t>
        </w:r>
        <w:r w:rsidR="00BB18EF">
          <w:rPr>
            <w:rFonts w:asciiTheme="minorHAnsi" w:eastAsiaTheme="minorEastAsia" w:hAnsiTheme="minorHAnsi" w:cstheme="minorBidi"/>
            <w:b w:val="0"/>
            <w:noProof/>
            <w:lang w:val="de-DE" w:eastAsia="de-DE"/>
          </w:rPr>
          <w:tab/>
        </w:r>
        <w:r w:rsidR="00BB18EF" w:rsidRPr="00752D0F">
          <w:rPr>
            <w:rStyle w:val="Hyperlink"/>
            <w:noProof/>
          </w:rPr>
          <w:t>Conclusion</w:t>
        </w:r>
        <w:r w:rsidR="00BB18EF">
          <w:rPr>
            <w:noProof/>
            <w:webHidden/>
          </w:rPr>
          <w:tab/>
        </w:r>
        <w:r w:rsidR="00BB18EF">
          <w:rPr>
            <w:noProof/>
            <w:webHidden/>
          </w:rPr>
          <w:fldChar w:fldCharType="begin"/>
        </w:r>
        <w:r w:rsidR="00BB18EF">
          <w:rPr>
            <w:noProof/>
            <w:webHidden/>
          </w:rPr>
          <w:instrText xml:space="preserve"> PAGEREF _Toc104710398 \h </w:instrText>
        </w:r>
        <w:r w:rsidR="00BB18EF">
          <w:rPr>
            <w:noProof/>
            <w:webHidden/>
          </w:rPr>
        </w:r>
        <w:r w:rsidR="00BB18EF">
          <w:rPr>
            <w:noProof/>
            <w:webHidden/>
          </w:rPr>
          <w:fldChar w:fldCharType="separate"/>
        </w:r>
        <w:r w:rsidR="00AB2FA5">
          <w:rPr>
            <w:noProof/>
            <w:webHidden/>
          </w:rPr>
          <w:t>57</w:t>
        </w:r>
        <w:r w:rsidR="00BB18EF">
          <w:rPr>
            <w:noProof/>
            <w:webHidden/>
          </w:rPr>
          <w:fldChar w:fldCharType="end"/>
        </w:r>
      </w:hyperlink>
    </w:p>
    <w:p w14:paraId="667782F5" w14:textId="7953BBBC" w:rsidR="00BB18EF" w:rsidRDefault="002562D1">
      <w:pPr>
        <w:pStyle w:val="Verzeichnis1"/>
        <w:tabs>
          <w:tab w:val="right" w:leader="dot" w:pos="9054"/>
        </w:tabs>
        <w:rPr>
          <w:rFonts w:asciiTheme="minorHAnsi" w:eastAsiaTheme="minorEastAsia" w:hAnsiTheme="minorHAnsi" w:cstheme="minorBidi"/>
          <w:b w:val="0"/>
          <w:noProof/>
          <w:lang w:val="de-DE" w:eastAsia="de-DE"/>
        </w:rPr>
      </w:pPr>
      <w:hyperlink w:anchor="_Toc104710399" w:history="1">
        <w:r w:rsidR="00BB18EF" w:rsidRPr="00752D0F">
          <w:rPr>
            <w:rStyle w:val="Hyperlink"/>
            <w:noProof/>
          </w:rPr>
          <w:t>References</w:t>
        </w:r>
        <w:r w:rsidR="00BB18EF">
          <w:rPr>
            <w:noProof/>
            <w:webHidden/>
          </w:rPr>
          <w:tab/>
        </w:r>
        <w:r w:rsidR="00BB18EF">
          <w:rPr>
            <w:noProof/>
            <w:webHidden/>
          </w:rPr>
          <w:fldChar w:fldCharType="begin"/>
        </w:r>
        <w:r w:rsidR="00BB18EF">
          <w:rPr>
            <w:noProof/>
            <w:webHidden/>
          </w:rPr>
          <w:instrText xml:space="preserve"> PAGEREF _Toc104710399 \h </w:instrText>
        </w:r>
        <w:r w:rsidR="00BB18EF">
          <w:rPr>
            <w:noProof/>
            <w:webHidden/>
          </w:rPr>
        </w:r>
        <w:r w:rsidR="00BB18EF">
          <w:rPr>
            <w:noProof/>
            <w:webHidden/>
          </w:rPr>
          <w:fldChar w:fldCharType="separate"/>
        </w:r>
        <w:r w:rsidR="00AB2FA5">
          <w:rPr>
            <w:noProof/>
            <w:webHidden/>
          </w:rPr>
          <w:t>59</w:t>
        </w:r>
        <w:r w:rsidR="00BB18EF">
          <w:rPr>
            <w:noProof/>
            <w:webHidden/>
          </w:rPr>
          <w:fldChar w:fldCharType="end"/>
        </w:r>
      </w:hyperlink>
    </w:p>
    <w:p w14:paraId="11E7F003" w14:textId="2CC06263" w:rsidR="00BB18EF" w:rsidRDefault="002562D1">
      <w:pPr>
        <w:pStyle w:val="Verzeichnis1"/>
        <w:tabs>
          <w:tab w:val="right" w:leader="dot" w:pos="9054"/>
        </w:tabs>
        <w:rPr>
          <w:rFonts w:asciiTheme="minorHAnsi" w:eastAsiaTheme="minorEastAsia" w:hAnsiTheme="minorHAnsi" w:cstheme="minorBidi"/>
          <w:b w:val="0"/>
          <w:noProof/>
          <w:lang w:val="de-DE" w:eastAsia="de-DE"/>
        </w:rPr>
      </w:pPr>
      <w:hyperlink w:anchor="_Toc104710400" w:history="1">
        <w:r w:rsidR="00BB18EF" w:rsidRPr="00752D0F">
          <w:rPr>
            <w:rStyle w:val="Hyperlink"/>
            <w:noProof/>
          </w:rPr>
          <w:t>Appendix</w:t>
        </w:r>
        <w:r w:rsidR="00BB18EF">
          <w:rPr>
            <w:noProof/>
            <w:webHidden/>
          </w:rPr>
          <w:tab/>
        </w:r>
        <w:r w:rsidR="00BB18EF">
          <w:rPr>
            <w:noProof/>
            <w:webHidden/>
          </w:rPr>
          <w:fldChar w:fldCharType="begin"/>
        </w:r>
        <w:r w:rsidR="00BB18EF">
          <w:rPr>
            <w:noProof/>
            <w:webHidden/>
          </w:rPr>
          <w:instrText xml:space="preserve"> PAGEREF _Toc104710400 \h </w:instrText>
        </w:r>
        <w:r w:rsidR="00BB18EF">
          <w:rPr>
            <w:noProof/>
            <w:webHidden/>
          </w:rPr>
        </w:r>
        <w:r w:rsidR="00BB18EF">
          <w:rPr>
            <w:noProof/>
            <w:webHidden/>
          </w:rPr>
          <w:fldChar w:fldCharType="separate"/>
        </w:r>
        <w:r w:rsidR="00AB2FA5">
          <w:rPr>
            <w:noProof/>
            <w:webHidden/>
          </w:rPr>
          <w:t>68</w:t>
        </w:r>
        <w:r w:rsidR="00BB18EF">
          <w:rPr>
            <w:noProof/>
            <w:webHidden/>
          </w:rPr>
          <w:fldChar w:fldCharType="end"/>
        </w:r>
      </w:hyperlink>
    </w:p>
    <w:p w14:paraId="09EF5200" w14:textId="59FFD0FB" w:rsidR="00BB18EF" w:rsidRDefault="002562D1">
      <w:pPr>
        <w:pStyle w:val="Verzeichnis1"/>
        <w:tabs>
          <w:tab w:val="right" w:leader="dot" w:pos="9054"/>
        </w:tabs>
        <w:rPr>
          <w:rFonts w:asciiTheme="minorHAnsi" w:eastAsiaTheme="minorEastAsia" w:hAnsiTheme="minorHAnsi" w:cstheme="minorBidi"/>
          <w:b w:val="0"/>
          <w:noProof/>
          <w:lang w:val="de-DE" w:eastAsia="de-DE"/>
        </w:rPr>
      </w:pPr>
      <w:hyperlink w:anchor="_Toc104710401" w:history="1">
        <w:r w:rsidR="00BB18EF" w:rsidRPr="00752D0F">
          <w:rPr>
            <w:rStyle w:val="Hyperlink"/>
            <w:noProof/>
          </w:rPr>
          <w:t>Declaration of Authorship</w:t>
        </w:r>
        <w:r w:rsidR="00BB18EF">
          <w:rPr>
            <w:noProof/>
            <w:webHidden/>
          </w:rPr>
          <w:tab/>
        </w:r>
        <w:r w:rsidR="00BB18EF">
          <w:rPr>
            <w:noProof/>
            <w:webHidden/>
          </w:rPr>
          <w:fldChar w:fldCharType="begin"/>
        </w:r>
        <w:r w:rsidR="00BB18EF">
          <w:rPr>
            <w:noProof/>
            <w:webHidden/>
          </w:rPr>
          <w:instrText xml:space="preserve"> PAGEREF _Toc104710401 \h </w:instrText>
        </w:r>
        <w:r w:rsidR="00BB18EF">
          <w:rPr>
            <w:noProof/>
            <w:webHidden/>
          </w:rPr>
        </w:r>
        <w:r w:rsidR="00BB18EF">
          <w:rPr>
            <w:noProof/>
            <w:webHidden/>
          </w:rPr>
          <w:fldChar w:fldCharType="separate"/>
        </w:r>
        <w:r w:rsidR="00AB2FA5">
          <w:rPr>
            <w:noProof/>
            <w:webHidden/>
          </w:rPr>
          <w:t>73</w:t>
        </w:r>
        <w:r w:rsidR="00BB18EF">
          <w:rPr>
            <w:noProof/>
            <w:webHidden/>
          </w:rPr>
          <w:fldChar w:fldCharType="end"/>
        </w:r>
      </w:hyperlink>
    </w:p>
    <w:p w14:paraId="684692BB" w14:textId="3D29723D" w:rsidR="00F54048" w:rsidRPr="008F68B7" w:rsidRDefault="00353400" w:rsidP="002F625B">
      <w:r>
        <w:rPr>
          <w:rStyle w:val="Hyperlink"/>
          <w:b/>
          <w:color w:val="auto"/>
          <w:u w:val="none"/>
        </w:rPr>
        <w:fldChar w:fldCharType="end"/>
      </w:r>
      <w:r w:rsidR="00F54048" w:rsidRPr="008F68B7">
        <w:br w:type="page"/>
      </w:r>
    </w:p>
    <w:p w14:paraId="71C31D6D" w14:textId="025EA893" w:rsidR="00F54048" w:rsidRDefault="00F86F1D" w:rsidP="002F625B">
      <w:pPr>
        <w:pStyle w:val="KeinLeerraum"/>
      </w:pPr>
      <w:bookmarkStart w:id="0" w:name="_Toc100925146"/>
      <w:bookmarkStart w:id="1" w:name="_Toc104710370"/>
      <w:r w:rsidRPr="008F68B7">
        <w:lastRenderedPageBreak/>
        <w:t>List of Tables</w:t>
      </w:r>
      <w:bookmarkEnd w:id="0"/>
      <w:bookmarkEnd w:id="1"/>
    </w:p>
    <w:p w14:paraId="4CAC6777" w14:textId="18AEB486" w:rsidR="00BB18EF" w:rsidRDefault="00503504">
      <w:pPr>
        <w:pStyle w:val="Abbildungsverzeichnis"/>
        <w:tabs>
          <w:tab w:val="right" w:leader="dot" w:pos="9054"/>
        </w:tabs>
        <w:rPr>
          <w:rFonts w:asciiTheme="minorHAnsi" w:eastAsiaTheme="minorEastAsia" w:hAnsiTheme="minorHAnsi" w:cstheme="minorBidi"/>
          <w:noProof/>
          <w:lang w:val="de-DE" w:eastAsia="de-DE"/>
        </w:rPr>
      </w:pPr>
      <w:r>
        <w:fldChar w:fldCharType="begin"/>
      </w:r>
      <w:r>
        <w:instrText xml:space="preserve"> TOC \h \z \c "Table" </w:instrText>
      </w:r>
      <w:r>
        <w:fldChar w:fldCharType="separate"/>
      </w:r>
      <w:hyperlink w:anchor="_Toc104710402" w:history="1">
        <w:r w:rsidR="00BB18EF" w:rsidRPr="009F5F45">
          <w:rPr>
            <w:rStyle w:val="Hyperlink"/>
            <w:noProof/>
          </w:rPr>
          <w:t xml:space="preserve">Table 1: </w:t>
        </w:r>
        <w:r w:rsidR="00BB18EF" w:rsidRPr="009F5F45">
          <w:rPr>
            <w:rStyle w:val="Hyperlink"/>
            <w:i/>
            <w:iCs/>
            <w:noProof/>
          </w:rPr>
          <w:t>German sample</w:t>
        </w:r>
        <w:r w:rsidR="00BB18EF" w:rsidRPr="009F5F45">
          <w:rPr>
            <w:rStyle w:val="Hyperlink"/>
            <w:bCs/>
            <w:i/>
            <w:iCs/>
            <w:noProof/>
          </w:rPr>
          <w:t xml:space="preserve"> baseline characteristics</w:t>
        </w:r>
        <w:r w:rsidR="00BB18EF">
          <w:rPr>
            <w:noProof/>
            <w:webHidden/>
          </w:rPr>
          <w:tab/>
        </w:r>
        <w:r w:rsidR="00BB18EF">
          <w:rPr>
            <w:noProof/>
            <w:webHidden/>
          </w:rPr>
          <w:fldChar w:fldCharType="begin"/>
        </w:r>
        <w:r w:rsidR="00BB18EF">
          <w:rPr>
            <w:noProof/>
            <w:webHidden/>
          </w:rPr>
          <w:instrText xml:space="preserve"> PAGEREF _Toc104710402 \h </w:instrText>
        </w:r>
        <w:r w:rsidR="00BB18EF">
          <w:rPr>
            <w:noProof/>
            <w:webHidden/>
          </w:rPr>
        </w:r>
        <w:r w:rsidR="00BB18EF">
          <w:rPr>
            <w:noProof/>
            <w:webHidden/>
          </w:rPr>
          <w:fldChar w:fldCharType="separate"/>
        </w:r>
        <w:r w:rsidR="00AB2FA5">
          <w:rPr>
            <w:noProof/>
            <w:webHidden/>
          </w:rPr>
          <w:t>15</w:t>
        </w:r>
        <w:r w:rsidR="00BB18EF">
          <w:rPr>
            <w:noProof/>
            <w:webHidden/>
          </w:rPr>
          <w:fldChar w:fldCharType="end"/>
        </w:r>
      </w:hyperlink>
    </w:p>
    <w:p w14:paraId="0D0A2550" w14:textId="7B6A4FD2" w:rsidR="00BB18EF" w:rsidRDefault="002562D1">
      <w:pPr>
        <w:pStyle w:val="Abbildungsverzeichnis"/>
        <w:tabs>
          <w:tab w:val="right" w:leader="dot" w:pos="9054"/>
        </w:tabs>
        <w:rPr>
          <w:rFonts w:asciiTheme="minorHAnsi" w:eastAsiaTheme="minorEastAsia" w:hAnsiTheme="minorHAnsi" w:cstheme="minorBidi"/>
          <w:noProof/>
          <w:lang w:val="de-DE" w:eastAsia="de-DE"/>
        </w:rPr>
      </w:pPr>
      <w:hyperlink w:anchor="_Toc104710403" w:history="1">
        <w:r w:rsidR="00BB18EF" w:rsidRPr="009F5F45">
          <w:rPr>
            <w:rStyle w:val="Hyperlink"/>
            <w:noProof/>
          </w:rPr>
          <w:t xml:space="preserve">Table 2: </w:t>
        </w:r>
        <w:r w:rsidR="00BB18EF" w:rsidRPr="009F5F45">
          <w:rPr>
            <w:rStyle w:val="Hyperlink"/>
            <w:bCs/>
            <w:i/>
            <w:iCs/>
            <w:noProof/>
          </w:rPr>
          <w:t>British sample baseline characteristics</w:t>
        </w:r>
        <w:r w:rsidR="00BB18EF">
          <w:rPr>
            <w:noProof/>
            <w:webHidden/>
          </w:rPr>
          <w:tab/>
        </w:r>
        <w:r w:rsidR="00BB18EF">
          <w:rPr>
            <w:noProof/>
            <w:webHidden/>
          </w:rPr>
          <w:fldChar w:fldCharType="begin"/>
        </w:r>
        <w:r w:rsidR="00BB18EF">
          <w:rPr>
            <w:noProof/>
            <w:webHidden/>
          </w:rPr>
          <w:instrText xml:space="preserve"> PAGEREF _Toc104710403 \h </w:instrText>
        </w:r>
        <w:r w:rsidR="00BB18EF">
          <w:rPr>
            <w:noProof/>
            <w:webHidden/>
          </w:rPr>
        </w:r>
        <w:r w:rsidR="00BB18EF">
          <w:rPr>
            <w:noProof/>
            <w:webHidden/>
          </w:rPr>
          <w:fldChar w:fldCharType="separate"/>
        </w:r>
        <w:r w:rsidR="00AB2FA5">
          <w:rPr>
            <w:noProof/>
            <w:webHidden/>
          </w:rPr>
          <w:t>15</w:t>
        </w:r>
        <w:r w:rsidR="00BB18EF">
          <w:rPr>
            <w:noProof/>
            <w:webHidden/>
          </w:rPr>
          <w:fldChar w:fldCharType="end"/>
        </w:r>
      </w:hyperlink>
    </w:p>
    <w:p w14:paraId="594622D0" w14:textId="67DC9E51" w:rsidR="00BB18EF" w:rsidRDefault="002562D1">
      <w:pPr>
        <w:pStyle w:val="Abbildungsverzeichnis"/>
        <w:tabs>
          <w:tab w:val="right" w:leader="dot" w:pos="9054"/>
        </w:tabs>
        <w:rPr>
          <w:rFonts w:asciiTheme="minorHAnsi" w:eastAsiaTheme="minorEastAsia" w:hAnsiTheme="minorHAnsi" w:cstheme="minorBidi"/>
          <w:noProof/>
          <w:lang w:val="de-DE" w:eastAsia="de-DE"/>
        </w:rPr>
      </w:pPr>
      <w:hyperlink w:anchor="_Toc104710404" w:history="1">
        <w:r w:rsidR="00BB18EF" w:rsidRPr="009F5F45">
          <w:rPr>
            <w:rStyle w:val="Hyperlink"/>
            <w:noProof/>
          </w:rPr>
          <w:t xml:space="preserve">Table 3: </w:t>
        </w:r>
        <w:r w:rsidR="00BB18EF" w:rsidRPr="009F5F45">
          <w:rPr>
            <w:rStyle w:val="Hyperlink"/>
            <w:bCs/>
            <w:i/>
            <w:iCs/>
            <w:noProof/>
          </w:rPr>
          <w:t>Latent class segmentation using TRI data of German sample population</w:t>
        </w:r>
        <w:r w:rsidR="00BB18EF">
          <w:rPr>
            <w:noProof/>
            <w:webHidden/>
          </w:rPr>
          <w:tab/>
        </w:r>
        <w:r w:rsidR="00BB18EF">
          <w:rPr>
            <w:noProof/>
            <w:webHidden/>
          </w:rPr>
          <w:fldChar w:fldCharType="begin"/>
        </w:r>
        <w:r w:rsidR="00BB18EF">
          <w:rPr>
            <w:noProof/>
            <w:webHidden/>
          </w:rPr>
          <w:instrText xml:space="preserve"> PAGEREF _Toc104710404 \h </w:instrText>
        </w:r>
        <w:r w:rsidR="00BB18EF">
          <w:rPr>
            <w:noProof/>
            <w:webHidden/>
          </w:rPr>
        </w:r>
        <w:r w:rsidR="00BB18EF">
          <w:rPr>
            <w:noProof/>
            <w:webHidden/>
          </w:rPr>
          <w:fldChar w:fldCharType="separate"/>
        </w:r>
        <w:r w:rsidR="00AB2FA5">
          <w:rPr>
            <w:noProof/>
            <w:webHidden/>
          </w:rPr>
          <w:t>24</w:t>
        </w:r>
        <w:r w:rsidR="00BB18EF">
          <w:rPr>
            <w:noProof/>
            <w:webHidden/>
          </w:rPr>
          <w:fldChar w:fldCharType="end"/>
        </w:r>
      </w:hyperlink>
    </w:p>
    <w:p w14:paraId="72B25A9A" w14:textId="79A501B5" w:rsidR="00BB18EF" w:rsidRDefault="002562D1">
      <w:pPr>
        <w:pStyle w:val="Abbildungsverzeichnis"/>
        <w:tabs>
          <w:tab w:val="right" w:leader="dot" w:pos="9054"/>
        </w:tabs>
        <w:rPr>
          <w:rFonts w:asciiTheme="minorHAnsi" w:eastAsiaTheme="minorEastAsia" w:hAnsiTheme="minorHAnsi" w:cstheme="minorBidi"/>
          <w:noProof/>
          <w:lang w:val="de-DE" w:eastAsia="de-DE"/>
        </w:rPr>
      </w:pPr>
      <w:hyperlink w:anchor="_Toc104710405" w:history="1">
        <w:r w:rsidR="00BB18EF" w:rsidRPr="009F5F45">
          <w:rPr>
            <w:rStyle w:val="Hyperlink"/>
            <w:noProof/>
          </w:rPr>
          <w:t xml:space="preserve">Table 4: </w:t>
        </w:r>
        <w:r w:rsidR="00BB18EF" w:rsidRPr="009F5F45">
          <w:rPr>
            <w:rStyle w:val="Hyperlink"/>
            <w:bCs/>
            <w:i/>
            <w:iCs/>
            <w:noProof/>
          </w:rPr>
          <w:t>Latent class segmentation using TRI data of British sample population</w:t>
        </w:r>
        <w:r w:rsidR="00BB18EF">
          <w:rPr>
            <w:noProof/>
            <w:webHidden/>
          </w:rPr>
          <w:tab/>
        </w:r>
        <w:r w:rsidR="00BB18EF">
          <w:rPr>
            <w:noProof/>
            <w:webHidden/>
          </w:rPr>
          <w:fldChar w:fldCharType="begin"/>
        </w:r>
        <w:r w:rsidR="00BB18EF">
          <w:rPr>
            <w:noProof/>
            <w:webHidden/>
          </w:rPr>
          <w:instrText xml:space="preserve"> PAGEREF _Toc104710405 \h </w:instrText>
        </w:r>
        <w:r w:rsidR="00BB18EF">
          <w:rPr>
            <w:noProof/>
            <w:webHidden/>
          </w:rPr>
        </w:r>
        <w:r w:rsidR="00BB18EF">
          <w:rPr>
            <w:noProof/>
            <w:webHidden/>
          </w:rPr>
          <w:fldChar w:fldCharType="separate"/>
        </w:r>
        <w:r w:rsidR="00AB2FA5">
          <w:rPr>
            <w:noProof/>
            <w:webHidden/>
          </w:rPr>
          <w:t>24</w:t>
        </w:r>
        <w:r w:rsidR="00BB18EF">
          <w:rPr>
            <w:noProof/>
            <w:webHidden/>
          </w:rPr>
          <w:fldChar w:fldCharType="end"/>
        </w:r>
      </w:hyperlink>
    </w:p>
    <w:p w14:paraId="3F4ACC5E" w14:textId="7CCFA108" w:rsidR="00BB18EF" w:rsidRDefault="002562D1">
      <w:pPr>
        <w:pStyle w:val="Abbildungsverzeichnis"/>
        <w:tabs>
          <w:tab w:val="right" w:leader="dot" w:pos="9054"/>
        </w:tabs>
        <w:rPr>
          <w:rFonts w:asciiTheme="minorHAnsi" w:eastAsiaTheme="minorEastAsia" w:hAnsiTheme="minorHAnsi" w:cstheme="minorBidi"/>
          <w:noProof/>
          <w:lang w:val="de-DE" w:eastAsia="de-DE"/>
        </w:rPr>
      </w:pPr>
      <w:hyperlink w:anchor="_Toc104710406" w:history="1">
        <w:r w:rsidR="00BB18EF" w:rsidRPr="009F5F45">
          <w:rPr>
            <w:rStyle w:val="Hyperlink"/>
            <w:noProof/>
          </w:rPr>
          <w:t xml:space="preserve">Table 5: </w:t>
        </w:r>
        <w:r w:rsidR="00BB18EF" w:rsidRPr="009F5F45">
          <w:rPr>
            <w:rStyle w:val="Hyperlink"/>
            <w:bCs/>
            <w:i/>
            <w:iCs/>
            <w:noProof/>
          </w:rPr>
          <w:t>Demographic and technology characteristics of German TRI-based clusters</w:t>
        </w:r>
        <w:r w:rsidR="00BB18EF">
          <w:rPr>
            <w:noProof/>
            <w:webHidden/>
          </w:rPr>
          <w:tab/>
        </w:r>
        <w:r w:rsidR="00BB18EF">
          <w:rPr>
            <w:noProof/>
            <w:webHidden/>
          </w:rPr>
          <w:fldChar w:fldCharType="begin"/>
        </w:r>
        <w:r w:rsidR="00BB18EF">
          <w:rPr>
            <w:noProof/>
            <w:webHidden/>
          </w:rPr>
          <w:instrText xml:space="preserve"> PAGEREF _Toc104710406 \h </w:instrText>
        </w:r>
        <w:r w:rsidR="00BB18EF">
          <w:rPr>
            <w:noProof/>
            <w:webHidden/>
          </w:rPr>
        </w:r>
        <w:r w:rsidR="00BB18EF">
          <w:rPr>
            <w:noProof/>
            <w:webHidden/>
          </w:rPr>
          <w:fldChar w:fldCharType="separate"/>
        </w:r>
        <w:r w:rsidR="00AB2FA5">
          <w:rPr>
            <w:noProof/>
            <w:webHidden/>
          </w:rPr>
          <w:t>25</w:t>
        </w:r>
        <w:r w:rsidR="00BB18EF">
          <w:rPr>
            <w:noProof/>
            <w:webHidden/>
          </w:rPr>
          <w:fldChar w:fldCharType="end"/>
        </w:r>
      </w:hyperlink>
    </w:p>
    <w:p w14:paraId="338F06E5" w14:textId="71B99EFC" w:rsidR="00BB18EF" w:rsidRDefault="002562D1">
      <w:pPr>
        <w:pStyle w:val="Abbildungsverzeichnis"/>
        <w:tabs>
          <w:tab w:val="right" w:leader="dot" w:pos="9054"/>
        </w:tabs>
        <w:rPr>
          <w:rFonts w:asciiTheme="minorHAnsi" w:eastAsiaTheme="minorEastAsia" w:hAnsiTheme="minorHAnsi" w:cstheme="minorBidi"/>
          <w:noProof/>
          <w:lang w:val="de-DE" w:eastAsia="de-DE"/>
        </w:rPr>
      </w:pPr>
      <w:hyperlink w:anchor="_Toc104710407" w:history="1">
        <w:r w:rsidR="00BB18EF" w:rsidRPr="009F5F45">
          <w:rPr>
            <w:rStyle w:val="Hyperlink"/>
            <w:noProof/>
          </w:rPr>
          <w:t xml:space="preserve">Table 6: </w:t>
        </w:r>
        <w:r w:rsidR="00BB18EF" w:rsidRPr="009F5F45">
          <w:rPr>
            <w:rStyle w:val="Hyperlink"/>
            <w:bCs/>
            <w:i/>
            <w:iCs/>
            <w:noProof/>
          </w:rPr>
          <w:t>Demographic and technology characteristics of British TRI-based clusters</w:t>
        </w:r>
        <w:r w:rsidR="00BB18EF">
          <w:rPr>
            <w:noProof/>
            <w:webHidden/>
          </w:rPr>
          <w:tab/>
        </w:r>
        <w:r w:rsidR="00BB18EF">
          <w:rPr>
            <w:noProof/>
            <w:webHidden/>
          </w:rPr>
          <w:fldChar w:fldCharType="begin"/>
        </w:r>
        <w:r w:rsidR="00BB18EF">
          <w:rPr>
            <w:noProof/>
            <w:webHidden/>
          </w:rPr>
          <w:instrText xml:space="preserve"> PAGEREF _Toc104710407 \h </w:instrText>
        </w:r>
        <w:r w:rsidR="00BB18EF">
          <w:rPr>
            <w:noProof/>
            <w:webHidden/>
          </w:rPr>
        </w:r>
        <w:r w:rsidR="00BB18EF">
          <w:rPr>
            <w:noProof/>
            <w:webHidden/>
          </w:rPr>
          <w:fldChar w:fldCharType="separate"/>
        </w:r>
        <w:r w:rsidR="00AB2FA5">
          <w:rPr>
            <w:noProof/>
            <w:webHidden/>
          </w:rPr>
          <w:t>25</w:t>
        </w:r>
        <w:r w:rsidR="00BB18EF">
          <w:rPr>
            <w:noProof/>
            <w:webHidden/>
          </w:rPr>
          <w:fldChar w:fldCharType="end"/>
        </w:r>
      </w:hyperlink>
    </w:p>
    <w:p w14:paraId="11084361" w14:textId="38F5BED8" w:rsidR="00BB18EF" w:rsidRDefault="002562D1">
      <w:pPr>
        <w:pStyle w:val="Abbildungsverzeichnis"/>
        <w:tabs>
          <w:tab w:val="right" w:leader="dot" w:pos="9054"/>
        </w:tabs>
        <w:rPr>
          <w:rFonts w:asciiTheme="minorHAnsi" w:eastAsiaTheme="minorEastAsia" w:hAnsiTheme="minorHAnsi" w:cstheme="minorBidi"/>
          <w:noProof/>
          <w:lang w:val="de-DE" w:eastAsia="de-DE"/>
        </w:rPr>
      </w:pPr>
      <w:hyperlink w:anchor="_Toc104710408" w:history="1">
        <w:r w:rsidR="00BB18EF" w:rsidRPr="009F5F45">
          <w:rPr>
            <w:rStyle w:val="Hyperlink"/>
            <w:noProof/>
          </w:rPr>
          <w:t xml:space="preserve">Table 7: </w:t>
        </w:r>
        <w:r w:rsidR="00BB18EF" w:rsidRPr="009F5F45">
          <w:rPr>
            <w:rStyle w:val="Hyperlink"/>
            <w:bCs/>
            <w:i/>
            <w:iCs/>
            <w:noProof/>
          </w:rPr>
          <w:t>Descriptions of specific blockchain applications</w:t>
        </w:r>
        <w:r w:rsidR="00BB18EF">
          <w:rPr>
            <w:noProof/>
            <w:webHidden/>
          </w:rPr>
          <w:tab/>
        </w:r>
        <w:r w:rsidR="00BB18EF">
          <w:rPr>
            <w:noProof/>
            <w:webHidden/>
          </w:rPr>
          <w:fldChar w:fldCharType="begin"/>
        </w:r>
        <w:r w:rsidR="00BB18EF">
          <w:rPr>
            <w:noProof/>
            <w:webHidden/>
          </w:rPr>
          <w:instrText xml:space="preserve"> PAGEREF _Toc104710408 \h </w:instrText>
        </w:r>
        <w:r w:rsidR="00BB18EF">
          <w:rPr>
            <w:noProof/>
            <w:webHidden/>
          </w:rPr>
        </w:r>
        <w:r w:rsidR="00BB18EF">
          <w:rPr>
            <w:noProof/>
            <w:webHidden/>
          </w:rPr>
          <w:fldChar w:fldCharType="separate"/>
        </w:r>
        <w:r w:rsidR="00AB2FA5">
          <w:rPr>
            <w:noProof/>
            <w:webHidden/>
          </w:rPr>
          <w:t>33</w:t>
        </w:r>
        <w:r w:rsidR="00BB18EF">
          <w:rPr>
            <w:noProof/>
            <w:webHidden/>
          </w:rPr>
          <w:fldChar w:fldCharType="end"/>
        </w:r>
      </w:hyperlink>
    </w:p>
    <w:p w14:paraId="050D9EF5" w14:textId="1805BA46" w:rsidR="00BB18EF" w:rsidRDefault="002562D1">
      <w:pPr>
        <w:pStyle w:val="Abbildungsverzeichnis"/>
        <w:tabs>
          <w:tab w:val="right" w:leader="dot" w:pos="9054"/>
        </w:tabs>
        <w:rPr>
          <w:rFonts w:asciiTheme="minorHAnsi" w:eastAsiaTheme="minorEastAsia" w:hAnsiTheme="minorHAnsi" w:cstheme="minorBidi"/>
          <w:noProof/>
          <w:lang w:val="de-DE" w:eastAsia="de-DE"/>
        </w:rPr>
      </w:pPr>
      <w:hyperlink w:anchor="_Toc104710409" w:history="1">
        <w:r w:rsidR="00BB18EF" w:rsidRPr="009F5F45">
          <w:rPr>
            <w:rStyle w:val="Hyperlink"/>
            <w:noProof/>
          </w:rPr>
          <w:t xml:space="preserve">Table 8: </w:t>
        </w:r>
        <w:r w:rsidR="00BB18EF" w:rsidRPr="009F5F45">
          <w:rPr>
            <w:rStyle w:val="Hyperlink"/>
            <w:bCs/>
            <w:i/>
            <w:iCs/>
            <w:noProof/>
          </w:rPr>
          <w:t>Construct variables</w:t>
        </w:r>
        <w:r w:rsidR="00BB18EF">
          <w:rPr>
            <w:noProof/>
            <w:webHidden/>
          </w:rPr>
          <w:tab/>
        </w:r>
        <w:r w:rsidR="00BB18EF">
          <w:rPr>
            <w:noProof/>
            <w:webHidden/>
          </w:rPr>
          <w:fldChar w:fldCharType="begin"/>
        </w:r>
        <w:r w:rsidR="00BB18EF">
          <w:rPr>
            <w:noProof/>
            <w:webHidden/>
          </w:rPr>
          <w:instrText xml:space="preserve"> PAGEREF _Toc104710409 \h </w:instrText>
        </w:r>
        <w:r w:rsidR="00BB18EF">
          <w:rPr>
            <w:noProof/>
            <w:webHidden/>
          </w:rPr>
        </w:r>
        <w:r w:rsidR="00BB18EF">
          <w:rPr>
            <w:noProof/>
            <w:webHidden/>
          </w:rPr>
          <w:fldChar w:fldCharType="separate"/>
        </w:r>
        <w:r w:rsidR="00AB2FA5">
          <w:rPr>
            <w:noProof/>
            <w:webHidden/>
          </w:rPr>
          <w:t>35</w:t>
        </w:r>
        <w:r w:rsidR="00BB18EF">
          <w:rPr>
            <w:noProof/>
            <w:webHidden/>
          </w:rPr>
          <w:fldChar w:fldCharType="end"/>
        </w:r>
      </w:hyperlink>
    </w:p>
    <w:p w14:paraId="7697D1C0" w14:textId="3FCF587D" w:rsidR="00BB18EF" w:rsidRDefault="002562D1">
      <w:pPr>
        <w:pStyle w:val="Abbildungsverzeichnis"/>
        <w:tabs>
          <w:tab w:val="right" w:leader="dot" w:pos="9054"/>
        </w:tabs>
        <w:rPr>
          <w:rFonts w:asciiTheme="minorHAnsi" w:eastAsiaTheme="minorEastAsia" w:hAnsiTheme="minorHAnsi" w:cstheme="minorBidi"/>
          <w:noProof/>
          <w:lang w:val="de-DE" w:eastAsia="de-DE"/>
        </w:rPr>
      </w:pPr>
      <w:hyperlink w:anchor="_Toc104710410" w:history="1">
        <w:r w:rsidR="00BB18EF" w:rsidRPr="009F5F45">
          <w:rPr>
            <w:rStyle w:val="Hyperlink"/>
            <w:noProof/>
          </w:rPr>
          <w:t xml:space="preserve">Table 9: </w:t>
        </w:r>
        <w:r w:rsidR="00BB18EF" w:rsidRPr="009F5F45">
          <w:rPr>
            <w:rStyle w:val="Hyperlink"/>
            <w:bCs/>
            <w:i/>
            <w:iCs/>
            <w:noProof/>
          </w:rPr>
          <w:t>CFA results</w:t>
        </w:r>
        <w:r w:rsidR="00BB18EF">
          <w:rPr>
            <w:noProof/>
            <w:webHidden/>
          </w:rPr>
          <w:tab/>
        </w:r>
        <w:r w:rsidR="00BB18EF">
          <w:rPr>
            <w:noProof/>
            <w:webHidden/>
          </w:rPr>
          <w:fldChar w:fldCharType="begin"/>
        </w:r>
        <w:r w:rsidR="00BB18EF">
          <w:rPr>
            <w:noProof/>
            <w:webHidden/>
          </w:rPr>
          <w:instrText xml:space="preserve"> PAGEREF _Toc104710410 \h </w:instrText>
        </w:r>
        <w:r w:rsidR="00BB18EF">
          <w:rPr>
            <w:noProof/>
            <w:webHidden/>
          </w:rPr>
        </w:r>
        <w:r w:rsidR="00BB18EF">
          <w:rPr>
            <w:noProof/>
            <w:webHidden/>
          </w:rPr>
          <w:fldChar w:fldCharType="separate"/>
        </w:r>
        <w:r w:rsidR="00AB2FA5">
          <w:rPr>
            <w:noProof/>
            <w:webHidden/>
          </w:rPr>
          <w:t>42</w:t>
        </w:r>
        <w:r w:rsidR="00BB18EF">
          <w:rPr>
            <w:noProof/>
            <w:webHidden/>
          </w:rPr>
          <w:fldChar w:fldCharType="end"/>
        </w:r>
      </w:hyperlink>
    </w:p>
    <w:p w14:paraId="3956AE28" w14:textId="7BE49CBF" w:rsidR="00BB18EF" w:rsidRDefault="002562D1">
      <w:pPr>
        <w:pStyle w:val="Abbildungsverzeichnis"/>
        <w:tabs>
          <w:tab w:val="right" w:leader="dot" w:pos="9054"/>
        </w:tabs>
        <w:rPr>
          <w:rFonts w:asciiTheme="minorHAnsi" w:eastAsiaTheme="minorEastAsia" w:hAnsiTheme="minorHAnsi" w:cstheme="minorBidi"/>
          <w:noProof/>
          <w:lang w:val="de-DE" w:eastAsia="de-DE"/>
        </w:rPr>
      </w:pPr>
      <w:hyperlink w:anchor="_Toc104710411" w:history="1">
        <w:r w:rsidR="00BB18EF" w:rsidRPr="009F5F45">
          <w:rPr>
            <w:rStyle w:val="Hyperlink"/>
            <w:noProof/>
          </w:rPr>
          <w:t xml:space="preserve">Table 10: </w:t>
        </w:r>
        <w:r w:rsidR="00BB18EF" w:rsidRPr="009F5F45">
          <w:rPr>
            <w:rStyle w:val="Hyperlink"/>
            <w:bCs/>
            <w:i/>
            <w:iCs/>
            <w:noProof/>
          </w:rPr>
          <w:t>HTMT ratios</w:t>
        </w:r>
        <w:r w:rsidR="00BB18EF">
          <w:rPr>
            <w:noProof/>
            <w:webHidden/>
          </w:rPr>
          <w:tab/>
        </w:r>
        <w:r w:rsidR="00BB18EF">
          <w:rPr>
            <w:noProof/>
            <w:webHidden/>
          </w:rPr>
          <w:fldChar w:fldCharType="begin"/>
        </w:r>
        <w:r w:rsidR="00BB18EF">
          <w:rPr>
            <w:noProof/>
            <w:webHidden/>
          </w:rPr>
          <w:instrText xml:space="preserve"> PAGEREF _Toc104710411 \h </w:instrText>
        </w:r>
        <w:r w:rsidR="00BB18EF">
          <w:rPr>
            <w:noProof/>
            <w:webHidden/>
          </w:rPr>
        </w:r>
        <w:r w:rsidR="00BB18EF">
          <w:rPr>
            <w:noProof/>
            <w:webHidden/>
          </w:rPr>
          <w:fldChar w:fldCharType="separate"/>
        </w:r>
        <w:r w:rsidR="00AB2FA5">
          <w:rPr>
            <w:noProof/>
            <w:webHidden/>
          </w:rPr>
          <w:t>43</w:t>
        </w:r>
        <w:r w:rsidR="00BB18EF">
          <w:rPr>
            <w:noProof/>
            <w:webHidden/>
          </w:rPr>
          <w:fldChar w:fldCharType="end"/>
        </w:r>
      </w:hyperlink>
    </w:p>
    <w:p w14:paraId="4D6414AA" w14:textId="16C0860A" w:rsidR="00BB18EF" w:rsidRDefault="002562D1">
      <w:pPr>
        <w:pStyle w:val="Abbildungsverzeichnis"/>
        <w:tabs>
          <w:tab w:val="right" w:leader="dot" w:pos="9054"/>
        </w:tabs>
        <w:rPr>
          <w:rFonts w:asciiTheme="minorHAnsi" w:eastAsiaTheme="minorEastAsia" w:hAnsiTheme="minorHAnsi" w:cstheme="minorBidi"/>
          <w:noProof/>
          <w:lang w:val="de-DE" w:eastAsia="de-DE"/>
        </w:rPr>
      </w:pPr>
      <w:hyperlink w:anchor="_Toc104710412" w:history="1">
        <w:r w:rsidR="00BB18EF" w:rsidRPr="009F5F45">
          <w:rPr>
            <w:rStyle w:val="Hyperlink"/>
            <w:noProof/>
          </w:rPr>
          <w:t xml:space="preserve">Table 11: </w:t>
        </w:r>
        <w:r w:rsidR="00BB18EF" w:rsidRPr="009F5F45">
          <w:rPr>
            <w:rStyle w:val="Hyperlink"/>
            <w:bCs/>
            <w:i/>
            <w:iCs/>
            <w:noProof/>
          </w:rPr>
          <w:t>CFA model fit statistics</w:t>
        </w:r>
        <w:r w:rsidR="00BB18EF">
          <w:rPr>
            <w:noProof/>
            <w:webHidden/>
          </w:rPr>
          <w:tab/>
        </w:r>
        <w:r w:rsidR="00BB18EF">
          <w:rPr>
            <w:noProof/>
            <w:webHidden/>
          </w:rPr>
          <w:fldChar w:fldCharType="begin"/>
        </w:r>
        <w:r w:rsidR="00BB18EF">
          <w:rPr>
            <w:noProof/>
            <w:webHidden/>
          </w:rPr>
          <w:instrText xml:space="preserve"> PAGEREF _Toc104710412 \h </w:instrText>
        </w:r>
        <w:r w:rsidR="00BB18EF">
          <w:rPr>
            <w:noProof/>
            <w:webHidden/>
          </w:rPr>
        </w:r>
        <w:r w:rsidR="00BB18EF">
          <w:rPr>
            <w:noProof/>
            <w:webHidden/>
          </w:rPr>
          <w:fldChar w:fldCharType="separate"/>
        </w:r>
        <w:r w:rsidR="00AB2FA5">
          <w:rPr>
            <w:noProof/>
            <w:webHidden/>
          </w:rPr>
          <w:t>44</w:t>
        </w:r>
        <w:r w:rsidR="00BB18EF">
          <w:rPr>
            <w:noProof/>
            <w:webHidden/>
          </w:rPr>
          <w:fldChar w:fldCharType="end"/>
        </w:r>
      </w:hyperlink>
    </w:p>
    <w:p w14:paraId="13799953" w14:textId="05B49768" w:rsidR="00BB18EF" w:rsidRDefault="002562D1">
      <w:pPr>
        <w:pStyle w:val="Abbildungsverzeichnis"/>
        <w:tabs>
          <w:tab w:val="right" w:leader="dot" w:pos="9054"/>
        </w:tabs>
        <w:rPr>
          <w:rFonts w:asciiTheme="minorHAnsi" w:eastAsiaTheme="minorEastAsia" w:hAnsiTheme="minorHAnsi" w:cstheme="minorBidi"/>
          <w:noProof/>
          <w:lang w:val="de-DE" w:eastAsia="de-DE"/>
        </w:rPr>
      </w:pPr>
      <w:hyperlink w:anchor="_Toc104710413" w:history="1">
        <w:r w:rsidR="00BB18EF" w:rsidRPr="009F5F45">
          <w:rPr>
            <w:rStyle w:val="Hyperlink"/>
            <w:noProof/>
          </w:rPr>
          <w:t xml:space="preserve">Table 12: </w:t>
        </w:r>
        <w:r w:rsidR="00BB18EF" w:rsidRPr="009F5F45">
          <w:rPr>
            <w:rStyle w:val="Hyperlink"/>
            <w:bCs/>
            <w:i/>
            <w:iCs/>
            <w:noProof/>
          </w:rPr>
          <w:t>Descriptive statistics</w:t>
        </w:r>
        <w:r w:rsidR="00BB18EF">
          <w:rPr>
            <w:noProof/>
            <w:webHidden/>
          </w:rPr>
          <w:tab/>
        </w:r>
        <w:r w:rsidR="00BB18EF">
          <w:rPr>
            <w:noProof/>
            <w:webHidden/>
          </w:rPr>
          <w:fldChar w:fldCharType="begin"/>
        </w:r>
        <w:r w:rsidR="00BB18EF">
          <w:rPr>
            <w:noProof/>
            <w:webHidden/>
          </w:rPr>
          <w:instrText xml:space="preserve"> PAGEREF _Toc104710413 \h </w:instrText>
        </w:r>
        <w:r w:rsidR="00BB18EF">
          <w:rPr>
            <w:noProof/>
            <w:webHidden/>
          </w:rPr>
        </w:r>
        <w:r w:rsidR="00BB18EF">
          <w:rPr>
            <w:noProof/>
            <w:webHidden/>
          </w:rPr>
          <w:fldChar w:fldCharType="separate"/>
        </w:r>
        <w:r w:rsidR="00AB2FA5">
          <w:rPr>
            <w:noProof/>
            <w:webHidden/>
          </w:rPr>
          <w:t>44</w:t>
        </w:r>
        <w:r w:rsidR="00BB18EF">
          <w:rPr>
            <w:noProof/>
            <w:webHidden/>
          </w:rPr>
          <w:fldChar w:fldCharType="end"/>
        </w:r>
      </w:hyperlink>
    </w:p>
    <w:p w14:paraId="3AFBB748" w14:textId="1F533FD2" w:rsidR="00BB18EF" w:rsidRDefault="002562D1">
      <w:pPr>
        <w:pStyle w:val="Abbildungsverzeichnis"/>
        <w:tabs>
          <w:tab w:val="right" w:leader="dot" w:pos="9054"/>
        </w:tabs>
        <w:rPr>
          <w:rFonts w:asciiTheme="minorHAnsi" w:eastAsiaTheme="minorEastAsia" w:hAnsiTheme="minorHAnsi" w:cstheme="minorBidi"/>
          <w:noProof/>
          <w:lang w:val="de-DE" w:eastAsia="de-DE"/>
        </w:rPr>
      </w:pPr>
      <w:hyperlink w:anchor="_Toc104710414" w:history="1">
        <w:r w:rsidR="00BB18EF" w:rsidRPr="009F5F45">
          <w:rPr>
            <w:rStyle w:val="Hyperlink"/>
            <w:noProof/>
          </w:rPr>
          <w:t xml:space="preserve">Table 13: </w:t>
        </w:r>
        <w:r w:rsidR="00BB18EF" w:rsidRPr="009F5F45">
          <w:rPr>
            <w:rStyle w:val="Hyperlink"/>
            <w:bCs/>
            <w:i/>
            <w:iCs/>
            <w:noProof/>
          </w:rPr>
          <w:t>Regression results of research model I: Usage intention</w:t>
        </w:r>
        <w:r w:rsidR="00BB18EF">
          <w:rPr>
            <w:noProof/>
            <w:webHidden/>
          </w:rPr>
          <w:tab/>
        </w:r>
        <w:r w:rsidR="00BB18EF">
          <w:rPr>
            <w:noProof/>
            <w:webHidden/>
          </w:rPr>
          <w:fldChar w:fldCharType="begin"/>
        </w:r>
        <w:r w:rsidR="00BB18EF">
          <w:rPr>
            <w:noProof/>
            <w:webHidden/>
          </w:rPr>
          <w:instrText xml:space="preserve"> PAGEREF _Toc104710414 \h </w:instrText>
        </w:r>
        <w:r w:rsidR="00BB18EF">
          <w:rPr>
            <w:noProof/>
            <w:webHidden/>
          </w:rPr>
        </w:r>
        <w:r w:rsidR="00BB18EF">
          <w:rPr>
            <w:noProof/>
            <w:webHidden/>
          </w:rPr>
          <w:fldChar w:fldCharType="separate"/>
        </w:r>
        <w:r w:rsidR="00AB2FA5">
          <w:rPr>
            <w:noProof/>
            <w:webHidden/>
          </w:rPr>
          <w:t>46</w:t>
        </w:r>
        <w:r w:rsidR="00BB18EF">
          <w:rPr>
            <w:noProof/>
            <w:webHidden/>
          </w:rPr>
          <w:fldChar w:fldCharType="end"/>
        </w:r>
      </w:hyperlink>
    </w:p>
    <w:p w14:paraId="65B30C7C" w14:textId="1C3A100B" w:rsidR="00BB18EF" w:rsidRDefault="002562D1">
      <w:pPr>
        <w:pStyle w:val="Abbildungsverzeichnis"/>
        <w:tabs>
          <w:tab w:val="right" w:leader="dot" w:pos="9054"/>
        </w:tabs>
        <w:rPr>
          <w:rFonts w:asciiTheme="minorHAnsi" w:eastAsiaTheme="minorEastAsia" w:hAnsiTheme="minorHAnsi" w:cstheme="minorBidi"/>
          <w:noProof/>
          <w:lang w:val="de-DE" w:eastAsia="de-DE"/>
        </w:rPr>
      </w:pPr>
      <w:hyperlink w:anchor="_Toc104710415" w:history="1">
        <w:r w:rsidR="00BB18EF" w:rsidRPr="009F5F45">
          <w:rPr>
            <w:rStyle w:val="Hyperlink"/>
            <w:noProof/>
          </w:rPr>
          <w:t xml:space="preserve">Table 14: </w:t>
        </w:r>
        <w:r w:rsidR="00BB18EF" w:rsidRPr="009F5F45">
          <w:rPr>
            <w:rStyle w:val="Hyperlink"/>
            <w:bCs/>
            <w:i/>
            <w:iCs/>
            <w:noProof/>
          </w:rPr>
          <w:t>Regression results of research model II: Application usefulness</w:t>
        </w:r>
        <w:r w:rsidR="00BB18EF">
          <w:rPr>
            <w:noProof/>
            <w:webHidden/>
          </w:rPr>
          <w:tab/>
        </w:r>
        <w:r w:rsidR="00BB18EF">
          <w:rPr>
            <w:noProof/>
            <w:webHidden/>
          </w:rPr>
          <w:fldChar w:fldCharType="begin"/>
        </w:r>
        <w:r w:rsidR="00BB18EF">
          <w:rPr>
            <w:noProof/>
            <w:webHidden/>
          </w:rPr>
          <w:instrText xml:space="preserve"> PAGEREF _Toc104710415 \h </w:instrText>
        </w:r>
        <w:r w:rsidR="00BB18EF">
          <w:rPr>
            <w:noProof/>
            <w:webHidden/>
          </w:rPr>
        </w:r>
        <w:r w:rsidR="00BB18EF">
          <w:rPr>
            <w:noProof/>
            <w:webHidden/>
          </w:rPr>
          <w:fldChar w:fldCharType="separate"/>
        </w:r>
        <w:r w:rsidR="00AB2FA5">
          <w:rPr>
            <w:noProof/>
            <w:webHidden/>
          </w:rPr>
          <w:t>48</w:t>
        </w:r>
        <w:r w:rsidR="00BB18EF">
          <w:rPr>
            <w:noProof/>
            <w:webHidden/>
          </w:rPr>
          <w:fldChar w:fldCharType="end"/>
        </w:r>
      </w:hyperlink>
    </w:p>
    <w:p w14:paraId="20F2EE41" w14:textId="0A7B7B68" w:rsidR="00BB18EF" w:rsidRDefault="002562D1">
      <w:pPr>
        <w:pStyle w:val="Abbildungsverzeichnis"/>
        <w:tabs>
          <w:tab w:val="right" w:leader="dot" w:pos="9054"/>
        </w:tabs>
        <w:rPr>
          <w:rFonts w:asciiTheme="minorHAnsi" w:eastAsiaTheme="minorEastAsia" w:hAnsiTheme="minorHAnsi" w:cstheme="minorBidi"/>
          <w:noProof/>
          <w:lang w:val="de-DE" w:eastAsia="de-DE"/>
        </w:rPr>
      </w:pPr>
      <w:hyperlink w:anchor="_Toc104710416" w:history="1">
        <w:r w:rsidR="00BB18EF" w:rsidRPr="009F5F45">
          <w:rPr>
            <w:rStyle w:val="Hyperlink"/>
            <w:noProof/>
          </w:rPr>
          <w:t xml:space="preserve">Table 15: </w:t>
        </w:r>
        <w:r w:rsidR="00BB18EF" w:rsidRPr="009F5F45">
          <w:rPr>
            <w:rStyle w:val="Hyperlink"/>
            <w:bCs/>
            <w:i/>
            <w:iCs/>
            <w:noProof/>
          </w:rPr>
          <w:t>Summary of results of the hypothesized effects</w:t>
        </w:r>
        <w:r w:rsidR="00BB18EF">
          <w:rPr>
            <w:noProof/>
            <w:webHidden/>
          </w:rPr>
          <w:tab/>
        </w:r>
        <w:r w:rsidR="00BB18EF">
          <w:rPr>
            <w:noProof/>
            <w:webHidden/>
          </w:rPr>
          <w:fldChar w:fldCharType="begin"/>
        </w:r>
        <w:r w:rsidR="00BB18EF">
          <w:rPr>
            <w:noProof/>
            <w:webHidden/>
          </w:rPr>
          <w:instrText xml:space="preserve"> PAGEREF _Toc104710416 \h </w:instrText>
        </w:r>
        <w:r w:rsidR="00BB18EF">
          <w:rPr>
            <w:noProof/>
            <w:webHidden/>
          </w:rPr>
        </w:r>
        <w:r w:rsidR="00BB18EF">
          <w:rPr>
            <w:noProof/>
            <w:webHidden/>
          </w:rPr>
          <w:fldChar w:fldCharType="separate"/>
        </w:r>
        <w:r w:rsidR="00AB2FA5">
          <w:rPr>
            <w:noProof/>
            <w:webHidden/>
          </w:rPr>
          <w:t>50</w:t>
        </w:r>
        <w:r w:rsidR="00BB18EF">
          <w:rPr>
            <w:noProof/>
            <w:webHidden/>
          </w:rPr>
          <w:fldChar w:fldCharType="end"/>
        </w:r>
      </w:hyperlink>
    </w:p>
    <w:p w14:paraId="386548B9" w14:textId="22AAFB19" w:rsidR="00503504" w:rsidRPr="00503504" w:rsidRDefault="00503504" w:rsidP="00A23EA2">
      <w:pPr>
        <w:tabs>
          <w:tab w:val="left" w:pos="711"/>
        </w:tabs>
      </w:pPr>
      <w:r>
        <w:fldChar w:fldCharType="end"/>
      </w:r>
    </w:p>
    <w:p w14:paraId="057B843B" w14:textId="08A94C0A" w:rsidR="00070D79" w:rsidRPr="0086529A" w:rsidRDefault="00070D79" w:rsidP="00070D79"/>
    <w:p w14:paraId="1D9A6893" w14:textId="77777777" w:rsidR="00070D79" w:rsidRPr="0086529A" w:rsidRDefault="00070D79" w:rsidP="00070D79"/>
    <w:p w14:paraId="1D749724" w14:textId="028A327C" w:rsidR="008F68B7" w:rsidRPr="0086529A" w:rsidRDefault="008F68B7">
      <w:pPr>
        <w:spacing w:line="240" w:lineRule="auto"/>
      </w:pPr>
      <w:r w:rsidRPr="0086529A">
        <w:br w:type="page"/>
      </w:r>
    </w:p>
    <w:p w14:paraId="1A37DA6B" w14:textId="4734D467" w:rsidR="00536E60" w:rsidRDefault="008F68B7" w:rsidP="008A2C0B">
      <w:pPr>
        <w:pStyle w:val="KeinLeerraum"/>
      </w:pPr>
      <w:bookmarkStart w:id="2" w:name="_Toc100925083"/>
      <w:bookmarkStart w:id="3" w:name="_Toc100925147"/>
      <w:bookmarkStart w:id="4" w:name="_Toc104710371"/>
      <w:r w:rsidRPr="0086529A">
        <w:lastRenderedPageBreak/>
        <w:t>List of Figures</w:t>
      </w:r>
      <w:bookmarkEnd w:id="2"/>
      <w:bookmarkEnd w:id="3"/>
      <w:bookmarkEnd w:id="4"/>
    </w:p>
    <w:p w14:paraId="71DFE88B" w14:textId="4F4C60CA" w:rsidR="00BB18EF" w:rsidRDefault="00503504">
      <w:pPr>
        <w:pStyle w:val="Abbildungsverzeichnis"/>
        <w:tabs>
          <w:tab w:val="right" w:leader="dot" w:pos="9054"/>
        </w:tabs>
        <w:rPr>
          <w:rFonts w:asciiTheme="minorHAnsi" w:eastAsiaTheme="minorEastAsia" w:hAnsiTheme="minorHAnsi" w:cstheme="minorBidi"/>
          <w:noProof/>
          <w:lang w:val="de-DE" w:eastAsia="de-DE"/>
        </w:rPr>
      </w:pPr>
      <w:r>
        <w:fldChar w:fldCharType="begin"/>
      </w:r>
      <w:r>
        <w:instrText xml:space="preserve"> TOC \h \z \c "Figure" </w:instrText>
      </w:r>
      <w:r>
        <w:fldChar w:fldCharType="separate"/>
      </w:r>
      <w:hyperlink w:anchor="_Toc104710417" w:history="1">
        <w:r w:rsidR="00BB18EF" w:rsidRPr="00B85FF6">
          <w:rPr>
            <w:rStyle w:val="Hyperlink"/>
            <w:noProof/>
          </w:rPr>
          <w:t xml:space="preserve">Figure 1: </w:t>
        </w:r>
        <w:r w:rsidR="00BB18EF" w:rsidRPr="00B85FF6">
          <w:rPr>
            <w:rStyle w:val="Hyperlink"/>
            <w:bCs/>
            <w:i/>
            <w:iCs/>
            <w:noProof/>
          </w:rPr>
          <w:t>Consumers’ usage intention towards different technologies</w:t>
        </w:r>
        <w:r w:rsidR="00BB18EF">
          <w:rPr>
            <w:noProof/>
            <w:webHidden/>
          </w:rPr>
          <w:tab/>
        </w:r>
        <w:r w:rsidR="00BB18EF">
          <w:rPr>
            <w:noProof/>
            <w:webHidden/>
          </w:rPr>
          <w:fldChar w:fldCharType="begin"/>
        </w:r>
        <w:r w:rsidR="00BB18EF">
          <w:rPr>
            <w:noProof/>
            <w:webHidden/>
          </w:rPr>
          <w:instrText xml:space="preserve"> PAGEREF _Toc104710417 \h </w:instrText>
        </w:r>
        <w:r w:rsidR="00BB18EF">
          <w:rPr>
            <w:noProof/>
            <w:webHidden/>
          </w:rPr>
        </w:r>
        <w:r w:rsidR="00BB18EF">
          <w:rPr>
            <w:noProof/>
            <w:webHidden/>
          </w:rPr>
          <w:fldChar w:fldCharType="separate"/>
        </w:r>
        <w:r w:rsidR="00AB2FA5">
          <w:rPr>
            <w:noProof/>
            <w:webHidden/>
          </w:rPr>
          <w:t>17</w:t>
        </w:r>
        <w:r w:rsidR="00BB18EF">
          <w:rPr>
            <w:noProof/>
            <w:webHidden/>
          </w:rPr>
          <w:fldChar w:fldCharType="end"/>
        </w:r>
      </w:hyperlink>
    </w:p>
    <w:p w14:paraId="35E91A27" w14:textId="258A46E2" w:rsidR="00BB18EF" w:rsidRDefault="002562D1">
      <w:pPr>
        <w:pStyle w:val="Abbildungsverzeichnis"/>
        <w:tabs>
          <w:tab w:val="right" w:leader="dot" w:pos="9054"/>
        </w:tabs>
        <w:rPr>
          <w:rFonts w:asciiTheme="minorHAnsi" w:eastAsiaTheme="minorEastAsia" w:hAnsiTheme="minorHAnsi" w:cstheme="minorBidi"/>
          <w:noProof/>
          <w:lang w:val="de-DE" w:eastAsia="de-DE"/>
        </w:rPr>
      </w:pPr>
      <w:hyperlink w:anchor="_Toc104710418" w:history="1">
        <w:r w:rsidR="00BB18EF" w:rsidRPr="00B85FF6">
          <w:rPr>
            <w:rStyle w:val="Hyperlink"/>
            <w:noProof/>
          </w:rPr>
          <w:t xml:space="preserve">Figure 2: </w:t>
        </w:r>
        <w:r w:rsidR="00BB18EF" w:rsidRPr="00B85FF6">
          <w:rPr>
            <w:rStyle w:val="Hyperlink"/>
            <w:bCs/>
            <w:i/>
            <w:iCs/>
            <w:noProof/>
          </w:rPr>
          <w:t>Consumers’ awareness of blockchain technology applications</w:t>
        </w:r>
        <w:r w:rsidR="00BB18EF">
          <w:rPr>
            <w:noProof/>
            <w:webHidden/>
          </w:rPr>
          <w:tab/>
        </w:r>
        <w:r w:rsidR="00BB18EF">
          <w:rPr>
            <w:noProof/>
            <w:webHidden/>
          </w:rPr>
          <w:fldChar w:fldCharType="begin"/>
        </w:r>
        <w:r w:rsidR="00BB18EF">
          <w:rPr>
            <w:noProof/>
            <w:webHidden/>
          </w:rPr>
          <w:instrText xml:space="preserve"> PAGEREF _Toc104710418 \h </w:instrText>
        </w:r>
        <w:r w:rsidR="00BB18EF">
          <w:rPr>
            <w:noProof/>
            <w:webHidden/>
          </w:rPr>
        </w:r>
        <w:r w:rsidR="00BB18EF">
          <w:rPr>
            <w:noProof/>
            <w:webHidden/>
          </w:rPr>
          <w:fldChar w:fldCharType="separate"/>
        </w:r>
        <w:r w:rsidR="00AB2FA5">
          <w:rPr>
            <w:noProof/>
            <w:webHidden/>
          </w:rPr>
          <w:t>18</w:t>
        </w:r>
        <w:r w:rsidR="00BB18EF">
          <w:rPr>
            <w:noProof/>
            <w:webHidden/>
          </w:rPr>
          <w:fldChar w:fldCharType="end"/>
        </w:r>
      </w:hyperlink>
    </w:p>
    <w:p w14:paraId="4A9D152C" w14:textId="2F1493F4" w:rsidR="00BB18EF" w:rsidRDefault="002562D1">
      <w:pPr>
        <w:pStyle w:val="Abbildungsverzeichnis"/>
        <w:tabs>
          <w:tab w:val="right" w:leader="dot" w:pos="9054"/>
        </w:tabs>
        <w:rPr>
          <w:rFonts w:asciiTheme="minorHAnsi" w:eastAsiaTheme="minorEastAsia" w:hAnsiTheme="minorHAnsi" w:cstheme="minorBidi"/>
          <w:noProof/>
          <w:lang w:val="de-DE" w:eastAsia="de-DE"/>
        </w:rPr>
      </w:pPr>
      <w:hyperlink w:anchor="_Toc104710419" w:history="1">
        <w:r w:rsidR="00BB18EF" w:rsidRPr="00B85FF6">
          <w:rPr>
            <w:rStyle w:val="Hyperlink"/>
            <w:noProof/>
          </w:rPr>
          <w:t xml:space="preserve">Figure 3: </w:t>
        </w:r>
        <w:r w:rsidR="00BB18EF" w:rsidRPr="00B85FF6">
          <w:rPr>
            <w:rStyle w:val="Hyperlink"/>
            <w:bCs/>
            <w:i/>
            <w:iCs/>
            <w:noProof/>
          </w:rPr>
          <w:t>Consumers’ trust in other blockchain technology users</w:t>
        </w:r>
        <w:r w:rsidR="00BB18EF">
          <w:rPr>
            <w:noProof/>
            <w:webHidden/>
          </w:rPr>
          <w:tab/>
        </w:r>
        <w:r w:rsidR="00BB18EF">
          <w:rPr>
            <w:noProof/>
            <w:webHidden/>
          </w:rPr>
          <w:fldChar w:fldCharType="begin"/>
        </w:r>
        <w:r w:rsidR="00BB18EF">
          <w:rPr>
            <w:noProof/>
            <w:webHidden/>
          </w:rPr>
          <w:instrText xml:space="preserve"> PAGEREF _Toc104710419 \h </w:instrText>
        </w:r>
        <w:r w:rsidR="00BB18EF">
          <w:rPr>
            <w:noProof/>
            <w:webHidden/>
          </w:rPr>
        </w:r>
        <w:r w:rsidR="00BB18EF">
          <w:rPr>
            <w:noProof/>
            <w:webHidden/>
          </w:rPr>
          <w:fldChar w:fldCharType="separate"/>
        </w:r>
        <w:r w:rsidR="00AB2FA5">
          <w:rPr>
            <w:noProof/>
            <w:webHidden/>
          </w:rPr>
          <w:t>19</w:t>
        </w:r>
        <w:r w:rsidR="00BB18EF">
          <w:rPr>
            <w:noProof/>
            <w:webHidden/>
          </w:rPr>
          <w:fldChar w:fldCharType="end"/>
        </w:r>
      </w:hyperlink>
    </w:p>
    <w:p w14:paraId="07420C02" w14:textId="263DF034" w:rsidR="00BB18EF" w:rsidRDefault="002562D1">
      <w:pPr>
        <w:pStyle w:val="Abbildungsverzeichnis"/>
        <w:tabs>
          <w:tab w:val="right" w:leader="dot" w:pos="9054"/>
        </w:tabs>
        <w:rPr>
          <w:rFonts w:asciiTheme="minorHAnsi" w:eastAsiaTheme="minorEastAsia" w:hAnsiTheme="minorHAnsi" w:cstheme="minorBidi"/>
          <w:noProof/>
          <w:lang w:val="de-DE" w:eastAsia="de-DE"/>
        </w:rPr>
      </w:pPr>
      <w:hyperlink w:anchor="_Toc104710420" w:history="1">
        <w:r w:rsidR="00BB18EF" w:rsidRPr="00B85FF6">
          <w:rPr>
            <w:rStyle w:val="Hyperlink"/>
            <w:noProof/>
          </w:rPr>
          <w:t xml:space="preserve">Figure 4: </w:t>
        </w:r>
        <w:r w:rsidR="00BB18EF" w:rsidRPr="00B85FF6">
          <w:rPr>
            <w:rStyle w:val="Hyperlink"/>
            <w:bCs/>
            <w:i/>
            <w:iCs/>
            <w:noProof/>
          </w:rPr>
          <w:t>Consumers’ trust in blockchain’s integrity, benevolence, and ability</w:t>
        </w:r>
        <w:r w:rsidR="00BB18EF">
          <w:rPr>
            <w:noProof/>
            <w:webHidden/>
          </w:rPr>
          <w:tab/>
        </w:r>
        <w:r w:rsidR="00BB18EF">
          <w:rPr>
            <w:noProof/>
            <w:webHidden/>
          </w:rPr>
          <w:fldChar w:fldCharType="begin"/>
        </w:r>
        <w:r w:rsidR="00BB18EF">
          <w:rPr>
            <w:noProof/>
            <w:webHidden/>
          </w:rPr>
          <w:instrText xml:space="preserve"> PAGEREF _Toc104710420 \h </w:instrText>
        </w:r>
        <w:r w:rsidR="00BB18EF">
          <w:rPr>
            <w:noProof/>
            <w:webHidden/>
          </w:rPr>
        </w:r>
        <w:r w:rsidR="00BB18EF">
          <w:rPr>
            <w:noProof/>
            <w:webHidden/>
          </w:rPr>
          <w:fldChar w:fldCharType="separate"/>
        </w:r>
        <w:r w:rsidR="00AB2FA5">
          <w:rPr>
            <w:noProof/>
            <w:webHidden/>
          </w:rPr>
          <w:t>20</w:t>
        </w:r>
        <w:r w:rsidR="00BB18EF">
          <w:rPr>
            <w:noProof/>
            <w:webHidden/>
          </w:rPr>
          <w:fldChar w:fldCharType="end"/>
        </w:r>
      </w:hyperlink>
    </w:p>
    <w:p w14:paraId="0BD36619" w14:textId="4F17868B" w:rsidR="00BB18EF" w:rsidRDefault="002562D1">
      <w:pPr>
        <w:pStyle w:val="Abbildungsverzeichnis"/>
        <w:tabs>
          <w:tab w:val="right" w:leader="dot" w:pos="9054"/>
        </w:tabs>
        <w:rPr>
          <w:rFonts w:asciiTheme="minorHAnsi" w:eastAsiaTheme="minorEastAsia" w:hAnsiTheme="minorHAnsi" w:cstheme="minorBidi"/>
          <w:noProof/>
          <w:lang w:val="de-DE" w:eastAsia="de-DE"/>
        </w:rPr>
      </w:pPr>
      <w:hyperlink w:anchor="_Toc104710421" w:history="1">
        <w:r w:rsidR="00BB18EF" w:rsidRPr="00B85FF6">
          <w:rPr>
            <w:rStyle w:val="Hyperlink"/>
            <w:noProof/>
          </w:rPr>
          <w:t xml:space="preserve">Figure 5: </w:t>
        </w:r>
        <w:r w:rsidR="00BB18EF" w:rsidRPr="00B85FF6">
          <w:rPr>
            <w:rStyle w:val="Hyperlink"/>
            <w:bCs/>
            <w:i/>
            <w:iCs/>
            <w:noProof/>
          </w:rPr>
          <w:t>Consumers’ technology readiness</w:t>
        </w:r>
        <w:r w:rsidR="00BB18EF">
          <w:rPr>
            <w:noProof/>
            <w:webHidden/>
          </w:rPr>
          <w:tab/>
        </w:r>
        <w:r w:rsidR="00BB18EF">
          <w:rPr>
            <w:noProof/>
            <w:webHidden/>
          </w:rPr>
          <w:fldChar w:fldCharType="begin"/>
        </w:r>
        <w:r w:rsidR="00BB18EF">
          <w:rPr>
            <w:noProof/>
            <w:webHidden/>
          </w:rPr>
          <w:instrText xml:space="preserve"> PAGEREF _Toc104710421 \h </w:instrText>
        </w:r>
        <w:r w:rsidR="00BB18EF">
          <w:rPr>
            <w:noProof/>
            <w:webHidden/>
          </w:rPr>
        </w:r>
        <w:r w:rsidR="00BB18EF">
          <w:rPr>
            <w:noProof/>
            <w:webHidden/>
          </w:rPr>
          <w:fldChar w:fldCharType="separate"/>
        </w:r>
        <w:r w:rsidR="00AB2FA5">
          <w:rPr>
            <w:noProof/>
            <w:webHidden/>
          </w:rPr>
          <w:t>22</w:t>
        </w:r>
        <w:r w:rsidR="00BB18EF">
          <w:rPr>
            <w:noProof/>
            <w:webHidden/>
          </w:rPr>
          <w:fldChar w:fldCharType="end"/>
        </w:r>
      </w:hyperlink>
    </w:p>
    <w:p w14:paraId="4800777E" w14:textId="659077EF" w:rsidR="00BB18EF" w:rsidRDefault="002562D1">
      <w:pPr>
        <w:pStyle w:val="Abbildungsverzeichnis"/>
        <w:tabs>
          <w:tab w:val="right" w:leader="dot" w:pos="9054"/>
        </w:tabs>
        <w:rPr>
          <w:rFonts w:asciiTheme="minorHAnsi" w:eastAsiaTheme="minorEastAsia" w:hAnsiTheme="minorHAnsi" w:cstheme="minorBidi"/>
          <w:noProof/>
          <w:lang w:val="de-DE" w:eastAsia="de-DE"/>
        </w:rPr>
      </w:pPr>
      <w:hyperlink w:anchor="_Toc104710422" w:history="1">
        <w:r w:rsidR="00BB18EF" w:rsidRPr="00B85FF6">
          <w:rPr>
            <w:rStyle w:val="Hyperlink"/>
            <w:noProof/>
          </w:rPr>
          <w:t xml:space="preserve">Figure 6: </w:t>
        </w:r>
        <w:r w:rsidR="00BB18EF" w:rsidRPr="00B85FF6">
          <w:rPr>
            <w:rStyle w:val="Hyperlink"/>
            <w:bCs/>
            <w:i/>
            <w:iCs/>
            <w:noProof/>
          </w:rPr>
          <w:t>Research model I</w:t>
        </w:r>
        <w:r w:rsidR="00BB18EF">
          <w:rPr>
            <w:noProof/>
            <w:webHidden/>
          </w:rPr>
          <w:tab/>
        </w:r>
        <w:r w:rsidR="00BB18EF">
          <w:rPr>
            <w:noProof/>
            <w:webHidden/>
          </w:rPr>
          <w:fldChar w:fldCharType="begin"/>
        </w:r>
        <w:r w:rsidR="00BB18EF">
          <w:rPr>
            <w:noProof/>
            <w:webHidden/>
          </w:rPr>
          <w:instrText xml:space="preserve"> PAGEREF _Toc104710422 \h </w:instrText>
        </w:r>
        <w:r w:rsidR="00BB18EF">
          <w:rPr>
            <w:noProof/>
            <w:webHidden/>
          </w:rPr>
        </w:r>
        <w:r w:rsidR="00BB18EF">
          <w:rPr>
            <w:noProof/>
            <w:webHidden/>
          </w:rPr>
          <w:fldChar w:fldCharType="separate"/>
        </w:r>
        <w:r w:rsidR="00AB2FA5">
          <w:rPr>
            <w:noProof/>
            <w:webHidden/>
          </w:rPr>
          <w:t>31</w:t>
        </w:r>
        <w:r w:rsidR="00BB18EF">
          <w:rPr>
            <w:noProof/>
            <w:webHidden/>
          </w:rPr>
          <w:fldChar w:fldCharType="end"/>
        </w:r>
      </w:hyperlink>
    </w:p>
    <w:p w14:paraId="54F4EF45" w14:textId="64F9752F" w:rsidR="00BB18EF" w:rsidRDefault="002562D1">
      <w:pPr>
        <w:pStyle w:val="Abbildungsverzeichnis"/>
        <w:tabs>
          <w:tab w:val="right" w:leader="dot" w:pos="9054"/>
        </w:tabs>
        <w:rPr>
          <w:rFonts w:asciiTheme="minorHAnsi" w:eastAsiaTheme="minorEastAsia" w:hAnsiTheme="minorHAnsi" w:cstheme="minorBidi"/>
          <w:noProof/>
          <w:lang w:val="de-DE" w:eastAsia="de-DE"/>
        </w:rPr>
      </w:pPr>
      <w:hyperlink w:anchor="_Toc104710423" w:history="1">
        <w:r w:rsidR="00BB18EF" w:rsidRPr="00B85FF6">
          <w:rPr>
            <w:rStyle w:val="Hyperlink"/>
            <w:noProof/>
          </w:rPr>
          <w:t xml:space="preserve">Figure 7: </w:t>
        </w:r>
        <w:r w:rsidR="00BB18EF" w:rsidRPr="00B85FF6">
          <w:rPr>
            <w:rStyle w:val="Hyperlink"/>
            <w:bCs/>
            <w:i/>
            <w:iCs/>
            <w:noProof/>
          </w:rPr>
          <w:t>Research model II</w:t>
        </w:r>
        <w:r w:rsidR="00BB18EF">
          <w:rPr>
            <w:noProof/>
            <w:webHidden/>
          </w:rPr>
          <w:tab/>
        </w:r>
        <w:r w:rsidR="00BB18EF">
          <w:rPr>
            <w:noProof/>
            <w:webHidden/>
          </w:rPr>
          <w:fldChar w:fldCharType="begin"/>
        </w:r>
        <w:r w:rsidR="00BB18EF">
          <w:rPr>
            <w:noProof/>
            <w:webHidden/>
          </w:rPr>
          <w:instrText xml:space="preserve"> PAGEREF _Toc104710423 \h </w:instrText>
        </w:r>
        <w:r w:rsidR="00BB18EF">
          <w:rPr>
            <w:noProof/>
            <w:webHidden/>
          </w:rPr>
        </w:r>
        <w:r w:rsidR="00BB18EF">
          <w:rPr>
            <w:noProof/>
            <w:webHidden/>
          </w:rPr>
          <w:fldChar w:fldCharType="separate"/>
        </w:r>
        <w:r w:rsidR="00AB2FA5">
          <w:rPr>
            <w:noProof/>
            <w:webHidden/>
          </w:rPr>
          <w:t>32</w:t>
        </w:r>
        <w:r w:rsidR="00BB18EF">
          <w:rPr>
            <w:noProof/>
            <w:webHidden/>
          </w:rPr>
          <w:fldChar w:fldCharType="end"/>
        </w:r>
      </w:hyperlink>
    </w:p>
    <w:p w14:paraId="538C0361" w14:textId="291CD305" w:rsidR="00BB18EF" w:rsidRDefault="002562D1">
      <w:pPr>
        <w:pStyle w:val="Abbildungsverzeichnis"/>
        <w:tabs>
          <w:tab w:val="right" w:leader="dot" w:pos="9054"/>
        </w:tabs>
        <w:rPr>
          <w:rFonts w:asciiTheme="minorHAnsi" w:eastAsiaTheme="minorEastAsia" w:hAnsiTheme="minorHAnsi" w:cstheme="minorBidi"/>
          <w:noProof/>
          <w:lang w:val="de-DE" w:eastAsia="de-DE"/>
        </w:rPr>
      </w:pPr>
      <w:hyperlink w:anchor="_Toc104710424" w:history="1">
        <w:r w:rsidR="00BB18EF" w:rsidRPr="00B85FF6">
          <w:rPr>
            <w:rStyle w:val="Hyperlink"/>
            <w:noProof/>
          </w:rPr>
          <w:t xml:space="preserve">Figure 8: </w:t>
        </w:r>
        <w:r w:rsidR="00BB18EF" w:rsidRPr="00B85FF6">
          <w:rPr>
            <w:rStyle w:val="Hyperlink"/>
            <w:bCs/>
            <w:i/>
            <w:iCs/>
            <w:noProof/>
          </w:rPr>
          <w:t>Consumers’ usefulness assessment of specific blockchain applications</w:t>
        </w:r>
        <w:r w:rsidR="00BB18EF">
          <w:rPr>
            <w:noProof/>
            <w:webHidden/>
          </w:rPr>
          <w:tab/>
        </w:r>
        <w:r w:rsidR="00BB18EF">
          <w:rPr>
            <w:noProof/>
            <w:webHidden/>
          </w:rPr>
          <w:fldChar w:fldCharType="begin"/>
        </w:r>
        <w:r w:rsidR="00BB18EF">
          <w:rPr>
            <w:noProof/>
            <w:webHidden/>
          </w:rPr>
          <w:instrText xml:space="preserve"> PAGEREF _Toc104710424 \h </w:instrText>
        </w:r>
        <w:r w:rsidR="00BB18EF">
          <w:rPr>
            <w:noProof/>
            <w:webHidden/>
          </w:rPr>
        </w:r>
        <w:r w:rsidR="00BB18EF">
          <w:rPr>
            <w:noProof/>
            <w:webHidden/>
          </w:rPr>
          <w:fldChar w:fldCharType="separate"/>
        </w:r>
        <w:r w:rsidR="00AB2FA5">
          <w:rPr>
            <w:noProof/>
            <w:webHidden/>
          </w:rPr>
          <w:t>51</w:t>
        </w:r>
        <w:r w:rsidR="00BB18EF">
          <w:rPr>
            <w:noProof/>
            <w:webHidden/>
          </w:rPr>
          <w:fldChar w:fldCharType="end"/>
        </w:r>
      </w:hyperlink>
    </w:p>
    <w:p w14:paraId="50C54C0F" w14:textId="3D6A8DDC" w:rsidR="008A2C0B" w:rsidRPr="008A2C0B" w:rsidRDefault="00503504" w:rsidP="00D56EFB">
      <w:r>
        <w:fldChar w:fldCharType="end"/>
      </w:r>
    </w:p>
    <w:p w14:paraId="753BBF0E" w14:textId="101D6237" w:rsidR="008F68B7" w:rsidRPr="00536E60" w:rsidRDefault="008F68B7" w:rsidP="00D56EFB">
      <w:pPr>
        <w:rPr>
          <w:lang w:val="de-DE"/>
        </w:rPr>
      </w:pPr>
    </w:p>
    <w:p w14:paraId="524DA1A2" w14:textId="073EB2E6" w:rsidR="008F68B7" w:rsidRPr="00536E60" w:rsidRDefault="008F68B7" w:rsidP="00D56EFB">
      <w:pPr>
        <w:rPr>
          <w:lang w:val="de-DE"/>
        </w:rPr>
      </w:pPr>
      <w:r w:rsidRPr="00536E60">
        <w:rPr>
          <w:lang w:val="de-DE"/>
        </w:rPr>
        <w:br w:type="page"/>
      </w:r>
    </w:p>
    <w:p w14:paraId="6324CE7A" w14:textId="77777777" w:rsidR="00DB4DCE" w:rsidRDefault="008F68B7" w:rsidP="00DB4DCE">
      <w:pPr>
        <w:pStyle w:val="KeinLeerraum"/>
        <w:rPr>
          <w:noProof/>
        </w:rPr>
      </w:pPr>
      <w:bookmarkStart w:id="5" w:name="_Toc100925084"/>
      <w:bookmarkStart w:id="6" w:name="_Toc100925148"/>
      <w:bookmarkStart w:id="7" w:name="_Toc104710372"/>
      <w:r w:rsidRPr="008F68B7">
        <w:lastRenderedPageBreak/>
        <w:t>List of Abbreviations</w:t>
      </w:r>
      <w:bookmarkEnd w:id="5"/>
      <w:bookmarkEnd w:id="6"/>
      <w:bookmarkEnd w:id="7"/>
      <w:r w:rsidR="0040561F">
        <w:fldChar w:fldCharType="begin"/>
      </w:r>
      <w:r w:rsidR="0040561F">
        <w:instrText xml:space="preserve"> INDEX \e "</w:instrText>
      </w:r>
      <w:r w:rsidR="0040561F">
        <w:tab/>
        <w:instrText xml:space="preserve">" \c "1" \z "1031" </w:instrText>
      </w:r>
      <w:r w:rsidR="0040561F">
        <w:fldChar w:fldCharType="separate"/>
      </w:r>
    </w:p>
    <w:p w14:paraId="4DC867C5" w14:textId="77777777" w:rsidR="00DB4DCE" w:rsidRDefault="00DB4DCE" w:rsidP="00503504">
      <w:pPr>
        <w:rPr>
          <w:noProof/>
        </w:rPr>
        <w:sectPr w:rsidR="00DB4DCE" w:rsidSect="00DB4DCE">
          <w:headerReference w:type="even" r:id="rId8"/>
          <w:headerReference w:type="default" r:id="rId9"/>
          <w:type w:val="continuous"/>
          <w:pgSz w:w="11900" w:h="16840"/>
          <w:pgMar w:top="1418" w:right="1418" w:bottom="1418" w:left="1418" w:header="709" w:footer="709" w:gutter="0"/>
          <w:cols w:space="708"/>
          <w:docGrid w:linePitch="360"/>
        </w:sectPr>
      </w:pPr>
    </w:p>
    <w:p w14:paraId="1C41C144" w14:textId="77777777" w:rsidR="00DB4DCE" w:rsidRDefault="00DB4DCE">
      <w:pPr>
        <w:pStyle w:val="Index1"/>
        <w:rPr>
          <w:noProof/>
        </w:rPr>
      </w:pPr>
      <w:r>
        <w:rPr>
          <w:noProof/>
        </w:rPr>
        <w:t>AVE</w:t>
      </w:r>
      <w:r>
        <w:rPr>
          <w:noProof/>
        </w:rPr>
        <w:tab/>
      </w:r>
      <w:r w:rsidRPr="00F970BF">
        <w:rPr>
          <w:rFonts w:cstheme="minorHAnsi"/>
          <w:i/>
          <w:noProof/>
        </w:rPr>
        <w:t>Average Variance Extracted</w:t>
      </w:r>
    </w:p>
    <w:p w14:paraId="21A0193C" w14:textId="77777777" w:rsidR="00DB4DCE" w:rsidRDefault="00DB4DCE">
      <w:pPr>
        <w:pStyle w:val="Index1"/>
        <w:rPr>
          <w:noProof/>
        </w:rPr>
      </w:pPr>
      <w:r>
        <w:rPr>
          <w:noProof/>
        </w:rPr>
        <w:t>BIC</w:t>
      </w:r>
      <w:r>
        <w:rPr>
          <w:noProof/>
        </w:rPr>
        <w:tab/>
      </w:r>
      <w:r w:rsidRPr="00F970BF">
        <w:rPr>
          <w:rFonts w:cstheme="minorHAnsi"/>
          <w:i/>
          <w:noProof/>
        </w:rPr>
        <w:t>Bayesian Information Criteria</w:t>
      </w:r>
    </w:p>
    <w:p w14:paraId="15F4C9DF" w14:textId="77777777" w:rsidR="00DB4DCE" w:rsidRDefault="00DB4DCE">
      <w:pPr>
        <w:pStyle w:val="Index1"/>
        <w:rPr>
          <w:noProof/>
        </w:rPr>
      </w:pPr>
      <w:r>
        <w:rPr>
          <w:noProof/>
        </w:rPr>
        <w:t>CFA</w:t>
      </w:r>
      <w:r>
        <w:rPr>
          <w:noProof/>
        </w:rPr>
        <w:tab/>
      </w:r>
      <w:r w:rsidRPr="00F970BF">
        <w:rPr>
          <w:rFonts w:cstheme="minorHAnsi"/>
          <w:i/>
          <w:noProof/>
        </w:rPr>
        <w:t>Confirmatory Factor Analysis</w:t>
      </w:r>
    </w:p>
    <w:p w14:paraId="6AF136E4" w14:textId="77777777" w:rsidR="00DB4DCE" w:rsidRDefault="00DB4DCE">
      <w:pPr>
        <w:pStyle w:val="Index1"/>
        <w:rPr>
          <w:noProof/>
        </w:rPr>
      </w:pPr>
      <w:r>
        <w:rPr>
          <w:noProof/>
        </w:rPr>
        <w:t>CFI</w:t>
      </w:r>
      <w:r>
        <w:rPr>
          <w:noProof/>
        </w:rPr>
        <w:tab/>
      </w:r>
      <w:r w:rsidRPr="00F970BF">
        <w:rPr>
          <w:rFonts w:cstheme="minorHAnsi"/>
          <w:i/>
          <w:noProof/>
        </w:rPr>
        <w:t>Comparative Fit Index</w:t>
      </w:r>
    </w:p>
    <w:p w14:paraId="42D3C296" w14:textId="77777777" w:rsidR="00DB4DCE" w:rsidRDefault="00DB4DCE">
      <w:pPr>
        <w:pStyle w:val="Index1"/>
        <w:rPr>
          <w:noProof/>
        </w:rPr>
      </w:pPr>
      <w:r>
        <w:rPr>
          <w:noProof/>
        </w:rPr>
        <w:t>HTMT</w:t>
      </w:r>
      <w:r>
        <w:rPr>
          <w:noProof/>
        </w:rPr>
        <w:tab/>
      </w:r>
      <w:r w:rsidRPr="00F970BF">
        <w:rPr>
          <w:rFonts w:cstheme="minorHAnsi"/>
          <w:i/>
          <w:noProof/>
        </w:rPr>
        <w:t>Heterotrait-Monotrait</w:t>
      </w:r>
    </w:p>
    <w:p w14:paraId="50DCD4C6" w14:textId="77777777" w:rsidR="00DB4DCE" w:rsidRDefault="00DB4DCE">
      <w:pPr>
        <w:pStyle w:val="Index1"/>
        <w:rPr>
          <w:noProof/>
        </w:rPr>
      </w:pPr>
      <w:r w:rsidRPr="00F970BF">
        <w:rPr>
          <w:noProof/>
          <w:color w:val="000000" w:themeColor="text1"/>
        </w:rPr>
        <w:t>LCA</w:t>
      </w:r>
      <w:r>
        <w:rPr>
          <w:noProof/>
        </w:rPr>
        <w:tab/>
      </w:r>
      <w:r w:rsidRPr="00F970BF">
        <w:rPr>
          <w:rFonts w:cstheme="minorHAnsi"/>
          <w:i/>
          <w:noProof/>
        </w:rPr>
        <w:t>Latent-Class Analysis</w:t>
      </w:r>
    </w:p>
    <w:p w14:paraId="42DB996E" w14:textId="77777777" w:rsidR="00DB4DCE" w:rsidRDefault="00DB4DCE">
      <w:pPr>
        <w:pStyle w:val="Index1"/>
        <w:rPr>
          <w:noProof/>
        </w:rPr>
      </w:pPr>
      <w:r>
        <w:rPr>
          <w:noProof/>
        </w:rPr>
        <w:t>NFT</w:t>
      </w:r>
      <w:r>
        <w:rPr>
          <w:noProof/>
        </w:rPr>
        <w:tab/>
      </w:r>
      <w:r w:rsidRPr="00F970BF">
        <w:rPr>
          <w:rFonts w:cstheme="minorHAnsi"/>
          <w:i/>
          <w:noProof/>
        </w:rPr>
        <w:t>Non-Fungible Token</w:t>
      </w:r>
    </w:p>
    <w:p w14:paraId="7D99E135" w14:textId="77777777" w:rsidR="00DB4DCE" w:rsidRDefault="00DB4DCE">
      <w:pPr>
        <w:pStyle w:val="Index1"/>
        <w:rPr>
          <w:noProof/>
        </w:rPr>
      </w:pPr>
      <w:r>
        <w:rPr>
          <w:noProof/>
        </w:rPr>
        <w:t>RMSEA</w:t>
      </w:r>
      <w:r>
        <w:rPr>
          <w:noProof/>
        </w:rPr>
        <w:tab/>
      </w:r>
      <w:r w:rsidRPr="00F970BF">
        <w:rPr>
          <w:rFonts w:cstheme="minorHAnsi"/>
          <w:i/>
          <w:noProof/>
        </w:rPr>
        <w:t>Root Mean Square Error of Approximation</w:t>
      </w:r>
    </w:p>
    <w:p w14:paraId="13619CB4" w14:textId="77777777" w:rsidR="00DB4DCE" w:rsidRDefault="00DB4DCE">
      <w:pPr>
        <w:pStyle w:val="Index1"/>
        <w:rPr>
          <w:noProof/>
        </w:rPr>
      </w:pPr>
      <w:r>
        <w:rPr>
          <w:noProof/>
        </w:rPr>
        <w:t>SRMR</w:t>
      </w:r>
      <w:r>
        <w:rPr>
          <w:noProof/>
        </w:rPr>
        <w:tab/>
      </w:r>
      <w:r w:rsidRPr="00F970BF">
        <w:rPr>
          <w:rFonts w:cstheme="minorHAnsi"/>
          <w:i/>
          <w:noProof/>
        </w:rPr>
        <w:t>Standardized Root Mean Square Residual</w:t>
      </w:r>
    </w:p>
    <w:p w14:paraId="22C54EFA" w14:textId="77777777" w:rsidR="00DB4DCE" w:rsidRDefault="00DB4DCE">
      <w:pPr>
        <w:pStyle w:val="Index1"/>
        <w:rPr>
          <w:noProof/>
        </w:rPr>
      </w:pPr>
      <w:r>
        <w:rPr>
          <w:noProof/>
        </w:rPr>
        <w:t>TLI</w:t>
      </w:r>
      <w:r>
        <w:rPr>
          <w:noProof/>
        </w:rPr>
        <w:tab/>
      </w:r>
      <w:r w:rsidRPr="00F970BF">
        <w:rPr>
          <w:rFonts w:cstheme="minorHAnsi"/>
          <w:i/>
          <w:noProof/>
        </w:rPr>
        <w:t>Tucker-Lewis Index</w:t>
      </w:r>
    </w:p>
    <w:p w14:paraId="06739F65" w14:textId="77777777" w:rsidR="00DB4DCE" w:rsidRDefault="00DB4DCE">
      <w:pPr>
        <w:pStyle w:val="Index1"/>
        <w:rPr>
          <w:noProof/>
        </w:rPr>
      </w:pPr>
      <w:r>
        <w:rPr>
          <w:noProof/>
        </w:rPr>
        <w:t>TRI</w:t>
      </w:r>
      <w:r>
        <w:rPr>
          <w:noProof/>
        </w:rPr>
        <w:tab/>
      </w:r>
      <w:r w:rsidRPr="00F970BF">
        <w:rPr>
          <w:rFonts w:cstheme="minorHAnsi"/>
          <w:i/>
          <w:noProof/>
        </w:rPr>
        <w:t>Technology Readiness Index</w:t>
      </w:r>
    </w:p>
    <w:p w14:paraId="1CB69F9D" w14:textId="77777777" w:rsidR="00DB4DCE" w:rsidRDefault="00DB4DCE">
      <w:pPr>
        <w:pStyle w:val="Index1"/>
        <w:rPr>
          <w:noProof/>
        </w:rPr>
      </w:pPr>
      <w:r>
        <w:rPr>
          <w:noProof/>
        </w:rPr>
        <w:t>UK</w:t>
      </w:r>
      <w:r>
        <w:rPr>
          <w:noProof/>
        </w:rPr>
        <w:tab/>
      </w:r>
      <w:r w:rsidRPr="00F970BF">
        <w:rPr>
          <w:rFonts w:cstheme="minorHAnsi"/>
          <w:i/>
          <w:noProof/>
        </w:rPr>
        <w:t>United Kingdom</w:t>
      </w:r>
    </w:p>
    <w:p w14:paraId="25160D2C" w14:textId="77777777" w:rsidR="00DB4DCE" w:rsidRDefault="00DB4DCE">
      <w:pPr>
        <w:pStyle w:val="Index1"/>
        <w:rPr>
          <w:noProof/>
        </w:rPr>
      </w:pPr>
      <w:r w:rsidRPr="00F970BF">
        <w:rPr>
          <w:noProof/>
          <w:color w:val="000000" w:themeColor="text1"/>
        </w:rPr>
        <w:t>UTAUT</w:t>
      </w:r>
      <w:r>
        <w:rPr>
          <w:noProof/>
        </w:rPr>
        <w:tab/>
      </w:r>
      <w:r w:rsidRPr="00F970BF">
        <w:rPr>
          <w:rFonts w:cstheme="minorHAnsi"/>
          <w:i/>
          <w:noProof/>
        </w:rPr>
        <w:t>Unified Theory of Acceptance and Use of Technology</w:t>
      </w:r>
    </w:p>
    <w:p w14:paraId="5A04213B" w14:textId="77777777" w:rsidR="00DB4DCE" w:rsidRDefault="00DB4DCE">
      <w:pPr>
        <w:pStyle w:val="Index1"/>
        <w:rPr>
          <w:noProof/>
        </w:rPr>
      </w:pPr>
      <w:r>
        <w:rPr>
          <w:noProof/>
        </w:rPr>
        <w:t>VIF</w:t>
      </w:r>
      <w:r>
        <w:rPr>
          <w:noProof/>
        </w:rPr>
        <w:tab/>
      </w:r>
      <w:r w:rsidRPr="00F970BF">
        <w:rPr>
          <w:rFonts w:cstheme="minorHAnsi"/>
          <w:i/>
          <w:noProof/>
        </w:rPr>
        <w:t>Variance Inflation Factor</w:t>
      </w:r>
    </w:p>
    <w:p w14:paraId="16120EA4" w14:textId="77777777" w:rsidR="00DB4DCE" w:rsidRDefault="00DB4DCE" w:rsidP="00503504">
      <w:pPr>
        <w:rPr>
          <w:noProof/>
        </w:rPr>
        <w:sectPr w:rsidR="00DB4DCE" w:rsidSect="00DB4DCE">
          <w:type w:val="continuous"/>
          <w:pgSz w:w="11900" w:h="16840"/>
          <w:pgMar w:top="1418" w:right="1418" w:bottom="1418" w:left="1418" w:header="709" w:footer="709" w:gutter="0"/>
          <w:cols w:space="720"/>
          <w:docGrid w:linePitch="360"/>
        </w:sectPr>
      </w:pPr>
    </w:p>
    <w:p w14:paraId="666C9F4F" w14:textId="710EE2EF" w:rsidR="0040561F" w:rsidRPr="0040561F" w:rsidRDefault="0040561F" w:rsidP="00503504">
      <w:r>
        <w:fldChar w:fldCharType="end"/>
      </w:r>
    </w:p>
    <w:p w14:paraId="77FB4819" w14:textId="7E09E555" w:rsidR="008F68B7" w:rsidRPr="008F68B7" w:rsidRDefault="008F68B7">
      <w:pPr>
        <w:spacing w:line="240" w:lineRule="auto"/>
      </w:pPr>
      <w:r w:rsidRPr="008F68B7">
        <w:br w:type="page"/>
      </w:r>
    </w:p>
    <w:p w14:paraId="5CAFF0A1" w14:textId="5069AD47" w:rsidR="008F68B7" w:rsidRDefault="008F68B7" w:rsidP="00DB3E19">
      <w:pPr>
        <w:pStyle w:val="berschrift1"/>
      </w:pPr>
      <w:bookmarkStart w:id="8" w:name="_Toc100925085"/>
      <w:bookmarkStart w:id="9" w:name="_Toc100925149"/>
      <w:bookmarkStart w:id="10" w:name="_Toc104710373"/>
      <w:r w:rsidRPr="008F68B7">
        <w:lastRenderedPageBreak/>
        <w:t>Introduction</w:t>
      </w:r>
      <w:bookmarkEnd w:id="8"/>
      <w:bookmarkEnd w:id="9"/>
      <w:r w:rsidR="00CC7355">
        <w:rPr>
          <w:rStyle w:val="Funotenzeichen"/>
        </w:rPr>
        <w:footnoteReference w:id="1"/>
      </w:r>
      <w:bookmarkEnd w:id="10"/>
    </w:p>
    <w:p w14:paraId="2090FA27" w14:textId="1F3C3E0C" w:rsidR="003769BA" w:rsidRPr="005B016A" w:rsidRDefault="003769BA" w:rsidP="00C8343C">
      <w:pPr>
        <w:pBdr>
          <w:top w:val="nil"/>
          <w:left w:val="nil"/>
          <w:bottom w:val="nil"/>
          <w:right w:val="nil"/>
          <w:between w:val="nil"/>
        </w:pBdr>
        <w:tabs>
          <w:tab w:val="left" w:pos="180"/>
        </w:tabs>
        <w:ind w:firstLine="567"/>
        <w:rPr>
          <w:color w:val="000000" w:themeColor="text1"/>
        </w:rPr>
      </w:pPr>
      <w:r>
        <w:t xml:space="preserve">Numerous practitioners and scholars believe that blockchain technology has the potential to disrupt many industries and to be a main force in modern businesses </w:t>
      </w:r>
      <w:r>
        <w:fldChar w:fldCharType="begin"/>
      </w:r>
      <w:r w:rsidR="00CC7355">
        <w:instrText xml:space="preserve"> ADDIN ZOTERO_ITEM CSL_CITATION {"citationID":"tqO10X86","properties":{"formattedCitation":"(Aydiner, 2021; Chong et al., 2019; Cong &amp; He, 2019; Frizzo-Barker et al., 2020; Weking et al., 2020)","plainCitation":"(Aydiner, 2021; Chong et al., 2019; Cong &amp; He, 2019; Frizzo-Barker et al., 2020; Weking et al., 2020)","noteIndex":0},"citationItems":[{"id":763,"uris":["http://zotero.org/groups/4629267/items/CGVXWGMD"],"itemData":{"id":763,"type":"chapter","container-title":"Management Strategies to Survive in a Competitive Environment","event-place":"Cham","ISBN":"978-3-030-72287-6","language":"en","note":"collection-title: Contributions to Management Science\nDOI: 10.1007/978-3-030-72288-3_2","page":"17-32","publisher":"Springer International Publishing","publisher-place":"Cham","source":"DOI.org (Crossref)","title":"New Approach to A Disruptive Business Model with Dynamic Capability Under the Blockchain Technology","URL":"https://link.springer.com/10.1007/978-3-030-72288-3_2","editor":[{"family":"Dincer","given":"Hasan"},{"family":"Yüksel","given":"Serhat"}],"author":[{"family":"Aydiner","given":"Arafat Salih"}],"accessed":{"date-parts":[["2022",4,1]]},"issued":{"date-parts":[["2021"]]}}},{"id":435,"uris":["http://zotero.org/groups/4629267/items/P43QGX79"],"itemData":{"id":435,"type":"article-journal","abstract":"Blockchain technology, despite its origins as the underlying infrastructure for value transfer in the era of cryptocurrency, has been touted as the main disruptive force in modern businesses. Blockchain has the capacity to chronologically capture and store transactional data in a standardized and tamperproof format that is transparent to all stakeholders involved in the transaction. This, in turn, has prompted companies to rethink preexisting business practices, thereby yielding a myriad of fascinating business models anchored in blockchain technology. In this study, we advance contemporary knowledge of business applications of blockchain by drawing on the theoretical lens of the digital business model and value configuration to decipher how pioneers in this space are leveraging blockchain to create and capture value. Through a comparative, multiple case study approach, we analyzed five companies in mainland China that have rolled out blockchain initiatives. From our case analyses, we derived a typology of five blockchain-inspired business models, each of which embodies a distinctive logic for market differentiation. For each business model, we offer insights into its value creation logic, its value capturing mechanism, and the challenges that could threaten its longer-term viability. Grounded in our findings, we discuss key implications for theory and practice. [ABSTRACT FROM AUTHOR]","archive":"Business Source Complete","container-title":"Journal of the Association for Information Systems","ISSN":"15369323","issue":"9","journalAbbreviation":"Journal of the Association for Information Systems","note":"publisher: Association for Information Systems","page":"1308-1337","source":"EBSCOhost","title":"Business on Chain: A Comparative Case Study of Five Blockchain-Inspired Business Models.","volume":"20","author":[{"family":"Chong","given":"Alain Yee Loong"},{"family":"Lim","given":"Eric T. K."},{"family":"Hua","given":"Xiuping"},{"family":"Zheng","given":"Shuning"},{"family":"Tan","given":"Chee-Wee"}],"issued":{"date-parts":[["2019",9]]}}},{"id":395,"uris":["http://zotero.org/groups/4629267/items/8HAMQNG8"],"itemData":{"id":395,"type":"article-journal","abstract":"Blockchain technology provides decentralized consensus and potentially enlarges the contracting space through smart contracts. Meanwhile, generating decentralized consensus entails distributing information that necessarily alters the informational environment. We analyze how decentralization relates to consensus quality and how the quintessential features of blockchain remold the landscape of competition. Smart contracts can mitigate informational asymmetry and improve welfare and consumer surplus through enhanced entry and competition, yet distributing information during consensus generation may encourage greater collusion. In general, blockchains sustain market equilibria with a wider range of economic outcomes. We further discuss the implications for antitrust policies targeted at blockchain applications. Received May 31, 2017; editorial decision May 29, 2018 by Editor Itay Goldstein. [ABSTRACT FROM AUTHOR]","archive":"Business Source Complete","container-title":"Review of Financial Studies","ISSN":"08939454","issue":"5","journalAbbreviation":"Review of Financial Studies","note":"publisher: Oxford University Press / USA","page":"1754-1797","source":"EBSCOhost","title":"Blockchain Disruption and Smart Contracts.","volume":"32","author":[{"family":"Cong","given":"Lin William"},{"family":"He","given":"Zhiguo"}],"issued":{"date-parts":[["2019",5]]}}},{"id":767,"uris":["http://zotero.org/groups/4629267/items/H5C5LYSC"],"itemData":{"id":767,"type":"article-journal","container-title":"International Journal of Information Management","DOI":"10.1016/j.ijinfomgt.2019.10.014","ISSN":"02684012","journalAbbreviation":"International Journal of Information Management","language":"en","page":"102029","source":"DOI.org (Crossref)","title":"Blockchain as a disruptive technology for business: A systematic review","title-short":"Blockchain as a disruptive technology for business","volume":"51","author":[{"family":"Frizzo-Barker","given":"Julie"},{"family":"Chow-White","given":"Peter A."},{"family":"Adams","given":"Philippa R."},{"family":"Mentanko","given":"Jennifer"},{"family":"Ha","given":"Dung"},{"family":"Green","given":"Sandy"}],"issued":{"date-parts":[["2020",4]]}}},{"id":751,"uris":["http://zotero.org/groups/4629267/items/5UWJFAUT"],"itemData":{"id":751,"type":"article-journal","abstract":"Abstract\n            Blockchain technology enables new ways of organizing economic activities, reduces costs and time associated with intermediaries, and strengthens the trust in an ecosystem of actors. The impact of this seminal technology is reflected by an upcoming research stream and various firms that examine the potential uses of blockchain technology. While there are promising use cases of this new technology, research and practice are still in their infancy about altering existing and creating new business models. We develop a taxonomy of blockchain business models based on 99 blockchain ventures to explore the impact of blockchain technology on business models. As a result, we identify five archetypal patterns, which enhance our understanding of how blockchain technology affects existing and creates new business models. We propose to use these results to discover further patterns fueled by blockchain technology and illustrate how firms can use blockchain technology to innovate their business models.","container-title":"Electronic Markets","DOI":"10.1007/s12525-019-00386-3","ISSN":"1019-6781, 1422-8890","issue":"2","journalAbbreviation":"Electron Markets","language":"en","page":"285-305","source":"DOI.org (Crossref)","title":"The impact of blockchain technology on business models – a taxonomy and archetypal patterns","volume":"30","author":[{"family":"Weking","given":"Jörg"},{"family":"Mandalenakis","given":"Michael"},{"family":"Hein","given":"Andreas"},{"family":"Hermes","given":"Sebastian"},{"family":"Böhm","given":"Markus"},{"family":"Krcmar","given":"Helmut"}],"issued":{"date-parts":[["2020",6]]}}}],"schema":"https://github.com/citation-style-language/schema/raw/master/csl-citation.json"} </w:instrText>
      </w:r>
      <w:r>
        <w:fldChar w:fldCharType="separate"/>
      </w:r>
      <w:r w:rsidR="00C269D1">
        <w:rPr>
          <w:noProof/>
        </w:rPr>
        <w:t>(Aydiner, 2021; Chong et al., 2019; Cong &amp; He, 2019; Frizzo-Barker et al., 2020; Weking et al., 2020)</w:t>
      </w:r>
      <w:r>
        <w:fldChar w:fldCharType="end"/>
      </w:r>
      <w:r>
        <w:t>. In fact, venture funding to blockchain startups surged by 713% from 2020 to 2021 to reach $25.2</w:t>
      </w:r>
      <w:r w:rsidR="00374D32">
        <w:t xml:space="preserve"> billion</w:t>
      </w:r>
      <w:r>
        <w:t xml:space="preserve">, while the number of global blockchain unicorns increased by 422% from nine in 2020 to 47 in 2021 </w:t>
      </w:r>
      <w:r>
        <w:fldChar w:fldCharType="begin"/>
      </w:r>
      <w:r w:rsidR="00CC7355">
        <w:instrText xml:space="preserve"> ADDIN ZOTERO_ITEM CSL_CITATION {"citationID":"JeZOgZkv","properties":{"formattedCitation":"(CB Insights, 2021)","plainCitation":"(CB Insights, 2021)","noteIndex":0},"citationItems":[{"id":826,"uris":["http://zotero.org/groups/4629267/items/A4GW98U2"],"itemData":{"id":826,"type":"report","title":"State of Blockchain","author":[{"family":"CB Insights","given":""}],"issued":{"date-parts":[["2021"]]}}}],"schema":"https://github.com/citation-style-language/schema/raw/master/csl-citation.json"} </w:instrText>
      </w:r>
      <w:r>
        <w:fldChar w:fldCharType="separate"/>
      </w:r>
      <w:r w:rsidR="00C269D1">
        <w:rPr>
          <w:noProof/>
        </w:rPr>
        <w:t>(CB Insights, 2021)</w:t>
      </w:r>
      <w:r>
        <w:fldChar w:fldCharType="end"/>
      </w:r>
      <w:r>
        <w:t xml:space="preserve">. </w:t>
      </w:r>
      <w:r w:rsidRPr="001078C3">
        <w:t xml:space="preserve">However, as our </w:t>
      </w:r>
      <w:r>
        <w:t>studies</w:t>
      </w:r>
      <w:r w:rsidRPr="001078C3">
        <w:t xml:space="preserve"> of the German </w:t>
      </w:r>
      <w:r>
        <w:t xml:space="preserve">and </w:t>
      </w:r>
      <w:r w:rsidR="00172874">
        <w:t>British</w:t>
      </w:r>
      <w:r>
        <w:t xml:space="preserve"> consumer </w:t>
      </w:r>
      <w:r w:rsidRPr="001078C3">
        <w:t xml:space="preserve">market show, only 3% </w:t>
      </w:r>
      <w:r>
        <w:t xml:space="preserve">and 6% </w:t>
      </w:r>
      <w:r w:rsidRPr="001078C3">
        <w:t xml:space="preserve">of </w:t>
      </w:r>
      <w:r w:rsidRPr="00704088">
        <w:t>consumers</w:t>
      </w:r>
      <w:r>
        <w:t xml:space="preserve"> (e.g., end-users) </w:t>
      </w:r>
      <w:r w:rsidRPr="001078C3">
        <w:t>have knowingly used blockchain applications so far</w:t>
      </w:r>
      <w:r>
        <w:t xml:space="preserve">, respectively </w:t>
      </w:r>
      <w:r w:rsidRPr="001078C3">
        <w:t xml:space="preserve">(see also </w:t>
      </w:r>
      <w:r w:rsidRPr="001078C3">
        <w:fldChar w:fldCharType="begin"/>
      </w:r>
      <w:r>
        <w:instrText xml:space="preserve"> ADDIN ZOTERO_ITEM CSL_CITATION {"citationID":"wz9uERy4","properties":{"formattedCitation":"(Knauer &amp; Mann, 2020)","plainCitation":"(Knauer &amp; Mann, 2020)","dontUpdate":true,"noteIndex":0},"citationItems":[{"id":768,"uris":["http://zotero.org/groups/4629267/items/D7V4T6BA"],"itemData":{"id":768,"type":"article-journal","container-title":"The Journal of the British Blockchain Association","DOI":"10.31585/jbba-3-1-(1)2020","ISSN":"25163949, 25163957","issue":"1","journalAbbreviation":"The JBBA","page":"1-16","source":"DOI.org (Crossref)","title":"What is in It for Me? Identifying Drivers of Blockchain Acceptance among German Consumers","title-short":"What is in It for Me?","volume":"3","author":[{"family":"Knauer","given":"Florian"},{"family":"Mann","given":"Andreas"}],"issued":{"date-parts":[["2020",1,4]]}}}],"schema":"https://github.com/citation-style-language/schema/raw/master/csl-citation.json"} </w:instrText>
      </w:r>
      <w:r w:rsidRPr="001078C3">
        <w:fldChar w:fldCharType="separate"/>
      </w:r>
      <w:r w:rsidRPr="001078C3">
        <w:rPr>
          <w:noProof/>
        </w:rPr>
        <w:t>Knauer &amp; Mann, 2</w:t>
      </w:r>
      <w:r w:rsidRPr="00E45616">
        <w:rPr>
          <w:noProof/>
        </w:rPr>
        <w:t>0</w:t>
      </w:r>
      <w:r w:rsidRPr="00E45616">
        <w:t>20</w:t>
      </w:r>
      <w:r w:rsidRPr="001078C3">
        <w:fldChar w:fldCharType="end"/>
      </w:r>
      <w:r w:rsidRPr="001078C3">
        <w:t>).</w:t>
      </w:r>
      <w:r>
        <w:t xml:space="preserve"> T</w:t>
      </w:r>
      <w:r w:rsidRPr="005B016A">
        <w:rPr>
          <w:color w:val="000000" w:themeColor="text1"/>
        </w:rPr>
        <w:t>hese findings contrast the current hype around blockchain</w:t>
      </w:r>
      <w:r>
        <w:rPr>
          <w:color w:val="000000" w:themeColor="text1"/>
        </w:rPr>
        <w:t xml:space="preserve"> technology</w:t>
      </w:r>
      <w:r w:rsidRPr="005B016A">
        <w:rPr>
          <w:color w:val="000000" w:themeColor="text1"/>
        </w:rPr>
        <w:t xml:space="preserve"> and raise questions about the underlying drivers of blockchain usage intention and specific application usefulness perceptions from a consumer’s perspective. This paper attempts to give answers within </w:t>
      </w:r>
      <w:r>
        <w:rPr>
          <w:color w:val="000000" w:themeColor="text1"/>
        </w:rPr>
        <w:t>the fields of technology adoption</w:t>
      </w:r>
      <w:r w:rsidRPr="005B016A">
        <w:rPr>
          <w:color w:val="000000" w:themeColor="text1"/>
        </w:rPr>
        <w:t xml:space="preserve"> by providing an empirical analysis.</w:t>
      </w:r>
    </w:p>
    <w:p w14:paraId="7184FBAF" w14:textId="0BD67879" w:rsidR="0079221E" w:rsidRDefault="003769BA" w:rsidP="00C8343C">
      <w:pPr>
        <w:pBdr>
          <w:top w:val="nil"/>
          <w:left w:val="nil"/>
          <w:bottom w:val="nil"/>
          <w:right w:val="nil"/>
          <w:between w:val="nil"/>
        </w:pBdr>
        <w:tabs>
          <w:tab w:val="left" w:pos="180"/>
        </w:tabs>
        <w:ind w:firstLine="567"/>
      </w:pPr>
      <w:r w:rsidRPr="005B016A">
        <w:rPr>
          <w:color w:val="000000" w:themeColor="text1"/>
        </w:rPr>
        <w:t xml:space="preserve">At the intersection </w:t>
      </w:r>
      <w:r w:rsidRPr="001B5A1E">
        <w:t xml:space="preserve">of computer science, cryptography, and economics, blockchain </w:t>
      </w:r>
      <w:r>
        <w:t>is thought to be a</w:t>
      </w:r>
      <w:r w:rsidRPr="001B5A1E">
        <w:t xml:space="preserve"> foundational technology of the fourth industrial revolution (</w:t>
      </w:r>
      <w:r w:rsidRPr="001B5A1E">
        <w:fldChar w:fldCharType="begin"/>
      </w:r>
      <w:r w:rsidRPr="001B5A1E">
        <w:instrText xml:space="preserve"> ADDIN ZOTERO_ITEM CSL_CITATION {"citationID":"U0120FFF","properties":{"formattedCitation":"(Iansiti &amp; Lakhani, 2017; Toufaily et al., 2021)","plainCitation":"(Iansiti &amp; Lakhani, 2017; Toufaily et al., 2021)","dontUpdate":true,"noteIndex":0},"citationItems":[{"id":770,"uris":["http://zotero.org/groups/4629267/items/BMIARKLD"],"itemData":{"id":770,"type":"article-journal","container-title":"Harvard business review","page":"118-127","title":"The Truth About Blockchain.","volume":"95","author":[{"family":"Iansiti","given":"Marco"},{"family":"Lakhani","given":"Karim"}],"issued":{"date-parts":[["2017",1]]}}},{"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rsidRPr="001B5A1E">
        <w:fldChar w:fldCharType="separate"/>
      </w:r>
      <w:r w:rsidRPr="001B5A1E">
        <w:rPr>
          <w:noProof/>
        </w:rPr>
        <w:t>Iansiti &amp; Lakhani, 2017; Toufaily et al., 2021)</w:t>
      </w:r>
      <w:r w:rsidRPr="001B5A1E">
        <w:fldChar w:fldCharType="end"/>
      </w:r>
      <w:r w:rsidRPr="001B5A1E">
        <w:t xml:space="preserve">. At its core, blockchain refers to a decentralized ledger technology that enables serial, peer-to-peer transactions without third-party intermediaries </w:t>
      </w:r>
      <w:r w:rsidRPr="001B5A1E">
        <w:fldChar w:fldCharType="begin"/>
      </w:r>
      <w:r w:rsidR="00CC7355">
        <w:instrText xml:space="preserve"> ADDIN ZOTERO_ITEM CSL_CITATION {"citationID":"bE5UAI7u","properties":{"formattedCitation":"(Liang et al., 2021; Toufaily et al., 2021)","plainCitation":"(Liang et al., 2021; Toufaily et al., 2021)","noteIndex":0},"citationItems":[{"id":381,"uris":["http://zotero.org/groups/4629267/items/ERX7RKEM"],"itemData":{"id":381,"type":"article-journal","abstract":"Blockchain technology has the promise of transforming security and trust in digital transactions. However, concerns about technical complexity and the benefits of deployment have blunted its adoption. We examine factors that influence managerial intention to adopt blockchain technology. We extend the fit-viability model (FVM) and develop a value-based technology adoption model through an empirical study of 242 managers mostly in medical and financial industries. Managers in such organizations are likely to consider fit and viability in adopting blockchain technology to store and protect data. Drawing upon Fit-Viability and Task-Technology Fit models, and the Unified Theory of Acceptance and Use of Technology (UTAUT), we test a model with Partial Least Squares (PLS) to assess managers' intention to adopt blockchain technology. Our findings indicate that functional and symbolic benefits have positive impact on managers' assessment of task-technology fit. Furthermore, viability is an important criterion in adopting blockchain technology. [ABSTRACT FROM AUTHOR]","archive":"Business Source Complete","container-title":"Journal of Management Information Systems","ISSN":"07421222","issue":"2","journalAbbreviation":"Journal of Management Information Systems","note":"publisher: Taylor &amp; Francis Ltd","page":"314-337","source":"EBSCOhost","title":"What Drives the Adoption of the Blockchain Technology? A Fit-Viability Perspective.","volume":"38","author":[{"family":"Liang","given":"Ting-Peng"},{"family":"Kohli","given":"Rajiv"},{"family":"Huang","given":"Hang-Chang"},{"family":"Li","given":"Zong-Lin"}],"issued":{"date-parts":[["2021",4]]}}},{"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rsidRPr="001B5A1E">
        <w:fldChar w:fldCharType="separate"/>
      </w:r>
      <w:r w:rsidR="00C269D1">
        <w:rPr>
          <w:noProof/>
        </w:rPr>
        <w:t>(Liang et al., 2021; Toufaily et al., 2021)</w:t>
      </w:r>
      <w:r w:rsidRPr="001B5A1E">
        <w:fldChar w:fldCharType="end"/>
      </w:r>
      <w:r w:rsidRPr="001B5A1E">
        <w:t xml:space="preserve">. Its key characteristics constitute anonymity, transparency, security, traceability, and efficiency of transactions </w:t>
      </w:r>
      <w:r w:rsidRPr="001B5A1E">
        <w:fldChar w:fldCharType="begin"/>
      </w:r>
      <w:r w:rsidR="00CC7355">
        <w:instrText xml:space="preserve"> ADDIN ZOTERO_ITEM CSL_CITATION {"citationID":"gAaXyKQA","properties":{"formattedCitation":"(Liang et al., 2021)","plainCitation":"(Liang et al., 2021)","noteIndex":0},"citationItems":[{"id":381,"uris":["http://zotero.org/groups/4629267/items/ERX7RKEM"],"itemData":{"id":381,"type":"article-journal","abstract":"Blockchain technology has the promise of transforming security and trust in digital transactions. However, concerns about technical complexity and the benefits of deployment have blunted its adoption. We examine factors that influence managerial intention to adopt blockchain technology. We extend the fit-viability model (FVM) and develop a value-based technology adoption model through an empirical study of 242 managers mostly in medical and financial industries. Managers in such organizations are likely to consider fit and viability in adopting blockchain technology to store and protect data. Drawing upon Fit-Viability and Task-Technology Fit models, and the Unified Theory of Acceptance and Use of Technology (UTAUT), we test a model with Partial Least Squares (PLS) to assess managers' intention to adopt blockchain technology. Our findings indicate that functional and symbolic benefits have positive impact on managers' assessment of task-technology fit. Furthermore, viability is an important criterion in adopting blockchain technology. [ABSTRACT FROM AUTHOR]","archive":"Business Source Complete","container-title":"Journal of Management Information Systems","ISSN":"07421222","issue":"2","journalAbbreviation":"Journal of Management Information Systems","note":"publisher: Taylor &amp; Francis Ltd","page":"314-337","source":"EBSCOhost","title":"What Drives the Adoption of the Blockchain Technology? A Fit-Viability Perspective.","volume":"38","author":[{"family":"Liang","given":"Ting-Peng"},{"family":"Kohli","given":"Rajiv"},{"family":"Huang","given":"Hang-Chang"},{"family":"Li","given":"Zong-Lin"}],"issued":{"date-parts":[["2021",4]]}}}],"schema":"https://github.com/citation-style-language/schema/raw/master/csl-citation.json"} </w:instrText>
      </w:r>
      <w:r w:rsidRPr="001B5A1E">
        <w:fldChar w:fldCharType="separate"/>
      </w:r>
      <w:r w:rsidR="00C269D1">
        <w:rPr>
          <w:noProof/>
        </w:rPr>
        <w:t>(Liang et al., 2021)</w:t>
      </w:r>
      <w:r w:rsidRPr="001B5A1E">
        <w:fldChar w:fldCharType="end"/>
      </w:r>
      <w:r w:rsidRPr="001B5A1E">
        <w:t>. This allows for publicly auditable ledgers that simultaneously preserve the privacy of the individual</w:t>
      </w:r>
      <w:r w:rsidR="00130A00">
        <w:t xml:space="preserve"> </w:t>
      </w:r>
      <w:r w:rsidR="00130A00">
        <w:fldChar w:fldCharType="begin"/>
      </w:r>
      <w:r w:rsidR="00130A00">
        <w:instrText xml:space="preserve"> ADDIN ZOTERO_ITEM CSL_CITATION {"citationID":"zGpg4k5W","properties":{"formattedCitation":"(Yin et al., 2019)","plainCitation":"(Yin et al., 2019)","noteIndex":0},"citationItems":[{"id":429,"uris":["http://zotero.org/groups/4629267/items/THBUH6X7"],"itemData":{"id":429,"type":"article-journal","abstract":"Bitcoin is a cryptocurrency whose transactions are recorded on a distributed, openly accessible ledger. On the Bitcoin Blockchain, an owning entity's real-world identity is hidden behind a pseudonym, a so-called address. Therefore, Bitcoin is widely assumed to provide a high degree of anonymity, which is a driver for its frequent use for illicit activities. This paper presents a novel approach for de-anonymizing the Bitcoin Blockchain by using Supervised Machine Learning to predict the type of yet-unidentified entities. We utilized a sample of 957 entities (with ≈385 million transactions), whose identity and type had been revealed, as training set data and built classifiers differentiating among 12 categories. Our main finding is that we can indeed predict the type of a yet-unidentified entity. Using the Gradient Boosting algorithm with default parameters, we achieve a mean cross-validation accuracy of 80.42% and F1-score of ≈79.64%. We show two examples, one where we predict on a set of 22 clusters that are suspected to be related to cybercriminal activities, and another where we classify 153,293 clusters to provide an estimation of the activity on the Bitcoin ecosystem. We discuss the potential applications of our method for organizational regulation and compliance, societal implications, outline study limitations, and propose future research directions. A prototype implementation of our method for organizational use is included in the appendix. [ABSTRACT FROM AUTHOR]","archive":"Business Source Complete","container-title":"Journal of Management Information Systems","ISSN":"07421222","issue":"1","journalAbbreviation":"Journal of Management Information Systems","note":"publisher: Taylor &amp; Francis Ltd","page":"37-73","source":"EBSCOhost","title":"Regulating Cryptocurrencies: A Supervised Machine Learning Approach to De-Anonymizing the Bitcoin Blockchain.","volume":"36","author":[{"family":"Yin","given":"Hao Hua Sun"},{"family":"Langenheldt","given":"Klaus"},{"family":"Harlev","given":"Mikkel"},{"family":"Mukkamala","given":"Raghava Rao"},{"family":"Vatrapu","given":"Ravi"}],"issued":{"date-parts":[["2019",1]]}}}],"schema":"https://github.com/citation-style-language/schema/raw/master/csl-citation.json"} </w:instrText>
      </w:r>
      <w:r w:rsidR="00130A00">
        <w:fldChar w:fldCharType="separate"/>
      </w:r>
      <w:r w:rsidR="00130A00">
        <w:rPr>
          <w:noProof/>
        </w:rPr>
        <w:t>(Yin et al., 2019)</w:t>
      </w:r>
      <w:r w:rsidR="00130A00">
        <w:fldChar w:fldCharType="end"/>
      </w:r>
      <w:r w:rsidR="00130A00">
        <w:t>.</w:t>
      </w:r>
    </w:p>
    <w:p w14:paraId="74D96C07" w14:textId="67831838" w:rsidR="003769BA" w:rsidRPr="005B016A" w:rsidRDefault="003769BA" w:rsidP="00C8343C">
      <w:pPr>
        <w:pBdr>
          <w:top w:val="nil"/>
          <w:left w:val="nil"/>
          <w:bottom w:val="nil"/>
          <w:right w:val="nil"/>
          <w:between w:val="nil"/>
        </w:pBdr>
        <w:tabs>
          <w:tab w:val="left" w:pos="180"/>
        </w:tabs>
        <w:ind w:firstLine="567"/>
        <w:rPr>
          <w:color w:val="000000" w:themeColor="text1"/>
        </w:rPr>
      </w:pPr>
      <w:r w:rsidRPr="002B1863">
        <w:t>Numerous studies indicate that blockchain technology has the potential to create value in several ways</w:t>
      </w:r>
      <w:r>
        <w:t xml:space="preserve"> </w:t>
      </w:r>
      <w:r>
        <w:fldChar w:fldCharType="begin"/>
      </w:r>
      <w:r w:rsidR="00CC7355">
        <w:instrText xml:space="preserve"> ADDIN ZOTERO_ITEM CSL_CITATION {"citationID":"4SpsWBju","properties":{"formattedCitation":"(Abdollahi et al., 2022; Nowi\\uc0\\u324{}ski &amp; Kozma, 2017; Weking et al., 2020; Zheng &amp; Boh, 2021)","plainCitation":"(Abdollahi et al., 2022; Nowiński &amp; Kozma, 2017; Weking et al., 2020; Zheng &amp; Boh, 2021)","noteIndex":0},"citationItems":[{"id":759,"uris":["http://zotero.org/groups/4629267/items/AVYDD9XW"],"itemData":{"id":759,"type":"article-journal","container-title":"Quality &amp; Quantity","DOI":"10.1007/s11135-022-01348-2","ISSN":"0033-5177, 1573-7845","journalAbbreviation":"Qual Quant","language":"en","source":"DOI.org (Crossref)","title":"Exploring the role of blockchain technology in value creation: a multiple case study approach","title-short":"Exploring the role of blockchain technology in value creation","URL":"https://link.springer.com/10.1007/s11135-022-01348-2","author":[{"family":"Abdollahi","given":"Alireza"},{"family":"Sadeghvaziri","given":"Faraz"},{"family":"Rejeb","given":"Abderahman"}],"accessed":{"date-parts":[["2022",3,31]]},"issued":{"date-parts":[["2022",3,25]]}}},{"id":754,"uris":["http://zotero.org/groups/4629267/items/3XTGGKVR"],"itemData":{"id":754,"type":"article-journal","container-title":"Entrepreneurial Business and Economics Review","DOI":"10.15678/EBER.2017.050309","ISSN":"2353883X, 23538821","issue":"3","journalAbbreviation":"EBER","page":"173-188","source":"DOI.org (Crossref)","title":"How Can Blockchain Technology Disrupt the Existing Business Models?","volume":"5","author":[{"family":"Nowiński","given":"Witold"},{"family":"Kozma","given":"Miklós"}],"issued":{"date-parts":[["2017"]]}}},{"id":751,"uris":["http://zotero.org/groups/4629267/items/5UWJFAUT"],"itemData":{"id":751,"type":"article-journal","abstract":"Abstract\n            Blockchain technology enables new ways of organizing economic activities, reduces costs and time associated with intermediaries, and strengthens the trust in an ecosystem of actors. The impact of this seminal technology is reflected by an upcoming research stream and various firms that examine the potential uses of blockchain technology. While there are promising use cases of this new technology, research and practice are still in their infancy about altering existing and creating new business models. We develop a taxonomy of blockchain business models based on 99 blockchain ventures to explore the impact of blockchain technology on business models. As a result, we identify five archetypal patterns, which enhance our understanding of how blockchain technology affects existing and creates new business models. We propose to use these results to discover further patterns fueled by blockchain technology and illustrate how firms can use blockchain technology to innovate their business models.","container-title":"Electronic Markets","DOI":"10.1007/s12525-019-00386-3","ISSN":"1019-6781, 1422-8890","issue":"2","journalAbbreviation":"Electron Markets","language":"en","page":"285-305","source":"DOI.org (Crossref)","title":"The impact of blockchain technology on business models – a taxonomy and archetypal patterns","volume":"30","author":[{"family":"Weking","given":"Jörg"},{"family":"Mandalenakis","given":"Michael"},{"family":"Hein","given":"Andreas"},{"family":"Hermes","given":"Sebastian"},{"family":"Böhm","given":"Markus"},{"family":"Krcmar","given":"Helmut"}],"issued":{"date-parts":[["2020",6]]}}},{"id":780,"uris":["http://zotero.org/groups/4629267/items/CVHPD7MX"],"itemData":{"id":780,"type":"article-journal","container-title":"Telematics and Informatics","DOI":"10.1016/j.tele.2021.101563","ISSN":"07365853","journalAbbreviation":"Telematics and Informatics","language":"en","page":"101563","source":"DOI.org (Crossref)","title":"Value drivers of blockchain technology: A case study of blockchain-enabled online community","title-short":"Value drivers of blockchain technology","volume":"58","author":[{"family":"Zheng","given":"Yujie"},{"family":"Boh","given":"Wai Fong"}],"issued":{"date-parts":[["2021",5]]}}}],"schema":"https://github.com/citation-style-language/schema/raw/master/csl-citation.json"} </w:instrText>
      </w:r>
      <w:r>
        <w:fldChar w:fldCharType="separate"/>
      </w:r>
      <w:r w:rsidR="00C269D1" w:rsidRPr="00C269D1">
        <w:rPr>
          <w:rFonts w:cs="Times New Roman"/>
        </w:rPr>
        <w:t>(Abdollahi et al., 2022; Nowiński &amp; Kozma, 2017; Weking et al., 2020; Zheng &amp; Boh, 2021)</w:t>
      </w:r>
      <w:r>
        <w:fldChar w:fldCharType="end"/>
      </w:r>
      <w:r>
        <w:t xml:space="preserve">. </w:t>
      </w:r>
      <w:r w:rsidRPr="00433DF8">
        <w:t>First</w:t>
      </w:r>
      <w:r w:rsidRPr="00371BB4">
        <w:rPr>
          <w:bCs/>
        </w:rPr>
        <w:t xml:space="preserve">, blockchain technology creates an ecosystem of actors that removes the need for a third party to establish trust between participants </w:t>
      </w:r>
      <w:r w:rsidRPr="00371BB4">
        <w:rPr>
          <w:bCs/>
        </w:rPr>
        <w:fldChar w:fldCharType="begin"/>
      </w:r>
      <w:r w:rsidR="00CC7355">
        <w:rPr>
          <w:bCs/>
        </w:rPr>
        <w:instrText xml:space="preserve"> ADDIN ZOTERO_ITEM CSL_CITATION {"citationID":"btLoFDzX","properties":{"formattedCitation":"(Ali et al., 2021; Rossi et al., 2019; Weking et al., 2020; Zhang et al., 2021)","plainCitation":"(Ali et al., 2021; Rossi et al., 2019; Weking et al., 2020; Zhang et al., 2021)","noteIndex":0},"citationItems":[{"id":760,"uris":["http://zotero.org/groups/4629267/items/PUYIYKPS"],"itemData":{"id":760,"type":"article-journal","container-title":"IEEE Access","DOI":"10.1109/ACCESS.2021.3050241","ISSN":"2169-3536","journalAbbreviation":"IEEE Access","page":"12730-12749","source":"DOI.org (Crossref)","title":"A Comparative Study: Blockchain Technology Utilization Benefits, Challenges and Functionalities","title-short":"A Comparative Study","volume":"9","author":[{"family":"Ali","given":"Omar"},{"family":"Jaradat","given":"Ashraf"},{"family":"Kulakli","given":"Atik"},{"family":"Abuhalimeh","given":"Ahmed"}],"issued":{"date-parts":[["2021"]]}}},{"id":479,"uris":["http://zotero.org/groups/4629267/items/NCPSUPE6"],"itemData":{"id":479,"type":"article-journal","abstract":"The potential of blockchain has been extensively discussed in practitioner literature, yet rigorous empirical and theory-driven information systems (IS) research on blockchain remains scarce. This special issue addresses the need for innovative research that offers a fresh look at the opportunities and challenges of blockchain. This editorial integrates and goes beyond the papers included in this special issue by providing a framework for blockchain research in IS that emphasizes two important issues. First, we direct the attention of IS research toward the blockchain protocol level, which is characterized by recursive interactions between human agents and the blockchain protocol. Second, we highlight the need for IS research to consider how the protocol level constrains and affords blockchain applications, and how these constraints and other concerns at the application level lead to changes at the protocol level. Rooted in a socio-material view of IS, we offer a multi-paradigmatic IS research agenda that underscores the need for behavioral (individual, group, and organizational), design science, and IS economics research on blockchain. Our research agenda emphasizes issues of blockchain governance, human and material agency, blockchain affordances and constraints, as well as the consequences of its use. [ABSTRACT FROM AUTHOR]","archive":"Business Source Complete","container-title":"Journal of the Association for Information Systems","ISSN":"15369323","issue":"9","journalAbbreviation":"Journal of the Association for Information Systems","note":"publisher: Association for Information Systems","page":"1388-1403","source":"EBSCOhost","title":"Blockchain Research in Information Systems: Current Trends and an Inclusive Future Research Agenda.","volume":"20","author":[{"family":"Rossi","given":"Matti"},{"family":"Mueller-Bloch","given":"Christoph"},{"family":"Thatcher","given":"Jason Bennett"},{"family":"Beck","given":"Roman"}],"issued":{"date-parts":[["2019",9]]}}},{"id":751,"uris":["http://zotero.org/groups/4629267/items/5UWJFAUT"],"itemData":{"id":751,"type":"article-journal","abstract":"Abstract\n            Blockchain technology enables new ways of organizing economic activities, reduces costs and time associated with intermediaries, and strengthens the trust in an ecosystem of actors. The impact of this seminal technology is reflected by an upcoming research stream and various firms that examine the potential uses of blockchain technology. While there are promising use cases of this new technology, research and practice are still in their infancy about altering existing and creating new business models. We develop a taxonomy of blockchain business models based on 99 blockchain ventures to explore the impact of blockchain technology on business models. As a result, we identify five archetypal patterns, which enhance our understanding of how blockchain technology affects existing and creates new business models. We propose to use these results to discover further patterns fueled by blockchain technology and illustrate how firms can use blockchain technology to innovate their business models.","container-title":"Electronic Markets","DOI":"10.1007/s12525-019-00386-3","ISSN":"1019-6781, 1422-8890","issue":"2","journalAbbreviation":"Electron Markets","language":"en","page":"285-305","source":"DOI.org (Crossref)","title":"The impact of blockchain technology on business models – a taxonomy and archetypal patterns","volume":"30","author":[{"family":"Weking","given":"Jörg"},{"family":"Mandalenakis","given":"Michael"},{"family":"Hein","given":"Andreas"},{"family":"Hermes","given":"Sebastian"},{"family":"Böhm","given":"Markus"},{"family":"Krcmar","given":"Helmut"}],"issued":{"date-parts":[["2020",6]]}}},{"id":389,"uris":["http://zotero.org/groups/4629267/items/IW3XKPPL"],"itemData":{"id":389,"type":"article-journal","abstract":"The insurance business is characterized by complicated transactional interrelationships among various stakeholders involved in insurance-related activities. Given this unique nature, the century-old challenge in the insurance industry is to effectively reduce transaction costs among the stakeholders while maintaining business privacy and trust. Although blockchain is a promising technology to mitigate this challenge, two technical issues, namely (1) inefficiency in data auditing and (2) difficulty in verifying encrypted data, are of strategic importance when applying blockchain to the insurance industry. To address these technical challenges, we propose an innovative blockchain-based technical model, InsurModel, in the context of newly initiated long-term care insurance in China. Specifically, we utilize cryptographical methods including \"zero-knowledge-proof\" to 1) represent business interdependence and 2) verify confidential business information without disclosure of specifics. We demonstrate the scalability and applicability of InsurModel and explore its strategic implications in constraining adverse behaviors of the stakeholders. [ABSTRACT FROM AUTHOR]","archive":"Business Source Complete","container-title":"Journal of Management Information Systems","ISSN":"07421222","issue":"2","journalAbbreviation":"Journal of Management Information Systems","note":"publisher: Taylor &amp; Francis Ltd","page":"374-400","source":"EBSCOhost","title":"Beyond the Block: A Novel Blockchain-Based Technical Model for Long-Term Care Insurance.","volume":"38","author":[{"family":"Zhang","given":"Wenping"},{"family":"Wei","given":"Chih-Ping"},{"family":"Jiang","given":"Qiqi"},{"family":"Peng","given":"Chih-Hung"},{"family":"Zhao","given":"J. Leon"}],"issued":{"date-parts":[["2021",4]]}}}],"schema":"https://github.com/citation-style-language/schema/raw/master/csl-citation.json"} </w:instrText>
      </w:r>
      <w:r w:rsidRPr="00371BB4">
        <w:rPr>
          <w:bCs/>
        </w:rPr>
        <w:fldChar w:fldCharType="separate"/>
      </w:r>
      <w:r w:rsidR="00C269D1">
        <w:rPr>
          <w:bCs/>
          <w:noProof/>
        </w:rPr>
        <w:t xml:space="preserve">(Ali et al., 2021; Rossi et al., 2019; </w:t>
      </w:r>
      <w:r w:rsidR="00C269D1">
        <w:rPr>
          <w:bCs/>
          <w:noProof/>
        </w:rPr>
        <w:lastRenderedPageBreak/>
        <w:t>Weking et al., 2020; Zhang et al., 2021)</w:t>
      </w:r>
      <w:r w:rsidRPr="00371BB4">
        <w:rPr>
          <w:bCs/>
        </w:rPr>
        <w:fldChar w:fldCharType="end"/>
      </w:r>
      <w:r w:rsidRPr="00371BB4">
        <w:rPr>
          <w:bCs/>
        </w:rPr>
        <w:t xml:space="preserve">. Instead, trust is established among all parties through immutable and transparent transactions as well as validated records </w:t>
      </w:r>
      <w:r w:rsidRPr="00371BB4">
        <w:rPr>
          <w:bCs/>
        </w:rPr>
        <w:fldChar w:fldCharType="begin"/>
      </w:r>
      <w:r w:rsidR="00CC7355">
        <w:rPr>
          <w:bCs/>
        </w:rPr>
        <w:instrText xml:space="preserve"> ADDIN ZOTERO_ITEM CSL_CITATION {"citationID":"nIwebTge","properties":{"formattedCitation":"(Weking et al., 2020; Zhang et al., 2021)","plainCitation":"(Weking et al., 2020; Zhang et al., 2021)","noteIndex":0},"citationItems":[{"id":751,"uris":["http://zotero.org/groups/4629267/items/5UWJFAUT"],"itemData":{"id":751,"type":"article-journal","abstract":"Abstract\n            Blockchain technology enables new ways of organizing economic activities, reduces costs and time associated with intermediaries, and strengthens the trust in an ecosystem of actors. The impact of this seminal technology is reflected by an upcoming research stream and various firms that examine the potential uses of blockchain technology. While there are promising use cases of this new technology, research and practice are still in their infancy about altering existing and creating new business models. We develop a taxonomy of blockchain business models based on 99 blockchain ventures to explore the impact of blockchain technology on business models. As a result, we identify five archetypal patterns, which enhance our understanding of how blockchain technology affects existing and creates new business models. We propose to use these results to discover further patterns fueled by blockchain technology and illustrate how firms can use blockchain technology to innovate their business models.","container-title":"Electronic Markets","DOI":"10.1007/s12525-019-00386-3","ISSN":"1019-6781, 1422-8890","issue":"2","journalAbbreviation":"Electron Markets","language":"en","page":"285-305","source":"DOI.org (Crossref)","title":"The impact of blockchain technology on business models – a taxonomy and archetypal patterns","volume":"30","author":[{"family":"Weking","given":"Jörg"},{"family":"Mandalenakis","given":"Michael"},{"family":"Hein","given":"Andreas"},{"family":"Hermes","given":"Sebastian"},{"family":"Böhm","given":"Markus"},{"family":"Krcmar","given":"Helmut"}],"issued":{"date-parts":[["2020",6]]}}},{"id":389,"uris":["http://zotero.org/groups/4629267/items/IW3XKPPL"],"itemData":{"id":389,"type":"article-journal","abstract":"The insurance business is characterized by complicated transactional interrelationships among various stakeholders involved in insurance-related activities. Given this unique nature, the century-old challenge in the insurance industry is to effectively reduce transaction costs among the stakeholders while maintaining business privacy and trust. Although blockchain is a promising technology to mitigate this challenge, two technical issues, namely (1) inefficiency in data auditing and (2) difficulty in verifying encrypted data, are of strategic importance when applying blockchain to the insurance industry. To address these technical challenges, we propose an innovative blockchain-based technical model, InsurModel, in the context of newly initiated long-term care insurance in China. Specifically, we utilize cryptographical methods including \"zero-knowledge-proof\" to 1) represent business interdependence and 2) verify confidential business information without disclosure of specifics. We demonstrate the scalability and applicability of InsurModel and explore its strategic implications in constraining adverse behaviors of the stakeholders. [ABSTRACT FROM AUTHOR]","archive":"Business Source Complete","container-title":"Journal of Management Information Systems","ISSN":"07421222","issue":"2","journalAbbreviation":"Journal of Management Information Systems","note":"publisher: Taylor &amp; Francis Ltd","page":"374-400","source":"EBSCOhost","title":"Beyond the Block: A Novel Blockchain-Based Technical Model for Long-Term Care Insurance.","volume":"38","author":[{"family":"Zhang","given":"Wenping"},{"family":"Wei","given":"Chih-Ping"},{"family":"Jiang","given":"Qiqi"},{"family":"Peng","given":"Chih-Hung"},{"family":"Zhao","given":"J. Leon"}],"issued":{"date-parts":[["2021",4]]}}}],"schema":"https://github.com/citation-style-language/schema/raw/master/csl-citation.json"} </w:instrText>
      </w:r>
      <w:r w:rsidRPr="00371BB4">
        <w:rPr>
          <w:bCs/>
        </w:rPr>
        <w:fldChar w:fldCharType="separate"/>
      </w:r>
      <w:r w:rsidR="00C269D1">
        <w:rPr>
          <w:bCs/>
          <w:noProof/>
        </w:rPr>
        <w:t>(Weking et al., 2020; Zhang et al., 2021)</w:t>
      </w:r>
      <w:r w:rsidRPr="00371BB4">
        <w:rPr>
          <w:bCs/>
        </w:rPr>
        <w:fldChar w:fldCharType="end"/>
      </w:r>
      <w:r w:rsidRPr="00371BB4">
        <w:rPr>
          <w:bCs/>
        </w:rPr>
        <w:t xml:space="preserve">. Therefore, blockchain offers users a decentralized mechanism for authenticating data and transactions, setting it apart from centralized transaction systems </w:t>
      </w:r>
      <w:r w:rsidRPr="00371BB4">
        <w:rPr>
          <w:bCs/>
        </w:rPr>
        <w:fldChar w:fldCharType="begin"/>
      </w:r>
      <w:r w:rsidR="00CC7355">
        <w:rPr>
          <w:bCs/>
        </w:rPr>
        <w:instrText xml:space="preserve"> ADDIN ZOTERO_ITEM CSL_CITATION {"citationID":"q5SFG7n9","properties":{"formattedCitation":"(Weking et al., 2020)","plainCitation":"(Weking et al., 2020)","noteIndex":0},"citationItems":[{"id":751,"uris":["http://zotero.org/groups/4629267/items/5UWJFAUT"],"itemData":{"id":751,"type":"article-journal","abstract":"Abstract\n            Blockchain technology enables new ways of organizing economic activities, reduces costs and time associated with intermediaries, and strengthens the trust in an ecosystem of actors. The impact of this seminal technology is reflected by an upcoming research stream and various firms that examine the potential uses of blockchain technology. While there are promising use cases of this new technology, research and practice are still in their infancy about altering existing and creating new business models. We develop a taxonomy of blockchain business models based on 99 blockchain ventures to explore the impact of blockchain technology on business models. As a result, we identify five archetypal patterns, which enhance our understanding of how blockchain technology affects existing and creates new business models. We propose to use these results to discover further patterns fueled by blockchain technology and illustrate how firms can use blockchain technology to innovate their business models.","container-title":"Electronic Markets","DOI":"10.1007/s12525-019-00386-3","ISSN":"1019-6781, 1422-8890","issue":"2","journalAbbreviation":"Electron Markets","language":"en","page":"285-305","source":"DOI.org (Crossref)","title":"The impact of blockchain technology on business models – a taxonomy and archetypal patterns","volume":"30","author":[{"family":"Weking","given":"Jörg"},{"family":"Mandalenakis","given":"Michael"},{"family":"Hein","given":"Andreas"},{"family":"Hermes","given":"Sebastian"},{"family":"Böhm","given":"Markus"},{"family":"Krcmar","given":"Helmut"}],"issued":{"date-parts":[["2020",6]]}}}],"schema":"https://github.com/citation-style-language/schema/raw/master/csl-citation.json"} </w:instrText>
      </w:r>
      <w:r w:rsidRPr="00371BB4">
        <w:rPr>
          <w:bCs/>
        </w:rPr>
        <w:fldChar w:fldCharType="separate"/>
      </w:r>
      <w:r w:rsidR="00C269D1">
        <w:rPr>
          <w:bCs/>
          <w:noProof/>
        </w:rPr>
        <w:t>(Weking et al., 2020)</w:t>
      </w:r>
      <w:r w:rsidRPr="00371BB4">
        <w:rPr>
          <w:bCs/>
        </w:rPr>
        <w:fldChar w:fldCharType="end"/>
      </w:r>
      <w:r w:rsidRPr="00371BB4">
        <w:rPr>
          <w:bCs/>
        </w:rPr>
        <w:t xml:space="preserve">. </w:t>
      </w:r>
      <w:r w:rsidRPr="00433DF8">
        <w:t>Second</w:t>
      </w:r>
      <w:r w:rsidRPr="00371BB4">
        <w:rPr>
          <w:bCs/>
        </w:rPr>
        <w:t xml:space="preserve">, blockchain creates cost reduction potentials that allow users to benefit from lower transaction costs, e.g. in financial payments </w:t>
      </w:r>
      <w:r w:rsidRPr="00371BB4">
        <w:rPr>
          <w:bCs/>
        </w:rPr>
        <w:fldChar w:fldCharType="begin"/>
      </w:r>
      <w:r w:rsidR="00CC7355">
        <w:rPr>
          <w:bCs/>
        </w:rPr>
        <w:instrText xml:space="preserve"> ADDIN ZOTERO_ITEM CSL_CITATION {"citationID":"2075OjSI","properties":{"formattedCitation":"(Abdollahi et al., 2022; Nowi\\uc0\\u324{}ski &amp; Kozma, 2017)","plainCitation":"(Abdollahi et al., 2022; Nowiński &amp; Kozma, 2017)","noteIndex":0},"citationItems":[{"id":759,"uris":["http://zotero.org/groups/4629267/items/AVYDD9XW"],"itemData":{"id":759,"type":"article-journal","container-title":"Quality &amp; Quantity","DOI":"10.1007/s11135-022-01348-2","ISSN":"0033-5177, 1573-7845","journalAbbreviation":"Qual Quant","language":"en","source":"DOI.org (Crossref)","title":"Exploring the role of blockchain technology in value creation: a multiple case study approach","title-short":"Exploring the role of blockchain technology in value creation","URL":"https://link.springer.com/10.1007/s11135-022-01348-2","author":[{"family":"Abdollahi","given":"Alireza"},{"family":"Sadeghvaziri","given":"Faraz"},{"family":"Rejeb","given":"Abderahman"}],"accessed":{"date-parts":[["2022",3,31]]},"issued":{"date-parts":[["2022",3,25]]}}},{"id":754,"uris":["http://zotero.org/groups/4629267/items/3XTGGKVR"],"itemData":{"id":754,"type":"article-journal","container-title":"Entrepreneurial Business and Economics Review","DOI":"10.15678/EBER.2017.050309","ISSN":"2353883X, 23538821","issue":"3","journalAbbreviation":"EBER","page":"173-188","source":"DOI.org (Crossref)","title":"How Can Blockchain Technology Disrupt the Existing Business Models?","volume":"5","author":[{"family":"Nowiński","given":"Witold"},{"family":"Kozma","given":"Miklós"}],"issued":{"date-parts":[["2017"]]}}}],"schema":"https://github.com/citation-style-language/schema/raw/master/csl-citation.json"} </w:instrText>
      </w:r>
      <w:r w:rsidRPr="00371BB4">
        <w:rPr>
          <w:bCs/>
        </w:rPr>
        <w:fldChar w:fldCharType="separate"/>
      </w:r>
      <w:r w:rsidR="00C269D1" w:rsidRPr="00C269D1">
        <w:rPr>
          <w:rFonts w:cs="Times New Roman"/>
        </w:rPr>
        <w:t>(Abdollahi et al., 2022; Nowiński &amp; Kozma, 2017)</w:t>
      </w:r>
      <w:r w:rsidRPr="00371BB4">
        <w:rPr>
          <w:bCs/>
        </w:rPr>
        <w:fldChar w:fldCharType="end"/>
      </w:r>
      <w:r w:rsidRPr="00371BB4">
        <w:rPr>
          <w:bCs/>
        </w:rPr>
        <w:t xml:space="preserve">. Lower transaction costs emerge from disintermediation, reduced record-keeping for customers and faster transaction times improving operational efficiency of businesses, as well as enhanced data traceability and verification </w:t>
      </w:r>
      <w:r w:rsidRPr="00371BB4">
        <w:rPr>
          <w:bCs/>
        </w:rPr>
        <w:fldChar w:fldCharType="begin"/>
      </w:r>
      <w:r w:rsidR="00CC7355">
        <w:rPr>
          <w:bCs/>
        </w:rPr>
        <w:instrText xml:space="preserve"> ADDIN ZOTERO_ITEM CSL_CITATION {"citationID":"RmSn7Zem","properties":{"formattedCitation":"(Nowi\\uc0\\u324{}ski &amp; Kozma, 2017; Weking et al., 2020; Zheng &amp; Boh, 2021)","plainCitation":"(Nowiński &amp; Kozma, 2017; Weking et al., 2020; Zheng &amp; Boh, 2021)","noteIndex":0},"citationItems":[{"id":754,"uris":["http://zotero.org/groups/4629267/items/3XTGGKVR"],"itemData":{"id":754,"type":"article-journal","container-title":"Entrepreneurial Business and Economics Review","DOI":"10.15678/EBER.2017.050309","ISSN":"2353883X, 23538821","issue":"3","journalAbbreviation":"EBER","page":"173-188","source":"DOI.org (Crossref)","title":"How Can Blockchain Technology Disrupt the Existing Business Models?","volume":"5","author":[{"family":"Nowiński","given":"Witold"},{"family":"Kozma","given":"Miklós"}],"issued":{"date-parts":[["2017"]]}}},{"id":751,"uris":["http://zotero.org/groups/4629267/items/5UWJFAUT"],"itemData":{"id":751,"type":"article-journal","abstract":"Abstract\n            Blockchain technology enables new ways of organizing economic activities, reduces costs and time associated with intermediaries, and strengthens the trust in an ecosystem of actors. The impact of this seminal technology is reflected by an upcoming research stream and various firms that examine the potential uses of blockchain technology. While there are promising use cases of this new technology, research and practice are still in their infancy about altering existing and creating new business models. We develop a taxonomy of blockchain business models based on 99 blockchain ventures to explore the impact of blockchain technology on business models. As a result, we identify five archetypal patterns, which enhance our understanding of how blockchain technology affects existing and creates new business models. We propose to use these results to discover further patterns fueled by blockchain technology and illustrate how firms can use blockchain technology to innovate their business models.","container-title":"Electronic Markets","DOI":"10.1007/s12525-019-00386-3","ISSN":"1019-6781, 1422-8890","issue":"2","journalAbbreviation":"Electron Markets","language":"en","page":"285-305","source":"DOI.org (Crossref)","title":"The impact of blockchain technology on business models – a taxonomy and archetypal patterns","volume":"30","author":[{"family":"Weking","given":"Jörg"},{"family":"Mandalenakis","given":"Michael"},{"family":"Hein","given":"Andreas"},{"family":"Hermes","given":"Sebastian"},{"family":"Böhm","given":"Markus"},{"family":"Krcmar","given":"Helmut"}],"issued":{"date-parts":[["2020",6]]}}},{"id":780,"uris":["http://zotero.org/groups/4629267/items/CVHPD7MX"],"itemData":{"id":780,"type":"article-journal","container-title":"Telematics and Informatics","DOI":"10.1016/j.tele.2021.101563","ISSN":"07365853","journalAbbreviation":"Telematics and Informatics","language":"en","page":"101563","source":"DOI.org (Crossref)","title":"Value drivers of blockchain technology: A case study of blockchain-enabled online community","title-short":"Value drivers of blockchain technology","volume":"58","author":[{"family":"Zheng","given":"Yujie"},{"family":"Boh","given":"Wai Fong"}],"issued":{"date-parts":[["2021",5]]}}}],"schema":"https://github.com/citation-style-language/schema/raw/master/csl-citation.json"} </w:instrText>
      </w:r>
      <w:r w:rsidRPr="00371BB4">
        <w:rPr>
          <w:bCs/>
        </w:rPr>
        <w:fldChar w:fldCharType="separate"/>
      </w:r>
      <w:r w:rsidR="00C269D1" w:rsidRPr="00C269D1">
        <w:rPr>
          <w:rFonts w:cs="Times New Roman"/>
        </w:rPr>
        <w:t>(Nowiński &amp; Kozma, 2017; Weking et al., 2020; Zheng &amp; Boh, 2021)</w:t>
      </w:r>
      <w:r w:rsidRPr="00371BB4">
        <w:rPr>
          <w:bCs/>
        </w:rPr>
        <w:fldChar w:fldCharType="end"/>
      </w:r>
      <w:r w:rsidRPr="00371BB4">
        <w:rPr>
          <w:bCs/>
        </w:rPr>
        <w:t xml:space="preserve">. </w:t>
      </w:r>
      <w:r w:rsidRPr="00433DF8">
        <w:t>Third</w:t>
      </w:r>
      <w:r w:rsidRPr="00371BB4">
        <w:rPr>
          <w:bCs/>
        </w:rPr>
        <w:t>, blockchain could create societal enrichments through democratization, new business practices</w:t>
      </w:r>
      <w:r>
        <w:t xml:space="preserve"> and extended access domains (e.g., new financial resources, crowdsourcing, new </w:t>
      </w:r>
      <w:r w:rsidRPr="005B016A">
        <w:rPr>
          <w:color w:val="000000" w:themeColor="text1"/>
        </w:rPr>
        <w:t xml:space="preserve">stakeholders) </w:t>
      </w:r>
      <w:r w:rsidRPr="005B016A">
        <w:rPr>
          <w:color w:val="000000" w:themeColor="text1"/>
        </w:rPr>
        <w:fldChar w:fldCharType="begin"/>
      </w:r>
      <w:r w:rsidR="00CC7355">
        <w:rPr>
          <w:color w:val="000000" w:themeColor="text1"/>
        </w:rPr>
        <w:instrText xml:space="preserve"> ADDIN ZOTERO_ITEM CSL_CITATION {"citationID":"ZfbBrsW0","properties":{"formattedCitation":"(Abdollahi et al., 2022)","plainCitation":"(Abdollahi et al., 2022)","noteIndex":0},"citationItems":[{"id":759,"uris":["http://zotero.org/groups/4629267/items/AVYDD9XW"],"itemData":{"id":759,"type":"article-journal","container-title":"Quality &amp; Quantity","DOI":"10.1007/s11135-022-01348-2","ISSN":"0033-5177, 1573-7845","journalAbbreviation":"Qual Quant","language":"en","source":"DOI.org (Crossref)","title":"Exploring the role of blockchain technology in value creation: a multiple case study approach","title-short":"Exploring the role of blockchain technology in value creation","URL":"https://link.springer.com/10.1007/s11135-022-01348-2","author":[{"family":"Abdollahi","given":"Alireza"},{"family":"Sadeghvaziri","given":"Faraz"},{"family":"Rejeb","given":"Abderahman"}],"accessed":{"date-parts":[["2022",3,31]]},"issued":{"date-parts":[["2022",3,25]]}}}],"schema":"https://github.com/citation-style-language/schema/raw/master/csl-citation.json"} </w:instrText>
      </w:r>
      <w:r w:rsidRPr="005B016A">
        <w:rPr>
          <w:color w:val="000000" w:themeColor="text1"/>
        </w:rPr>
        <w:fldChar w:fldCharType="separate"/>
      </w:r>
      <w:r w:rsidR="00C269D1">
        <w:rPr>
          <w:color w:val="000000" w:themeColor="text1"/>
        </w:rPr>
        <w:t>(Abdollahi et al., 2022)</w:t>
      </w:r>
      <w:r w:rsidRPr="005B016A">
        <w:rPr>
          <w:color w:val="000000" w:themeColor="text1"/>
        </w:rPr>
        <w:fldChar w:fldCharType="end"/>
      </w:r>
      <w:r w:rsidRPr="005B016A">
        <w:rPr>
          <w:color w:val="000000" w:themeColor="text1"/>
        </w:rPr>
        <w:t xml:space="preserve">. </w:t>
      </w:r>
    </w:p>
    <w:p w14:paraId="345E7E1E" w14:textId="6E3070CA" w:rsidR="0079221E" w:rsidRDefault="003769BA" w:rsidP="00C8343C">
      <w:pPr>
        <w:pBdr>
          <w:top w:val="nil"/>
          <w:left w:val="nil"/>
          <w:bottom w:val="nil"/>
          <w:right w:val="nil"/>
          <w:between w:val="nil"/>
        </w:pBdr>
        <w:tabs>
          <w:tab w:val="left" w:pos="180"/>
        </w:tabs>
        <w:ind w:firstLine="567"/>
        <w:rPr>
          <w:color w:val="000000" w:themeColor="text1"/>
        </w:rPr>
      </w:pPr>
      <w:r w:rsidRPr="005B016A">
        <w:rPr>
          <w:color w:val="000000" w:themeColor="text1"/>
        </w:rPr>
        <w:t xml:space="preserve">Initially popularized as the technology behind the cryptocurrency Bitcoin </w:t>
      </w:r>
      <w:r w:rsidRPr="005B016A">
        <w:rPr>
          <w:color w:val="000000" w:themeColor="text1"/>
        </w:rPr>
        <w:fldChar w:fldCharType="begin"/>
      </w:r>
      <w:r w:rsidR="00CC7355">
        <w:rPr>
          <w:color w:val="000000" w:themeColor="text1"/>
        </w:rPr>
        <w:instrText xml:space="preserve"> ADDIN ZOTERO_ITEM CSL_CITATION {"citationID":"bx2MReCK","properties":{"formattedCitation":"(Cong &amp; He, 2019)","plainCitation":"(Cong &amp; He, 2019)","noteIndex":0},"citationItems":[{"id":395,"uris":["http://zotero.org/groups/4629267/items/8HAMQNG8"],"itemData":{"id":395,"type":"article-journal","abstract":"Blockchain technology provides decentralized consensus and potentially enlarges the contracting space through smart contracts. Meanwhile, generating decentralized consensus entails distributing information that necessarily alters the informational environment. We analyze how decentralization relates to consensus quality and how the quintessential features of blockchain remold the landscape of competition. Smart contracts can mitigate informational asymmetry and improve welfare and consumer surplus through enhanced entry and competition, yet distributing information during consensus generation may encourage greater collusion. In general, blockchains sustain market equilibria with a wider range of economic outcomes. We further discuss the implications for antitrust policies targeted at blockchain applications. Received May 31, 2017; editorial decision May 29, 2018 by Editor Itay Goldstein. [ABSTRACT FROM AUTHOR]","archive":"Business Source Complete","container-title":"Review of Financial Studies","ISSN":"08939454","issue":"5","journalAbbreviation":"Review of Financial Studies","note":"publisher: Oxford University Press / USA","page":"1754-1797","source":"EBSCOhost","title":"Blockchain Disruption and Smart Contracts.","volume":"32","author":[{"family":"Cong","given":"Lin William"},{"family":"He","given":"Zhiguo"}],"issued":{"date-parts":[["2019",5]]}}}],"schema":"https://github.com/citation-style-language/schema/raw/master/csl-citation.json"} </w:instrText>
      </w:r>
      <w:r w:rsidRPr="005B016A">
        <w:rPr>
          <w:color w:val="000000" w:themeColor="text1"/>
        </w:rPr>
        <w:fldChar w:fldCharType="separate"/>
      </w:r>
      <w:r w:rsidR="00C269D1">
        <w:rPr>
          <w:color w:val="000000" w:themeColor="text1"/>
        </w:rPr>
        <w:t>(Cong &amp; He, 2019)</w:t>
      </w:r>
      <w:r w:rsidRPr="005B016A">
        <w:rPr>
          <w:color w:val="000000" w:themeColor="text1"/>
        </w:rPr>
        <w:fldChar w:fldCharType="end"/>
      </w:r>
      <w:r w:rsidRPr="005B016A">
        <w:rPr>
          <w:color w:val="000000" w:themeColor="text1"/>
        </w:rPr>
        <w:t xml:space="preserve">, blockchain has been increasingly utilized as a building block for a wide range of use cases in many different domains </w:t>
      </w:r>
      <w:r w:rsidRPr="005B016A">
        <w:rPr>
          <w:color w:val="000000" w:themeColor="text1"/>
        </w:rPr>
        <w:fldChar w:fldCharType="begin"/>
      </w:r>
      <w:r w:rsidR="00CC7355">
        <w:rPr>
          <w:color w:val="000000" w:themeColor="text1"/>
        </w:rPr>
        <w:instrText xml:space="preserve"> ADDIN ZOTERO_ITEM CSL_CITATION {"citationID":"JAV0aASC","properties":{"formattedCitation":"(Marikyan et al., 2022)","plainCitation":"(Marikyan et al., 2022)","noteIndex":0},"citationItems":[{"id":782,"uris":["http://zotero.org/groups/4629267/items/BMAA8ASC"],"itemData":{"id":782,"type":"article-journal","container-title":"Computers in Human Behavior","DOI":"10.1016/j.chb.2022.107207","ISSN":"07475632","journalAbbreviation":"Computers in Human Behavior","language":"en","page":"107207","source":"DOI.org (Crossref)","title":"Blockchain adoption: A study of cognitive factors underpinning decision making","title-short":"Blockchain adoption","volume":"131","author":[{"family":"Marikyan","given":"Davit"},{"family":"Papagiannidis","given":"Savvas"},{"family":"Rana","given":"Omer F."},{"family":"Ranjan","given":"Rajiv"}],"issued":{"date-parts":[["2022",6]]}}}],"schema":"https://github.com/citation-style-language/schema/raw/master/csl-citation.json"} </w:instrText>
      </w:r>
      <w:r w:rsidRPr="005B016A">
        <w:rPr>
          <w:color w:val="000000" w:themeColor="text1"/>
        </w:rPr>
        <w:fldChar w:fldCharType="separate"/>
      </w:r>
      <w:r w:rsidR="00C269D1">
        <w:rPr>
          <w:color w:val="000000" w:themeColor="text1"/>
        </w:rPr>
        <w:t>(Marikyan et al., 2022)</w:t>
      </w:r>
      <w:r w:rsidRPr="005B016A">
        <w:rPr>
          <w:color w:val="000000" w:themeColor="text1"/>
        </w:rPr>
        <w:fldChar w:fldCharType="end"/>
      </w:r>
      <w:r w:rsidRPr="005B016A">
        <w:rPr>
          <w:color w:val="000000" w:themeColor="text1"/>
        </w:rPr>
        <w:t xml:space="preserve">. Currently, sectors like finance, supply chain management, healthcare, voting, arts and entertainment witness a strong interest in blockchain use cases </w:t>
      </w:r>
      <w:r w:rsidRPr="005B016A">
        <w:rPr>
          <w:color w:val="000000" w:themeColor="text1"/>
        </w:rPr>
        <w:fldChar w:fldCharType="begin"/>
      </w:r>
      <w:r w:rsidR="00CC7355">
        <w:rPr>
          <w:color w:val="000000" w:themeColor="text1"/>
        </w:rPr>
        <w:instrText xml:space="preserve"> ADDIN ZOTERO_ITEM CSL_CITATION {"citationID":"7zAhDbV0","properties":{"formattedCitation":"(Ali et al., 2021)","plainCitation":"(Ali et al., 2021)","noteIndex":0},"citationItems":[{"id":760,"uris":["http://zotero.org/groups/4629267/items/PUYIYKPS"],"itemData":{"id":760,"type":"article-journal","container-title":"IEEE Access","DOI":"10.1109/ACCESS.2021.3050241","ISSN":"2169-3536","journalAbbreviation":"IEEE Access","page":"12730-12749","source":"DOI.org (Crossref)","title":"A Comparative Study: Blockchain Technology Utilization Benefits, Challenges and Functionalities","title-short":"A Comparative Study","volume":"9","author":[{"family":"Ali","given":"Omar"},{"family":"Jaradat","given":"Ashraf"},{"family":"Kulakli","given":"Atik"},{"family":"Abuhalimeh","given":"Ahmed"}],"issued":{"date-parts":[["2021"]]}}}],"schema":"https://github.com/citation-style-language/schema/raw/master/csl-citation.json"} </w:instrText>
      </w:r>
      <w:r w:rsidRPr="005B016A">
        <w:rPr>
          <w:color w:val="000000" w:themeColor="text1"/>
        </w:rPr>
        <w:fldChar w:fldCharType="separate"/>
      </w:r>
      <w:r w:rsidR="00C269D1">
        <w:rPr>
          <w:color w:val="000000" w:themeColor="text1"/>
        </w:rPr>
        <w:t>(Ali et al., 2021)</w:t>
      </w:r>
      <w:r w:rsidRPr="005B016A">
        <w:rPr>
          <w:color w:val="000000" w:themeColor="text1"/>
        </w:rPr>
        <w:fldChar w:fldCharType="end"/>
      </w:r>
      <w:r w:rsidRPr="005B016A">
        <w:rPr>
          <w:color w:val="000000" w:themeColor="text1"/>
        </w:rPr>
        <w:t>. Those use cases mostly build on the following blockchain applications: Self-sovereign identity, tokenization, fractional ownership, micropayments, smart contracts and (pseudo-)anonymous transactions.</w:t>
      </w:r>
      <w:r w:rsidR="000E4E67">
        <w:rPr>
          <w:color w:val="000000" w:themeColor="text1"/>
        </w:rPr>
        <w:t xml:space="preserve"> The</w:t>
      </w:r>
      <w:r w:rsidRPr="005B016A">
        <w:rPr>
          <w:color w:val="000000" w:themeColor="text1"/>
        </w:rPr>
        <w:t xml:space="preserve"> </w:t>
      </w:r>
      <w:r w:rsidR="000E4E67">
        <w:rPr>
          <w:color w:val="000000" w:themeColor="text1"/>
        </w:rPr>
        <w:t>l</w:t>
      </w:r>
      <w:r w:rsidRPr="005B016A">
        <w:rPr>
          <w:color w:val="000000" w:themeColor="text1"/>
        </w:rPr>
        <w:t xml:space="preserve">iterature </w:t>
      </w:r>
      <w:r>
        <w:rPr>
          <w:color w:val="000000" w:themeColor="text1"/>
        </w:rPr>
        <w:t>revealed</w:t>
      </w:r>
      <w:r w:rsidRPr="005B016A">
        <w:rPr>
          <w:color w:val="000000" w:themeColor="text1"/>
        </w:rPr>
        <w:t xml:space="preserve"> those applications </w:t>
      </w:r>
      <w:r>
        <w:rPr>
          <w:color w:val="000000" w:themeColor="text1"/>
        </w:rPr>
        <w:t>to be</w:t>
      </w:r>
      <w:r w:rsidRPr="005B016A">
        <w:rPr>
          <w:color w:val="000000" w:themeColor="text1"/>
        </w:rPr>
        <w:t xml:space="preserve"> main drivers for new business models </w:t>
      </w:r>
      <w:r w:rsidRPr="005B016A">
        <w:rPr>
          <w:color w:val="000000" w:themeColor="text1"/>
        </w:rPr>
        <w:fldChar w:fldCharType="begin"/>
      </w:r>
      <w:r w:rsidR="00CC7355">
        <w:rPr>
          <w:color w:val="000000" w:themeColor="text1"/>
        </w:rPr>
        <w:instrText xml:space="preserve"> ADDIN ZOTERO_ITEM CSL_CITATION {"citationID":"oUUUDkuE","properties":{"formattedCitation":"(Boston Consulting Group, 2019; Schlecht et al., 2021; Toufaily et al., 2021; Zheng &amp; Boh, 2021; Ziolkowski et al., 2020)","plainCitation":"(Boston Consulting Group, 2019; Schlecht et al., 2021; Toufaily et al., 2021; Zheng &amp; Boh, 2021; Ziolkowski et al., 2020)","noteIndex":0},"citationItems":[{"id":825,"uris":["http://zotero.org/groups/4629267/items/PNB9IB4B"],"itemData":{"id":825,"type":"report","title":"Capturing the Value of Blockchain","author":[{"family":"Boston Consulting Group","given":""}],"issued":{"date-parts":[["2019"]]}}},{"id":777,"uris":["http://zotero.org/groups/4629267/items/8LE2K4MB"],"itemData":{"id":777,"type":"article-journal","container-title":"Technological Forecasting and Social Change","DOI":"10.1016/j.techfore.2021.120601","ISSN":"00401625","journalAbbreviation":"Technological Forecasting and Social Change","language":"en","page":"120601","source":"DOI.org (Crossref)","title":"The prospective value creation potential of Blockchain in business models: A delphi study","title-short":"The prospective value creation potential of Blockchain in business models","volume":"166","author":[{"family":"Schlecht","given":"Laura"},{"family":"Schneider","given":"Sabrina"},{"family":"Buchwald","given":"Arne"}],"issued":{"date-parts":[["2021",5]]}}},{"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Ben"}],"issued":{"date-parts":[["2021",4]]}}},{"id":780,"uris":["http://zotero.org/groups/4629267/items/CVHPD7MX"],"itemData":{"id":780,"type":"article-journal","container-title":"Telematics and Informatics","DOI":"10.1016/j.tele.2021.101563","ISSN":"07365853","journalAbbreviation":"Telematics and Informatics","language":"en","page":"101563","source":"DOI.org (Crossref)","title":"Value drivers of blockchain technology: A case study of blockchain-enabled online community","title-short":"Value drivers of blockchain technology","volume":"58","author":[{"family":"Zheng","given":"Yujie"},{"family":"Boh","given":"Wai Fong"}],"issued":{"date-parts":[["2021",5]]}}},{"id":409,"uris":["http://zotero.org/groups/4629267/items/D4LAZSKF"],"itemData":{"id":409,"type":"article-journal","abstract":"Blockchain comes with the promise of being a disruptive technology with the potential for novel ways of interaction in a wide range of applications. Following broader application, scholarly interest in the technology is growing, though an extensive analysis of blockchain applications from a governance perspective is lacking to date. This research pays special attention to the governance of blockchain systems and illustrates decision problems in 14 blockchain systems from four application domains. Based on academic literature, semi-structured interviews with representatives from those organizations, and content analysis of grey literature, common problems in blockchain governance have been singled out and contextualized. Studying their enactment revealed their relevance to major organizational theories in what we labelled “Patrolling the borders,” “External Legitimation,” “Reduction of Discretionality,” and “Temporal Management.” The identification of these problems enriches the scarce body of knowledge on the governance of blockchain systems, resulting in a better understanding of how blockchain governance links to existing concepts and how it is enacted in practice. [ABSTRACT FROM AUTHOR]","archive":"Business Source Complete","container-title":"Journal of Management Information Systems","ISSN":"07421222","issue":"2","journalAbbreviation":"Journal of Management Information Systems","note":"publisher: Taylor &amp; Francis Ltd","page":"316-348","source":"EBSCOhost","title":"Decision Problems in Blockchain Governance: Old Wine in New Bottles or Walking in Someone Else’s Shoes?","volume":"37","author":[{"family":"Ziolkowski","given":"Rafael"},{"family":"Miscione","given":"Gianluca"},{"family":"Schwabe","given":"Gerhard"}],"issued":{"date-parts":[["2020",4]]}}}],"schema":"https://github.com/citation-style-language/schema/raw/master/csl-citation.json"} </w:instrText>
      </w:r>
      <w:r w:rsidRPr="005B016A">
        <w:rPr>
          <w:color w:val="000000" w:themeColor="text1"/>
        </w:rPr>
        <w:fldChar w:fldCharType="separate"/>
      </w:r>
      <w:r w:rsidR="00C269D1">
        <w:rPr>
          <w:color w:val="000000" w:themeColor="text1"/>
        </w:rPr>
        <w:t>(Boston Consulting Group, 2019; Schlecht et al., 2021; Toufaily et al., 2021; Zheng &amp; Boh, 2021; Ziolkowski et al., 2020)</w:t>
      </w:r>
      <w:r w:rsidRPr="005B016A">
        <w:rPr>
          <w:color w:val="000000" w:themeColor="text1"/>
        </w:rPr>
        <w:fldChar w:fldCharType="end"/>
      </w:r>
      <w:r w:rsidRPr="005B016A">
        <w:rPr>
          <w:color w:val="000000" w:themeColor="text1"/>
        </w:rPr>
        <w:t xml:space="preserve">. </w:t>
      </w:r>
    </w:p>
    <w:p w14:paraId="5A8C4F95" w14:textId="7B0002E5" w:rsidR="003769BA" w:rsidRPr="0079221E" w:rsidRDefault="003769BA" w:rsidP="00C8343C">
      <w:pPr>
        <w:pBdr>
          <w:top w:val="nil"/>
          <w:left w:val="nil"/>
          <w:bottom w:val="nil"/>
          <w:right w:val="nil"/>
          <w:between w:val="nil"/>
        </w:pBdr>
        <w:tabs>
          <w:tab w:val="left" w:pos="180"/>
        </w:tabs>
        <w:ind w:firstLine="567"/>
        <w:rPr>
          <w:color w:val="000000" w:themeColor="text1"/>
        </w:rPr>
      </w:pPr>
      <w:r w:rsidRPr="005B016A">
        <w:rPr>
          <w:color w:val="000000" w:themeColor="text1"/>
        </w:rPr>
        <w:t xml:space="preserve">As a top technology trend, blockchain needs to be widely adopted and diffused if the innovation is to realize its socio-economic benefits </w:t>
      </w:r>
      <w:r w:rsidRPr="005B016A">
        <w:rPr>
          <w:color w:val="000000" w:themeColor="text1"/>
        </w:rPr>
        <w:fldChar w:fldCharType="begin"/>
      </w:r>
      <w:r w:rsidR="00CC7355">
        <w:rPr>
          <w:color w:val="000000" w:themeColor="text1"/>
        </w:rPr>
        <w:instrText xml:space="preserve"> ADDIN ZOTERO_ITEM CSL_CITATION {"citationID":"2VEggUZn","properties":{"formattedCitation":"(Toufaily et al., 2021)","plainCitation":"(Toufaily et al., 2021)","noteIndex":0},"citationItems":[{"id":757,"uris":["http://zotero.org/groups/4629267/items/A7TQ8PSX"],"itemData":{"id":757,"type":"article-journal","container-title":"Information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rsidRPr="005B016A">
        <w:rPr>
          <w:color w:val="000000" w:themeColor="text1"/>
        </w:rPr>
        <w:fldChar w:fldCharType="separate"/>
      </w:r>
      <w:r w:rsidR="00C269D1">
        <w:rPr>
          <w:color w:val="000000" w:themeColor="text1"/>
        </w:rPr>
        <w:t>(Toufaily et al., 2021)</w:t>
      </w:r>
      <w:r w:rsidRPr="005B016A">
        <w:rPr>
          <w:color w:val="000000" w:themeColor="text1"/>
        </w:rPr>
        <w:fldChar w:fldCharType="end"/>
      </w:r>
      <w:r w:rsidRPr="005B016A">
        <w:rPr>
          <w:color w:val="000000" w:themeColor="text1"/>
        </w:rPr>
        <w:t xml:space="preserve">. Regardless </w:t>
      </w:r>
      <w:r w:rsidR="00441CDC">
        <w:rPr>
          <w:color w:val="000000" w:themeColor="text1"/>
        </w:rPr>
        <w:t xml:space="preserve">of </w:t>
      </w:r>
      <w:r w:rsidRPr="005B016A">
        <w:rPr>
          <w:color w:val="000000" w:themeColor="text1"/>
        </w:rPr>
        <w:t>its benefits, value drivers or applications, widespread adoption is still rare</w:t>
      </w:r>
      <w:r w:rsidRPr="00F65312">
        <w:t xml:space="preserve">. </w:t>
      </w:r>
      <w:r>
        <w:t xml:space="preserve">To foster adoption, consumers’ perception of blockchain technology needs further understanding. This is </w:t>
      </w:r>
      <w:r>
        <w:lastRenderedPageBreak/>
        <w:t xml:space="preserve">important, because consumers </w:t>
      </w:r>
      <w:r w:rsidRPr="00444725">
        <w:t xml:space="preserve">are a decisive factor for the long-term success of blockchain technology applications. </w:t>
      </w:r>
      <w:r>
        <w:t xml:space="preserve">According to </w:t>
      </w:r>
      <w:r>
        <w:fldChar w:fldCharType="begin"/>
      </w:r>
      <w:r>
        <w:instrText xml:space="preserve"> ADDIN ZOTERO_ITEM CSL_CITATION {"citationID":"yhfJjpmS","properties":{"formattedCitation":"(Toufaily et al., 2021)","plainCitation":"(Toufaily et al., 2021)","dontUpdate":true,"noteIndex":0},"citationItems":[{"id":757,"uris":["http://zotero.org/groups/4629267/items/A7TQ8PSX"],"itemData":{"id":757,"type":"article-journal","container-title":"Information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fldChar w:fldCharType="separate"/>
      </w:r>
      <w:r>
        <w:rPr>
          <w:noProof/>
        </w:rPr>
        <w:t>Toufaily et al. (2021)</w:t>
      </w:r>
      <w:r>
        <w:fldChar w:fldCharType="end"/>
      </w:r>
      <w:r>
        <w:t xml:space="preserve">, consumers are expected to reap benefits from </w:t>
      </w:r>
      <w:r w:rsidRPr="003836D2">
        <w:t>more efficient transactions (e. g., inexpensive</w:t>
      </w:r>
      <w:r>
        <w:t xml:space="preserve"> and</w:t>
      </w:r>
      <w:r w:rsidRPr="003836D2">
        <w:t xml:space="preserve"> </w:t>
      </w:r>
      <w:r>
        <w:t xml:space="preserve">fast </w:t>
      </w:r>
      <w:r w:rsidRPr="003836D2">
        <w:t>payments), increased transparency, verifiability</w:t>
      </w:r>
      <w:r>
        <w:t xml:space="preserve"> </w:t>
      </w:r>
      <w:r w:rsidRPr="003836D2">
        <w:t xml:space="preserve">and accuracy of information, </w:t>
      </w:r>
      <w:r w:rsidRPr="0019136D">
        <w:t>as well as self-sovereign data ownership and identity control</w:t>
      </w:r>
      <w:r w:rsidRPr="003836D2">
        <w:t>.</w:t>
      </w:r>
      <w:r>
        <w:t xml:space="preserve"> However, consumers are challenged by the technological complexity of blockchains </w:t>
      </w:r>
      <w:r>
        <w:fldChar w:fldCharType="begin"/>
      </w:r>
      <w:r w:rsidR="00CC7355">
        <w:instrText xml:space="preserve"> ADDIN ZOTERO_ITEM CSL_CITATION {"citationID":"nAFI1CBa","properties":{"formattedCitation":"(Marikyan et al., 2022)","plainCitation":"(Marikyan et al., 2022)","noteIndex":0},"citationItems":[{"id":782,"uris":["http://zotero.org/groups/4629267/items/BMAA8ASC"],"itemData":{"id":782,"type":"article-journal","container-title":"Computers in Human Behavior","DOI":"10.1016/j.chb.2022.107207","ISSN":"07475632","journalAbbreviation":"Computers in Human Behavior","language":"en","page":"107207","source":"DOI.org (Crossref)","title":"Blockchain adoption: A study of cognitive factors underpinning decision making","title-short":"Blockchain adoption","volume":"131","author":[{"family":"Marikyan","given":"Davit"},{"family":"Papagiannidis","given":"Savvas"},{"family":"Rana","given":"Omer F."},{"family":"Ranjan","given":"Rajiv"}],"issued":{"date-parts":[["2022",6]]}}}],"schema":"https://github.com/citation-style-language/schema/raw/master/csl-citation.json"} </w:instrText>
      </w:r>
      <w:r>
        <w:fldChar w:fldCharType="separate"/>
      </w:r>
      <w:r w:rsidR="00C269D1">
        <w:rPr>
          <w:noProof/>
        </w:rPr>
        <w:t>(Marikyan et al., 2022)</w:t>
      </w:r>
      <w:r>
        <w:fldChar w:fldCharType="end"/>
      </w:r>
      <w:r>
        <w:t xml:space="preserve">. They find it difficult to understand its services, benefits and use cases, not to mention the technical nuances of its infrastructural layer </w:t>
      </w:r>
      <w:r>
        <w:fldChar w:fldCharType="begin"/>
      </w:r>
      <w:r w:rsidR="00CC7355">
        <w:instrText xml:space="preserve"> ADDIN ZOTERO_ITEM CSL_CITATION {"citationID":"pTH77czQ","properties":{"formattedCitation":"(Marikyan et al., 2022)","plainCitation":"(Marikyan et al., 2022)","noteIndex":0},"citationItems":[{"id":782,"uris":["http://zotero.org/groups/4629267/items/BMAA8ASC"],"itemData":{"id":782,"type":"article-journal","container-title":"Computers in Human Behavior","DOI":"10.1016/j.chb.2022.107207","ISSN":"07475632","journalAbbreviation":"Computers in Human Behavior","language":"en","page":"107207","source":"DOI.org (Crossref)","title":"Blockchain adoption: A study of cognitive factors underpinning decision making","title-short":"Blockchain adoption","volume":"131","author":[{"family":"Marikyan","given":"Davit"},{"family":"Papagiannidis","given":"Savvas"},{"family":"Rana","given":"Omer F."},{"family":"Ranjan","given":"Rajiv"}],"issued":{"date-parts":[["2022",6]]}}}],"schema":"https://github.com/citation-style-language/schema/raw/master/csl-citation.json"} </w:instrText>
      </w:r>
      <w:r>
        <w:fldChar w:fldCharType="separate"/>
      </w:r>
      <w:r w:rsidR="00C269D1">
        <w:rPr>
          <w:noProof/>
        </w:rPr>
        <w:t>(Marikyan et al., 2022)</w:t>
      </w:r>
      <w:r>
        <w:fldChar w:fldCharType="end"/>
      </w:r>
      <w:r>
        <w:t xml:space="preserve">. </w:t>
      </w:r>
    </w:p>
    <w:p w14:paraId="791A7050" w14:textId="5E864735" w:rsidR="0079221E" w:rsidRDefault="003769BA" w:rsidP="00C8343C">
      <w:pPr>
        <w:pBdr>
          <w:top w:val="nil"/>
          <w:left w:val="nil"/>
          <w:bottom w:val="nil"/>
          <w:right w:val="nil"/>
          <w:between w:val="nil"/>
        </w:pBdr>
        <w:tabs>
          <w:tab w:val="left" w:pos="180"/>
        </w:tabs>
        <w:ind w:firstLine="567"/>
      </w:pPr>
      <w:r>
        <w:t>Yet, m</w:t>
      </w:r>
      <w:r w:rsidRPr="00F65312">
        <w:t>any researche</w:t>
      </w:r>
      <w:r w:rsidR="009F3622">
        <w:t>r</w:t>
      </w:r>
      <w:r w:rsidRPr="00F65312">
        <w:t xml:space="preserve">s have studied the adoption of </w:t>
      </w:r>
      <w:r>
        <w:t>blockchain technology</w:t>
      </w:r>
      <w:r w:rsidRPr="00F65312">
        <w:t xml:space="preserve"> from an organizational perspective </w:t>
      </w:r>
      <w:r w:rsidRPr="009D418B">
        <w:fldChar w:fldCharType="begin"/>
      </w:r>
      <w:r w:rsidR="00CC7355" w:rsidRPr="009D418B">
        <w:instrText xml:space="preserve"> ADDIN ZOTERO_ITEM CSL_CITATION {"citationID":"3BHem8zu","properties":{"formattedCitation":"(Liang et al., 2021; Toufaily et al., 2021)","plainCitation":"(Liang et al., 2021; Toufaily et al., 2021)","noteIndex":0},"citationItems":[{"id":381,"uris":["http://zotero.org/groups/4629267/items/ERX7RKEM"],"itemData":{"id":381,"type":"article-journal","abstract":"Blockchain technology has the promise of transforming security and trust in digital transactions. However, concerns about technical complexity and the benefits of deployment have blunted its adoption. We examine factors that influence managerial intention to adopt blockchain technology. We extend the fit-viability model (FVM) and develop a value-based technology adoption model through an empirical study of 242 managers mostly in medical and financial industries. Managers in such organizations are likely to consider fit and viability in adopting blockchain technology to store and protect data. Drawing upon Fit-Viability and Task-Technology Fit models, and the Unified Theory of Acceptance and Use of Technology (UTAUT), we test a model with Partial Least Squares (PLS) to assess managers' intention to adopt blockchain technology. Our findings indicate that functional and symbolic benefits have positive impact on managers' assessment of task-technology fit. Furthermore, viability is an important criterion in adopting blockchain technology. [ABSTRACT FROM AUTHOR]","archive":"Business Source Complete","container-title":"Journal of Management Information Systems","ISSN":"07421222","issue":"2","journalAbbreviation":"Journal of Management Information Systems","note":"publisher: Taylor &amp; Francis Ltd","page":"314-337","source":"EBSCOhost","title":"What Drives the Adoption of the Blockchain Technology? A Fit-Viability Perspective.","volume":"38","author":[{"family":"Liang","given":"Ting-Peng"},{"family":"Kohli","given":"Rajiv"},{"family":"Huang","given":"Hang-Chang"},{"family":"Li","given":"Zong-Lin"}],"issued":{"date-parts":[["2021",4]]}}},{"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rsidRPr="009D418B">
        <w:fldChar w:fldCharType="separate"/>
      </w:r>
      <w:r w:rsidR="00C269D1" w:rsidRPr="009D418B">
        <w:rPr>
          <w:noProof/>
        </w:rPr>
        <w:t>(Liang et al., 2021; Toufaily et al., 2021)</w:t>
      </w:r>
      <w:r w:rsidRPr="009D418B">
        <w:fldChar w:fldCharType="end"/>
      </w:r>
      <w:r w:rsidR="00A360DF">
        <w:t xml:space="preserve"> or</w:t>
      </w:r>
      <w:r w:rsidR="009D418B" w:rsidRPr="009D418B">
        <w:t xml:space="preserve"> have analyzed its</w:t>
      </w:r>
      <w:r w:rsidRPr="009D418B">
        <w:t xml:space="preserve"> technical advantages </w:t>
      </w:r>
      <w:r w:rsidR="00A360DF">
        <w:t>and</w:t>
      </w:r>
      <w:r w:rsidRPr="009D418B">
        <w:t xml:space="preserve"> values </w:t>
      </w:r>
      <w:r w:rsidRPr="009D418B">
        <w:fldChar w:fldCharType="begin"/>
      </w:r>
      <w:r w:rsidR="00CC7355" w:rsidRPr="009D418B">
        <w:instrText xml:space="preserve"> ADDIN ZOTERO_ITEM CSL_CITATION {"citationID":"Ij1rfzAy","properties":{"formattedCitation":"(J. Li, 2020)","plainCitation":"(J. Li, 2020)","noteIndex":0},"citationItems":[{"id":771,"uris":["http://zotero.org/groups/4629267/items/E237GCHR"],"itemData":{"id":771,"type":"paper-conference","container-title":"Proceedings of the 2020 2nd International Conference on Management Science and Industrial Engineering","DOI":"10.1145/3396743.3396750","event":"MSIE 2020: 2020 2nd International Conference on Management Science and Industrial Engineering","event-place":"Osaka Japan","ISBN":"978-1-4503-7706-5","language":"en","page":"253-260","publisher":"ACM","publisher-place":"Osaka Japan","source":"DOI.org (Crossref)","title":"Blockchain Technology Adoption: Examining the Fundamental Drivers","title-short":"Blockchain Technology Adoption","URL":"https://dl.acm.org/doi/10.1145/3396743.3396750","author":[{"family":"Li","given":"Jerry"}],"accessed":{"date-parts":[["2022",4,2]]},"issued":{"date-parts":[["2020",4,7]]}}}],"schema":"https://github.com/citation-style-language/schema/raw/master/csl-citation.json"} </w:instrText>
      </w:r>
      <w:r w:rsidRPr="009D418B">
        <w:fldChar w:fldCharType="separate"/>
      </w:r>
      <w:r w:rsidR="00C269D1" w:rsidRPr="009D418B">
        <w:rPr>
          <w:noProof/>
        </w:rPr>
        <w:t>(J. Li, 2020)</w:t>
      </w:r>
      <w:r w:rsidRPr="009D418B">
        <w:fldChar w:fldCharType="end"/>
      </w:r>
      <w:r w:rsidRPr="009D418B">
        <w:t>.</w:t>
      </w:r>
      <w:r w:rsidRPr="00F65312">
        <w:t xml:space="preserve"> </w:t>
      </w:r>
      <w:r w:rsidRPr="003C0AAA">
        <w:t xml:space="preserve">However, empirical research from the perspective of the consumer is still scarce. Particularly, </w:t>
      </w:r>
      <w:r w:rsidR="009F3622">
        <w:t xml:space="preserve">too little attention has been given to </w:t>
      </w:r>
      <w:r w:rsidRPr="003C0AAA">
        <w:t>the influences of consumers’ blockchain usage intention and consumer</w:t>
      </w:r>
      <w:r>
        <w:t>s’</w:t>
      </w:r>
      <w:r w:rsidRPr="003C0AAA">
        <w:t xml:space="preserve"> assessment of blockchain application usefulness. This differs from the organizational perspective fundamentally because 1) organizations often focus on incrementally improving or digitizing current partnerships and dataflows therein with blockchain, 2) organizations might risk some of their current advantages concerning the use of customer data and intermediating services once blockchain becomes widely used, and 3) business-to-business use cases often remain for a longer period and have more interactions compared to what is relevant among consumers. </w:t>
      </w:r>
    </w:p>
    <w:p w14:paraId="53D5DE7F" w14:textId="4A63D75F" w:rsidR="003769BA" w:rsidRPr="0079221E" w:rsidRDefault="003769BA" w:rsidP="00C8343C">
      <w:pPr>
        <w:pBdr>
          <w:top w:val="nil"/>
          <w:left w:val="nil"/>
          <w:bottom w:val="nil"/>
          <w:right w:val="nil"/>
          <w:between w:val="nil"/>
        </w:pBdr>
        <w:tabs>
          <w:tab w:val="left" w:pos="180"/>
        </w:tabs>
        <w:ind w:firstLine="567"/>
      </w:pPr>
      <w:r w:rsidRPr="003C0AAA">
        <w:t xml:space="preserve">Understanding the consumer perspective is </w:t>
      </w:r>
      <w:r w:rsidR="00681D80">
        <w:t>then</w:t>
      </w:r>
      <w:r w:rsidRPr="003C0AAA">
        <w:t xml:space="preserve"> important for the following reasons. First, a </w:t>
      </w:r>
      <w:r w:rsidR="000A2819" w:rsidRPr="003C0AAA">
        <w:t>consumer</w:t>
      </w:r>
      <w:r w:rsidRPr="003C0AAA">
        <w:t>’s usage intention is a prerequisite for actual usage (</w:t>
      </w:r>
      <w:r w:rsidRPr="003C0AAA">
        <w:fldChar w:fldCharType="begin"/>
      </w:r>
      <w:r w:rsidRPr="003C0AAA">
        <w:instrText xml:space="preserve"> ADDIN ZOTERO_ITEM CSL_CITATION {"citationID":"Tb47X2cS","properties":{"formattedCitation":"(Venkatesh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3C0AAA">
        <w:fldChar w:fldCharType="separate"/>
      </w:r>
      <w:r w:rsidRPr="003C0AAA">
        <w:t>Venkatesh et al., 2003)</w:t>
      </w:r>
      <w:r w:rsidRPr="003C0AAA">
        <w:fldChar w:fldCharType="end"/>
      </w:r>
      <w:r w:rsidRPr="003C0AAA">
        <w:t xml:space="preserve">. Thus, identifying influencing factors for usage intention is necessary to drive actual usage of blockchain technology; for example, by adequately communicating and addressing those influencing factors. Second, studying business models targeted at consumers need a granular level of understanding of which blockchain technology applications potentially address user </w:t>
      </w:r>
      <w:r w:rsidRPr="003C0AAA">
        <w:lastRenderedPageBreak/>
        <w:t xml:space="preserve">needs, </w:t>
      </w:r>
      <w:r w:rsidR="00763D8F" w:rsidRPr="003C0AAA">
        <w:t>e.g.,</w:t>
      </w:r>
      <w:r w:rsidRPr="003C0AAA">
        <w:t xml:space="preserve"> microtransactions or rather tokenized assets. This allows focusing researchers’ and practitioners’ efforts on more specific, useful aspects of blockchain technology. Third, blockchain technology is a decentralized technology and consumers will most likely continue to be the most essential user segment</w:t>
      </w:r>
      <w:r>
        <w:t>.</w:t>
      </w:r>
      <w:r w:rsidR="0079221E">
        <w:t xml:space="preserve"> </w:t>
      </w:r>
      <w:r>
        <w:t>In</w:t>
      </w:r>
      <w:r w:rsidRPr="00984080">
        <w:t xml:space="preserve"> this paper, we attempt to fill this gap</w:t>
      </w:r>
      <w:r>
        <w:t xml:space="preserve"> of lacking consumer focused blockchain research</w:t>
      </w:r>
      <w:r w:rsidRPr="00984080">
        <w:t xml:space="preserve"> and aim at offering an answer to the following research question: </w:t>
      </w:r>
      <w:r w:rsidRPr="003C0AAA">
        <w:rPr>
          <w:i/>
        </w:rPr>
        <w:t>What influences blockchain usage intention from a consumer perspective and which blockchain applications are considered the most useful</w:t>
      </w:r>
      <w:r>
        <w:rPr>
          <w:i/>
        </w:rPr>
        <w:t xml:space="preserve"> by consumers</w:t>
      </w:r>
      <w:r>
        <w:rPr>
          <w:i/>
          <w:iCs/>
        </w:rPr>
        <w:t xml:space="preserve">? </w:t>
      </w:r>
    </w:p>
    <w:p w14:paraId="4EC58008" w14:textId="77777777" w:rsidR="003769BA" w:rsidRDefault="003769BA" w:rsidP="00D803ED">
      <w:pPr>
        <w:pBdr>
          <w:top w:val="nil"/>
          <w:left w:val="nil"/>
          <w:bottom w:val="nil"/>
          <w:right w:val="nil"/>
          <w:between w:val="nil"/>
        </w:pBdr>
        <w:tabs>
          <w:tab w:val="left" w:pos="180"/>
        </w:tabs>
        <w:ind w:firstLine="567"/>
      </w:pPr>
      <w:r>
        <w:t>In particular, this study investigates:</w:t>
      </w:r>
    </w:p>
    <w:p w14:paraId="09CDA134" w14:textId="77777777" w:rsidR="003769BA" w:rsidRPr="003769BA" w:rsidRDefault="003769BA" w:rsidP="00D803ED">
      <w:pPr>
        <w:pStyle w:val="Listenabsatz"/>
        <w:numPr>
          <w:ilvl w:val="0"/>
          <w:numId w:val="9"/>
        </w:numPr>
        <w:pBdr>
          <w:top w:val="nil"/>
          <w:left w:val="nil"/>
          <w:bottom w:val="nil"/>
          <w:right w:val="nil"/>
          <w:between w:val="nil"/>
        </w:pBdr>
        <w:tabs>
          <w:tab w:val="left" w:pos="180"/>
        </w:tabs>
        <w:spacing w:after="0" w:line="480" w:lineRule="auto"/>
        <w:ind w:left="1134" w:hanging="567"/>
        <w:rPr>
          <w:rFonts w:ascii="Times New Roman" w:eastAsiaTheme="minorHAnsi" w:hAnsi="Times New Roman" w:cs="Times New Roman (Textkörper CS)"/>
          <w:color w:val="000000" w:themeColor="text1"/>
          <w:sz w:val="24"/>
          <w:szCs w:val="24"/>
        </w:rPr>
      </w:pPr>
      <w:r w:rsidRPr="003769BA">
        <w:rPr>
          <w:rFonts w:ascii="Times New Roman" w:eastAsiaTheme="minorHAnsi" w:hAnsi="Times New Roman" w:cs="Times New Roman (Textkörper CS)"/>
          <w:color w:val="000000" w:themeColor="text1"/>
          <w:sz w:val="24"/>
          <w:szCs w:val="24"/>
        </w:rPr>
        <w:t>potential predictors and moderators of blockchain technology usage intention according to recent academic literature (</w:t>
      </w:r>
      <w:r w:rsidRPr="003769BA">
        <w:rPr>
          <w:rFonts w:ascii="Times New Roman" w:eastAsiaTheme="minorHAnsi" w:hAnsi="Times New Roman" w:cs="Times New Roman (Textkörper CS)"/>
          <w:color w:val="000000" w:themeColor="text1"/>
          <w:sz w:val="24"/>
          <w:szCs w:val="24"/>
        </w:rPr>
        <w:fldChar w:fldCharType="begin"/>
      </w:r>
      <w:r w:rsidRPr="003769BA">
        <w:rPr>
          <w:rFonts w:ascii="Times New Roman" w:eastAsiaTheme="minorHAnsi" w:hAnsi="Times New Roman" w:cs="Times New Roman (Textkörper CS)"/>
          <w:color w:val="000000" w:themeColor="text1"/>
          <w:sz w:val="24"/>
          <w:szCs w:val="24"/>
        </w:rPr>
        <w:instrText xml:space="preserve"> ADDIN ZOTERO_ITEM CSL_CITATION {"citationID":"3AiU5jnP","properties":{"formattedCitation":"(Blut et al., 2022)","plainCitation":"(Blut et al., 2022)","dontUpdate":true,"noteIndex":0},"citationItems":[{"id":758,"uris":["http://zotero.org/groups/4629267/items/WS7VY294"],"itemData":{"id":758,"type":"article-journal","abstract":"There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Loong"},{"family":"Tsigna","given":"Zayyad"},{"family":"Venkatesh","given":"Viswanath"}],"issued":{"date-parts":[["2022"]]}}}],"schema":"https://github.com/citation-style-language/schema/raw/master/csl-citation.json"} </w:instrText>
      </w:r>
      <w:r w:rsidRPr="003769BA">
        <w:rPr>
          <w:rFonts w:ascii="Times New Roman" w:eastAsiaTheme="minorHAnsi" w:hAnsi="Times New Roman" w:cs="Times New Roman (Textkörper CS)"/>
          <w:color w:val="000000" w:themeColor="text1"/>
          <w:sz w:val="24"/>
          <w:szCs w:val="24"/>
        </w:rPr>
        <w:fldChar w:fldCharType="separate"/>
      </w:r>
      <w:r w:rsidRPr="003769BA">
        <w:rPr>
          <w:rFonts w:ascii="Times New Roman" w:eastAsiaTheme="minorHAnsi" w:hAnsi="Times New Roman" w:cs="Times New Roman (Textkörper CS)"/>
          <w:color w:val="000000" w:themeColor="text1"/>
          <w:sz w:val="24"/>
          <w:szCs w:val="24"/>
        </w:rPr>
        <w:t>Blut et al., 2022)</w:t>
      </w:r>
      <w:r w:rsidRPr="003769BA">
        <w:rPr>
          <w:rFonts w:ascii="Times New Roman" w:eastAsiaTheme="minorHAnsi" w:hAnsi="Times New Roman" w:cs="Times New Roman (Textkörper CS)"/>
          <w:color w:val="000000" w:themeColor="text1"/>
          <w:sz w:val="24"/>
          <w:szCs w:val="24"/>
        </w:rPr>
        <w:fldChar w:fldCharType="end"/>
      </w:r>
      <w:r w:rsidRPr="003769BA">
        <w:rPr>
          <w:rFonts w:ascii="Times New Roman" w:eastAsiaTheme="minorHAnsi" w:hAnsi="Times New Roman" w:cs="Times New Roman (Textkörper CS)"/>
          <w:color w:val="000000" w:themeColor="text1"/>
          <w:sz w:val="24"/>
          <w:szCs w:val="24"/>
        </w:rPr>
        <w:t>;</w:t>
      </w:r>
    </w:p>
    <w:p w14:paraId="30AE09C1" w14:textId="77777777" w:rsidR="003769BA" w:rsidRPr="003769BA" w:rsidRDefault="003769BA" w:rsidP="00D803ED">
      <w:pPr>
        <w:pStyle w:val="Listenabsatz"/>
        <w:numPr>
          <w:ilvl w:val="0"/>
          <w:numId w:val="9"/>
        </w:numPr>
        <w:pBdr>
          <w:top w:val="nil"/>
          <w:left w:val="nil"/>
          <w:bottom w:val="nil"/>
          <w:right w:val="nil"/>
          <w:between w:val="nil"/>
        </w:pBdr>
        <w:tabs>
          <w:tab w:val="left" w:pos="180"/>
        </w:tabs>
        <w:spacing w:after="0" w:line="480" w:lineRule="auto"/>
        <w:ind w:left="1134" w:hanging="567"/>
        <w:rPr>
          <w:rFonts w:ascii="Times New Roman" w:eastAsiaTheme="minorHAnsi" w:hAnsi="Times New Roman" w:cs="Times New Roman (Textkörper CS)"/>
          <w:color w:val="000000" w:themeColor="text1"/>
          <w:sz w:val="24"/>
          <w:szCs w:val="24"/>
        </w:rPr>
      </w:pPr>
      <w:r w:rsidRPr="003769BA">
        <w:rPr>
          <w:rFonts w:ascii="Times New Roman" w:eastAsiaTheme="minorHAnsi" w:hAnsi="Times New Roman" w:cs="Times New Roman (Textkörper CS)"/>
          <w:color w:val="000000" w:themeColor="text1"/>
          <w:sz w:val="24"/>
          <w:szCs w:val="24"/>
        </w:rPr>
        <w:t>which predictors affect consumers’ blockchain usage intention;</w:t>
      </w:r>
    </w:p>
    <w:p w14:paraId="1FB8FDFE" w14:textId="0AE0CDEB" w:rsidR="003769BA" w:rsidRPr="003769BA" w:rsidRDefault="003769BA" w:rsidP="00D803ED">
      <w:pPr>
        <w:pStyle w:val="Listenabsatz"/>
        <w:numPr>
          <w:ilvl w:val="0"/>
          <w:numId w:val="9"/>
        </w:numPr>
        <w:pBdr>
          <w:top w:val="nil"/>
          <w:left w:val="nil"/>
          <w:bottom w:val="nil"/>
          <w:right w:val="nil"/>
          <w:between w:val="nil"/>
        </w:pBdr>
        <w:tabs>
          <w:tab w:val="left" w:pos="180"/>
        </w:tabs>
        <w:spacing w:after="0" w:line="480" w:lineRule="auto"/>
        <w:ind w:left="1134" w:hanging="567"/>
        <w:rPr>
          <w:rFonts w:ascii="Times New Roman" w:eastAsiaTheme="minorHAnsi" w:hAnsi="Times New Roman" w:cs="Times New Roman (Textkörper CS)"/>
          <w:color w:val="000000" w:themeColor="text1"/>
          <w:sz w:val="24"/>
          <w:szCs w:val="24"/>
        </w:rPr>
      </w:pPr>
      <w:r w:rsidRPr="003769BA">
        <w:rPr>
          <w:rFonts w:ascii="Times New Roman" w:eastAsiaTheme="minorHAnsi" w:hAnsi="Times New Roman" w:cs="Times New Roman (Textkörper CS)"/>
          <w:color w:val="000000" w:themeColor="text1"/>
          <w:sz w:val="24"/>
          <w:szCs w:val="24"/>
        </w:rPr>
        <w:t xml:space="preserve">application usefulness of </w:t>
      </w:r>
      <w:r w:rsidR="00B33552">
        <w:rPr>
          <w:rFonts w:ascii="Times New Roman" w:eastAsiaTheme="minorHAnsi" w:hAnsi="Times New Roman" w:cs="Times New Roman (Textkörper CS)"/>
          <w:color w:val="000000" w:themeColor="text1"/>
          <w:sz w:val="24"/>
          <w:szCs w:val="24"/>
        </w:rPr>
        <w:t xml:space="preserve">specific </w:t>
      </w:r>
      <w:r w:rsidRPr="003769BA">
        <w:rPr>
          <w:rFonts w:ascii="Times New Roman" w:eastAsiaTheme="minorHAnsi" w:hAnsi="Times New Roman" w:cs="Times New Roman (Textkörper CS)"/>
          <w:color w:val="000000" w:themeColor="text1"/>
          <w:sz w:val="24"/>
          <w:szCs w:val="24"/>
        </w:rPr>
        <w:t xml:space="preserve">blockchain technology applications, </w:t>
      </w:r>
      <w:r w:rsidR="0003142E">
        <w:rPr>
          <w:rFonts w:ascii="Times New Roman" w:eastAsiaTheme="minorHAnsi" w:hAnsi="Times New Roman" w:cs="Times New Roman (Textkörper CS)"/>
          <w:color w:val="000000" w:themeColor="text1"/>
          <w:sz w:val="24"/>
          <w:szCs w:val="24"/>
        </w:rPr>
        <w:t>namely</w:t>
      </w:r>
      <w:r w:rsidRPr="003769BA">
        <w:rPr>
          <w:rFonts w:ascii="Times New Roman" w:eastAsiaTheme="minorHAnsi" w:hAnsi="Times New Roman" w:cs="Times New Roman (Textkörper CS)"/>
          <w:color w:val="000000" w:themeColor="text1"/>
          <w:sz w:val="24"/>
          <w:szCs w:val="24"/>
        </w:rPr>
        <w:t xml:space="preserve"> self-sovereign identity, tokenization, fractional ownership, micropayments, smart contracts and (pseudo-)anonymous transactions.</w:t>
      </w:r>
    </w:p>
    <w:p w14:paraId="16F4BAB0" w14:textId="7C7A4E22" w:rsidR="003769BA" w:rsidRDefault="003769BA" w:rsidP="00C14119">
      <w:pPr>
        <w:ind w:firstLine="567"/>
      </w:pPr>
      <w:r w:rsidRPr="003C0AAA">
        <w:rPr>
          <w:color w:val="000000" w:themeColor="text1"/>
        </w:rPr>
        <w:t>We build upon the stream of research on technology adoption, like the state-of-the-art and revised unified theory of acceptance and use of technology (UTAUT</w:t>
      </w:r>
      <w:r w:rsidR="002A5265">
        <w:rPr>
          <w:color w:val="000000" w:themeColor="text1"/>
        </w:rPr>
        <w:fldChar w:fldCharType="begin"/>
      </w:r>
      <w:r w:rsidR="002A5265">
        <w:instrText xml:space="preserve"> XE "</w:instrText>
      </w:r>
      <w:r w:rsidR="002A5265" w:rsidRPr="00094F65">
        <w:rPr>
          <w:color w:val="000000" w:themeColor="text1"/>
        </w:rPr>
        <w:instrText>UTAUT</w:instrText>
      </w:r>
      <w:r w:rsidR="002A5265">
        <w:instrText>" \t "</w:instrText>
      </w:r>
      <w:r w:rsidR="002A5265" w:rsidRPr="00227E31">
        <w:rPr>
          <w:rFonts w:asciiTheme="minorHAnsi" w:hAnsiTheme="minorHAnsi" w:cstheme="minorHAnsi"/>
          <w:i/>
        </w:rPr>
        <w:instrText>Unified Theory of Acceptance and Use of Technology</w:instrText>
      </w:r>
      <w:r w:rsidR="002A5265">
        <w:instrText xml:space="preserve">" </w:instrText>
      </w:r>
      <w:r w:rsidR="002A5265">
        <w:rPr>
          <w:color w:val="000000" w:themeColor="text1"/>
        </w:rPr>
        <w:fldChar w:fldCharType="end"/>
      </w:r>
      <w:r w:rsidRPr="003C0AAA">
        <w:rPr>
          <w:color w:val="000000" w:themeColor="text1"/>
        </w:rPr>
        <w:t xml:space="preserve">; </w:t>
      </w:r>
      <w:r w:rsidRPr="003C0AAA">
        <w:rPr>
          <w:color w:val="000000" w:themeColor="text1"/>
        </w:rPr>
        <w:fldChar w:fldCharType="begin"/>
      </w:r>
      <w:r w:rsidRPr="003C0AAA">
        <w:rPr>
          <w:color w:val="000000" w:themeColor="text1"/>
        </w:rPr>
        <w:instrText xml:space="preserve"> ADDIN ZOTERO_ITEM CSL_CITATION {"citationID":"AOI5W2oi","properties":{"formattedCitation":"(Venkatesh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3C0AAA">
        <w:rPr>
          <w:color w:val="000000" w:themeColor="text1"/>
        </w:rPr>
        <w:fldChar w:fldCharType="separate"/>
      </w:r>
      <w:r w:rsidRPr="003C0AAA">
        <w:rPr>
          <w:color w:val="000000" w:themeColor="text1"/>
        </w:rPr>
        <w:t>Venkatesh et al., 2003)</w:t>
      </w:r>
      <w:r w:rsidRPr="003C0AAA">
        <w:rPr>
          <w:color w:val="000000" w:themeColor="text1"/>
        </w:rPr>
        <w:fldChar w:fldCharType="end"/>
      </w:r>
      <w:r w:rsidRPr="003C0AAA">
        <w:rPr>
          <w:color w:val="000000" w:themeColor="text1"/>
        </w:rPr>
        <w:t xml:space="preserve"> by Blut et al. </w:t>
      </w:r>
      <w:r w:rsidRPr="003C0AAA">
        <w:rPr>
          <w:color w:val="000000" w:themeColor="text1"/>
        </w:rPr>
        <w:fldChar w:fldCharType="begin"/>
      </w:r>
      <w:r w:rsidRPr="003C0AAA">
        <w:rPr>
          <w:color w:val="000000" w:themeColor="text1"/>
        </w:rPr>
        <w:instrText xml:space="preserve"> ADDIN ZOTERO_ITEM CSL_CITATION {"citationID":"Yd0sTPhh","properties":{"formattedCitation":"(2022)","plainCitation":"(2022)","noteIndex":0},"citationItems":[{"id":758,"uris":["http://zotero.org/groups/4629267/items/WS7VY294"],"itemData":{"id":758,"type":"article-journal","abstract":"There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Loong"},{"family":"Tsigna","given":"Zayyad"},{"family":"Venkatesh","given":"Viswanath"}],"issued":{"date-parts":[["2022"]]}},"suppress-author":true}],"schema":"https://github.com/citation-style-language/schema/raw/master/csl-citation.json"} </w:instrText>
      </w:r>
      <w:r w:rsidRPr="003C0AAA">
        <w:rPr>
          <w:color w:val="000000" w:themeColor="text1"/>
        </w:rPr>
        <w:fldChar w:fldCharType="separate"/>
      </w:r>
      <w:r w:rsidR="00C269D1">
        <w:rPr>
          <w:color w:val="000000" w:themeColor="text1"/>
        </w:rPr>
        <w:t>(2022)</w:t>
      </w:r>
      <w:r w:rsidRPr="003C0AAA">
        <w:rPr>
          <w:color w:val="000000" w:themeColor="text1"/>
        </w:rPr>
        <w:fldChar w:fldCharType="end"/>
      </w:r>
      <w:r w:rsidRPr="003C0AAA">
        <w:rPr>
          <w:color w:val="000000" w:themeColor="text1"/>
        </w:rPr>
        <w:t xml:space="preserve">, and the stream of research focused on the potential of blockchain technology for organizations, consumers, and business models. To answer our research question, we employ a three-step approach. First, we conduct a systematic literature review on predictors of blockchain technology acceptance following </w:t>
      </w:r>
      <w:r w:rsidRPr="003C0AAA">
        <w:rPr>
          <w:color w:val="000000" w:themeColor="text1"/>
        </w:rPr>
        <w:fldChar w:fldCharType="begin"/>
      </w:r>
      <w:r w:rsidRPr="003C0AAA">
        <w:rPr>
          <w:color w:val="000000" w:themeColor="text1"/>
        </w:rPr>
        <w:instrText xml:space="preserve"> ADDIN ZOTERO_ITEM CSL_CITATION {"citationID":"ALBugk96","properties":{"formattedCitation":"(Webster &amp; Watson, 2002)","plainCitation":"(Webster &amp; Watson, 2002)","dontUpdate":true,"noteIndex":0},"citationItems":[{"id":785,"uris":["http://zotero.org/groups/4629267/items/D5UPNH9R"],"itemData":{"id":785,"type":"article-journal","container-title":"MIS Quarterly","issue":"2","page":"xiii-xxiii","title":"Analyzing the past to prepare for the future: Writing a literature review.","volume":"26","author":[{"family":"Webster","given":"Jane"},{"family":"Watson","given":"Richard T."}],"issued":{"date-parts":[["2002"]]}}}],"schema":"https://github.com/citation-style-language/schema/raw/master/csl-citation.json"} </w:instrText>
      </w:r>
      <w:r w:rsidRPr="003C0AAA">
        <w:rPr>
          <w:color w:val="000000" w:themeColor="text1"/>
        </w:rPr>
        <w:fldChar w:fldCharType="separate"/>
      </w:r>
      <w:r w:rsidRPr="003C0AAA">
        <w:rPr>
          <w:color w:val="000000" w:themeColor="text1"/>
        </w:rPr>
        <w:t>Webster &amp; Watson</w:t>
      </w:r>
      <w:r w:rsidR="00365A26">
        <w:rPr>
          <w:color w:val="000000" w:themeColor="text1"/>
        </w:rPr>
        <w:t>'s</w:t>
      </w:r>
      <w:r w:rsidRPr="003C0AAA">
        <w:rPr>
          <w:color w:val="000000" w:themeColor="text1"/>
        </w:rPr>
        <w:t xml:space="preserve"> (2002)</w:t>
      </w:r>
      <w:r w:rsidRPr="003C0AAA">
        <w:rPr>
          <w:color w:val="000000" w:themeColor="text1"/>
        </w:rPr>
        <w:fldChar w:fldCharType="end"/>
      </w:r>
      <w:r w:rsidRPr="003C0AAA">
        <w:rPr>
          <w:color w:val="000000" w:themeColor="text1"/>
        </w:rPr>
        <w:t xml:space="preserve"> guidelines. We use our findings to extend the UTAUT by predictors relevant to our context </w:t>
      </w:r>
      <w:r w:rsidRPr="003C0AAA">
        <w:rPr>
          <w:color w:val="000000" w:themeColor="text1"/>
        </w:rPr>
        <w:fldChar w:fldCharType="begin"/>
      </w:r>
      <w:r>
        <w:rPr>
          <w:color w:val="000000" w:themeColor="text1"/>
        </w:rPr>
        <w:instrText xml:space="preserve"> ADDIN ZOTERO_ITEM CSL_CITATION {"citationID":"E8TiDyO4","properties":{"formattedCitation":"(c.f. Blut et al., 2022)","plainCitation":"(c.f. Blut et al., 2022)","dontUpdate":true,"noteIndex":0},"citationItems":[{"id":758,"uris":["http://zotero.org/groups/4629267/items/WS7VY294"],"itemData":{"id":758,"type":"article-journal","abstract":"There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Loong"},{"family":"Tsigna","given":"Zayyad"},{"family":"Venkatesh","given":"Viswanath"}],"issued":{"date-parts":[["2022"]]}},"prefix":"c.f."}],"schema":"https://github.com/citation-style-language/schema/raw/master/csl-citation.json"} </w:instrText>
      </w:r>
      <w:r w:rsidRPr="003C0AAA">
        <w:rPr>
          <w:color w:val="000000" w:themeColor="text1"/>
        </w:rPr>
        <w:fldChar w:fldCharType="separate"/>
      </w:r>
      <w:r w:rsidRPr="003C0AAA">
        <w:rPr>
          <w:color w:val="000000" w:themeColor="text1"/>
        </w:rPr>
        <w:t>(Blut et al., 2022)</w:t>
      </w:r>
      <w:r w:rsidRPr="003C0AAA">
        <w:rPr>
          <w:color w:val="000000" w:themeColor="text1"/>
        </w:rPr>
        <w:fldChar w:fldCharType="end"/>
      </w:r>
      <w:r w:rsidRPr="003C0AAA">
        <w:rPr>
          <w:color w:val="000000" w:themeColor="text1"/>
        </w:rPr>
        <w:t xml:space="preserve"> and derive hypotheses. Second, we conduct a quantitative survey, </w:t>
      </w:r>
      <w:r w:rsidR="0011546E">
        <w:rPr>
          <w:color w:val="000000" w:themeColor="text1"/>
        </w:rPr>
        <w:t>which</w:t>
      </w:r>
      <w:r w:rsidRPr="003C0AAA">
        <w:rPr>
          <w:color w:val="000000" w:themeColor="text1"/>
        </w:rPr>
        <w:t xml:space="preserve"> is representative for the German population. </w:t>
      </w:r>
      <w:r w:rsidRPr="009C3736">
        <w:rPr>
          <w:color w:val="000000" w:themeColor="text1"/>
        </w:rPr>
        <w:t>Third, we statistically examine consumers’ intention to use blockchain technology as well as their associated usefulness for identified blockchain technology applications</w:t>
      </w:r>
      <w:r w:rsidRPr="003C0AAA">
        <w:rPr>
          <w:color w:val="000000" w:themeColor="text1"/>
        </w:rPr>
        <w:t xml:space="preserve">. Our identified </w:t>
      </w:r>
      <w:r>
        <w:t xml:space="preserve">predictors include elements of the Technology </w:t>
      </w:r>
      <w:r>
        <w:lastRenderedPageBreak/>
        <w:t>Readiness Index (TRI</w:t>
      </w:r>
      <w:r w:rsidR="00B23714">
        <w:fldChar w:fldCharType="begin"/>
      </w:r>
      <w:r w:rsidR="00B23714">
        <w:instrText xml:space="preserve"> XE "</w:instrText>
      </w:r>
      <w:r w:rsidR="00B23714" w:rsidRPr="00393026">
        <w:instrText>TRI</w:instrText>
      </w:r>
      <w:r w:rsidR="00B23714">
        <w:instrText>" \t "</w:instrText>
      </w:r>
      <w:r w:rsidR="00B23714" w:rsidRPr="00AC4EF9">
        <w:rPr>
          <w:rFonts w:asciiTheme="minorHAnsi" w:hAnsiTheme="minorHAnsi" w:cstheme="minorHAnsi"/>
          <w:i/>
        </w:rPr>
        <w:instrText>Technology Readiness Index</w:instrText>
      </w:r>
      <w:r w:rsidR="00B23714">
        <w:instrText xml:space="preserve">" </w:instrText>
      </w:r>
      <w:r w:rsidR="00B23714">
        <w:fldChar w:fldCharType="end"/>
      </w:r>
      <w:r>
        <w:t xml:space="preserve">), consisting of optimism, </w:t>
      </w:r>
      <w:r w:rsidRPr="003C0AAA">
        <w:rPr>
          <w:color w:val="000000" w:themeColor="text1"/>
        </w:rPr>
        <w:t xml:space="preserve">innovativeness, discomfort, and insecurity </w:t>
      </w:r>
      <w:r w:rsidRPr="003C0AAA">
        <w:rPr>
          <w:color w:val="000000" w:themeColor="text1"/>
        </w:rPr>
        <w:fldChar w:fldCharType="begin"/>
      </w:r>
      <w:r w:rsidR="00CC7355">
        <w:rPr>
          <w:color w:val="000000" w:themeColor="text1"/>
        </w:rPr>
        <w:instrText xml:space="preserve"> ADDIN ZOTERO_ITEM CSL_CITATION {"citationID":"VHStruC9","properties":{"formattedCitation":"(Parasuraman, 2000; Parasuraman &amp; Colby, 2015)","plainCitation":"(Parasuraman, 2000; Parasuraman &amp; Colby, 2015)","noteIndex":0},"citationItems":[{"id":787,"uris":["http://zotero.org/groups/4629267/items/DTLT5E5A"],"itemData":{"id":787,"type":"article-journal","abstract":"The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(Tri)","volume":"2","author":[{"family":"Parasuraman","given":"A."}],"issued":{"date-parts":[["2000",5]]}}},{"id":791,"uris":["http://zotero.org/groups/4629267/items/TI87B2B2"],"itemData":{"id":791,"type":"article-journal","abstract":"The Technology Readiness Index (TRI), a 36-item scale to measure people’s propensity to embrace and use cutting-edge technologies, was published in the Journal of Service Research over a decade ago. Researchers have since used it in a variety of contexts in over two dozen countries. Meanwhile, several revolutionary technologies (mobile commerce, social media, and cloud computing) that were in their infancy just a decade ago are now pervasive and significantly impacting people’s lives. Based on insights from extensive experience with the TRI and given the significant changes in the technology landscape, the authors undertook a two-phase research project to update and streamline the TRI. After providing a brief overview of technology readiness and the original TRI, this article (a) describes the multiple research stages and analyses that produced TRI 2.0, a 16-item scale; (b) compares TRI 2.0 with the original TRI in terms of content, structure, and psychometric properties; and (c) demonstrates TRI 2.0’s reliability, validity, and usefulness as a customer segmentation tool. The article concludes with potential applications of TRI 2.0 and directions for future research.","container-title":"Journal of Service Research","DOI":"10.1177/1094670514539730","ISSN":"1094-6705, 1552-7379","issue":"1","journalAbbreviation":"Journal of Service Research","language":"en","page":"59-74","source":"DOI.org (Crossref)","title":"An Updated and Streamlined Technology Readiness Index: TRI 2.0","title-short":"An Updated and Streamlined Technology Readiness Index","volume":"18","author":[{"family":"Parasuraman","given":"A."},{"family":"Colby","given":"Charles L."}],"issued":{"date-parts":[["2015",2]]}}}],"schema":"https://github.com/citation-style-language/schema/raw/master/csl-citation.json"} </w:instrText>
      </w:r>
      <w:r w:rsidRPr="003C0AAA">
        <w:rPr>
          <w:color w:val="000000" w:themeColor="text1"/>
        </w:rPr>
        <w:fldChar w:fldCharType="separate"/>
      </w:r>
      <w:r w:rsidR="00C269D1">
        <w:rPr>
          <w:color w:val="000000" w:themeColor="text1"/>
        </w:rPr>
        <w:t>(Parasuraman, 2000; Parasuraman &amp; Colby, 2015)</w:t>
      </w:r>
      <w:r w:rsidRPr="003C0AAA">
        <w:rPr>
          <w:color w:val="000000" w:themeColor="text1"/>
        </w:rPr>
        <w:fldChar w:fldCharType="end"/>
      </w:r>
      <w:r w:rsidRPr="003C0AAA">
        <w:rPr>
          <w:color w:val="000000" w:themeColor="text1"/>
        </w:rPr>
        <w:t xml:space="preserve">. Also, we include context specific predictors, such as social influence, disposition to privacy, trust, perceived risk, perceived benefit for society, potential of disruption and perceived usefulness. We examine these variables by developing </w:t>
      </w:r>
      <w:r>
        <w:rPr>
          <w:color w:val="000000" w:themeColor="text1"/>
        </w:rPr>
        <w:t>two</w:t>
      </w:r>
      <w:r w:rsidRPr="003C0AAA">
        <w:rPr>
          <w:color w:val="000000" w:themeColor="text1"/>
        </w:rPr>
        <w:t xml:space="preserve"> research model</w:t>
      </w:r>
      <w:r>
        <w:rPr>
          <w:color w:val="000000" w:themeColor="text1"/>
        </w:rPr>
        <w:t>s</w:t>
      </w:r>
      <w:r w:rsidRPr="003C0AAA">
        <w:rPr>
          <w:color w:val="000000" w:themeColor="text1"/>
        </w:rPr>
        <w:t xml:space="preserve"> that test the effects of the identified variables on blockchain usage intention and application usefulness. Moreover, we test for moderation effects related to usage intention by age, gender, experience, and possession of cryptocurrency </w:t>
      </w:r>
      <w:r w:rsidRPr="003C0AAA">
        <w:rPr>
          <w:color w:val="000000" w:themeColor="text1"/>
        </w:rPr>
        <w:fldChar w:fldCharType="begin"/>
      </w:r>
      <w:r w:rsidR="00CC7355">
        <w:rPr>
          <w:color w:val="000000" w:themeColor="text1"/>
        </w:rPr>
        <w:instrText xml:space="preserve"> ADDIN ZOTERO_ITEM CSL_CITATION {"citationID":"u8UWXpTn","properties":{"formattedCitation":"(Blut et al., 2022)","plainCitation":"(Blut et al., 2022)","noteIndex":0},"citationItems":[{"id":758,"uris":["http://zotero.org/groups/4629267/items/WS7VY294"],"itemData":{"id":758,"type":"article-journal","abstract":"There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Loong"},{"family":"Tsigna","given":"Zayyad"},{"family":"Venkatesh","given":"Viswanath"}],"issued":{"date-parts":[["2022"]]}}}],"schema":"https://github.com/citation-style-language/schema/raw/master/csl-citation.json"} </w:instrText>
      </w:r>
      <w:r w:rsidRPr="003C0AAA">
        <w:rPr>
          <w:color w:val="000000" w:themeColor="text1"/>
        </w:rPr>
        <w:fldChar w:fldCharType="separate"/>
      </w:r>
      <w:r w:rsidR="00CE542C">
        <w:rPr>
          <w:color w:val="000000" w:themeColor="text1"/>
        </w:rPr>
        <w:t>(Blut et al., 2022)</w:t>
      </w:r>
      <w:r w:rsidRPr="003C0AAA">
        <w:rPr>
          <w:color w:val="000000" w:themeColor="text1"/>
        </w:rPr>
        <w:fldChar w:fldCharType="end"/>
      </w:r>
      <w:r w:rsidRPr="003C0AAA">
        <w:rPr>
          <w:color w:val="000000" w:themeColor="text1"/>
        </w:rPr>
        <w:t xml:space="preserve">. Specifically, we conduct a (moderated) multiple regression analysis </w:t>
      </w:r>
      <w:r w:rsidRPr="003C0AAA">
        <w:rPr>
          <w:color w:val="000000" w:themeColor="text1"/>
        </w:rPr>
        <w:fldChar w:fldCharType="begin"/>
      </w:r>
      <w:r w:rsidR="00CC7355">
        <w:rPr>
          <w:color w:val="000000" w:themeColor="text1"/>
        </w:rPr>
        <w:instrText xml:space="preserve"> ADDIN ZOTERO_ITEM CSL_CITATION {"citationID":"AASLRuzr","properties":{"formattedCitation":"(Hair,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rsidRPr="003C0AAA">
        <w:rPr>
          <w:color w:val="000000" w:themeColor="text1"/>
        </w:rPr>
        <w:fldChar w:fldCharType="separate"/>
      </w:r>
      <w:r w:rsidR="00CE542C">
        <w:rPr>
          <w:color w:val="000000" w:themeColor="text1"/>
        </w:rPr>
        <w:t>(Hair, 2014)</w:t>
      </w:r>
      <w:r w:rsidRPr="003C0AAA">
        <w:rPr>
          <w:color w:val="000000" w:themeColor="text1"/>
        </w:rPr>
        <w:fldChar w:fldCharType="end"/>
      </w:r>
      <w:r w:rsidRPr="003C0AAA">
        <w:rPr>
          <w:color w:val="000000" w:themeColor="text1"/>
        </w:rPr>
        <w:t xml:space="preserve"> bas</w:t>
      </w:r>
      <w:r>
        <w:t xml:space="preserve">ed on our survey (N = 847) in Germany. </w:t>
      </w:r>
    </w:p>
    <w:p w14:paraId="45AABB5E" w14:textId="1F11616D" w:rsidR="003769BA" w:rsidRPr="003C0AAA" w:rsidRDefault="003769BA" w:rsidP="00C8343C">
      <w:pPr>
        <w:ind w:firstLine="567"/>
        <w:rPr>
          <w:color w:val="000000" w:themeColor="text1"/>
        </w:rPr>
      </w:pPr>
      <w:r w:rsidRPr="003C0AAA">
        <w:t xml:space="preserve">Our results are presented in three dimensions, namely predictors for intention to use, moderation effects influencing intention to use and predictors of usefulness for certain blockchain applications. </w:t>
      </w:r>
      <w:r w:rsidRPr="004C789B">
        <w:t xml:space="preserve">Our results on usage intention reveal that innovativeness, trust, and perceived usefulness have a positive effect on usage intention. Discomfort and perceived risk </w:t>
      </w:r>
      <w:r w:rsidR="00974F41">
        <w:t>are</w:t>
      </w:r>
      <w:r w:rsidRPr="004C789B">
        <w:t xml:space="preserve"> found to have a negative</w:t>
      </w:r>
      <w:r>
        <w:t xml:space="preserve"> and</w:t>
      </w:r>
      <w:r w:rsidRPr="004C789B">
        <w:t xml:space="preserve"> social influence to have a positive </w:t>
      </w:r>
      <w:r>
        <w:t>effect</w:t>
      </w:r>
      <w:r w:rsidRPr="004C789B">
        <w:t xml:space="preserve"> on usage intention, </w:t>
      </w:r>
      <w:r>
        <w:t xml:space="preserve">in the models including </w:t>
      </w:r>
      <w:r w:rsidRPr="004C789B">
        <w:t xml:space="preserve">gender, experience, or possession of cryptocurrency. A positive relationship </w:t>
      </w:r>
      <w:r w:rsidR="00974F41">
        <w:t>is</w:t>
      </w:r>
      <w:r w:rsidRPr="004C789B">
        <w:t xml:space="preserve"> observed for potential of disruption and usage intention, </w:t>
      </w:r>
      <w:r>
        <w:t xml:space="preserve">in the models including </w:t>
      </w:r>
      <w:r w:rsidRPr="004C789B">
        <w:t xml:space="preserve">age, gender, or possession of cryptocurrency. No effect </w:t>
      </w:r>
      <w:r w:rsidR="00974F41">
        <w:t>is</w:t>
      </w:r>
      <w:r w:rsidRPr="004C789B">
        <w:t xml:space="preserve"> confirmed for optimism, insecurity, disposition to privacy and perceived benefit for society.</w:t>
      </w:r>
      <w:r>
        <w:t xml:space="preserve"> </w:t>
      </w:r>
      <w:r w:rsidRPr="003C0AAA">
        <w:t>Regarding moderation effects</w:t>
      </w:r>
      <w:r>
        <w:t xml:space="preserve">, we observe 1) age to negatively affect the relationship between trust and usage intention, 2) gender (males) to negatively influence the effect of perceived risk on usage intention, 3) experience to positively affect the relationship between trust and usage intention as well as to negatively affect the relationship between perceived usefulness </w:t>
      </w:r>
      <w:r w:rsidRPr="003C0AAA">
        <w:rPr>
          <w:color w:val="000000" w:themeColor="text1"/>
        </w:rPr>
        <w:t xml:space="preserve">and usage intention, and 4) possession of cryptocurrency to positively influence the relationship between trust and usage intention as well as perceived risk and usage intention. Our results on application usefulness show that trust and potential of disruption have a positive effect for every application of our sample. Optimism and </w:t>
      </w:r>
      <w:r w:rsidRPr="003C0AAA">
        <w:rPr>
          <w:color w:val="000000" w:themeColor="text1"/>
        </w:rPr>
        <w:lastRenderedPageBreak/>
        <w:t xml:space="preserve">perceived benefit for society </w:t>
      </w:r>
      <w:r w:rsidR="00974F41">
        <w:rPr>
          <w:color w:val="000000" w:themeColor="text1"/>
        </w:rPr>
        <w:t>are</w:t>
      </w:r>
      <w:r w:rsidRPr="003C0AAA">
        <w:rPr>
          <w:color w:val="000000" w:themeColor="text1"/>
        </w:rPr>
        <w:t xml:space="preserve"> found to positively influence application usefulness as well, except for micropayments. Social influence has a positive effect for tokenization and fractional ownership applications, disposition to privacy a negative effect for self-sovereign identity and smart contract applications. No significant relationship </w:t>
      </w:r>
      <w:r w:rsidR="009744AC">
        <w:rPr>
          <w:color w:val="000000" w:themeColor="text1"/>
        </w:rPr>
        <w:t>is</w:t>
      </w:r>
      <w:r w:rsidRPr="003C0AAA">
        <w:rPr>
          <w:color w:val="000000" w:themeColor="text1"/>
        </w:rPr>
        <w:t xml:space="preserve"> observed for innovativeness, discomfort, insecurity, and perceived risk. To provide additional descriptive value of our sample, we perform a latent-class analysis (LCA</w:t>
      </w:r>
      <w:r w:rsidR="00172874">
        <w:rPr>
          <w:color w:val="000000" w:themeColor="text1"/>
        </w:rPr>
        <w:fldChar w:fldCharType="begin"/>
      </w:r>
      <w:r w:rsidR="00172874">
        <w:instrText xml:space="preserve"> XE "</w:instrText>
      </w:r>
      <w:r w:rsidR="00172874" w:rsidRPr="00C20DF1">
        <w:rPr>
          <w:color w:val="000000" w:themeColor="text1"/>
        </w:rPr>
        <w:instrText>LCA</w:instrText>
      </w:r>
      <w:r w:rsidR="00172874">
        <w:instrText>" \t "</w:instrText>
      </w:r>
      <w:r w:rsidR="00172874" w:rsidRPr="00BE3999">
        <w:rPr>
          <w:rFonts w:asciiTheme="minorHAnsi" w:hAnsiTheme="minorHAnsi" w:cstheme="minorHAnsi"/>
          <w:i/>
        </w:rPr>
        <w:instrText>Latent-Class Analysis</w:instrText>
      </w:r>
      <w:r w:rsidR="00172874">
        <w:instrText xml:space="preserve">" </w:instrText>
      </w:r>
      <w:r w:rsidR="00172874">
        <w:rPr>
          <w:color w:val="000000" w:themeColor="text1"/>
        </w:rPr>
        <w:fldChar w:fldCharType="end"/>
      </w:r>
      <w:r w:rsidRPr="003C0AAA">
        <w:rPr>
          <w:color w:val="000000" w:themeColor="text1"/>
        </w:rPr>
        <w:t xml:space="preserve">) based on the TRI item scores </w:t>
      </w:r>
      <w:r w:rsidRPr="003C0AAA">
        <w:rPr>
          <w:color w:val="000000" w:themeColor="text1"/>
        </w:rPr>
        <w:fldChar w:fldCharType="begin"/>
      </w:r>
      <w:r w:rsidR="00CC7355">
        <w:rPr>
          <w:color w:val="000000" w:themeColor="text1"/>
        </w:rPr>
        <w:instrText xml:space="preserve"> ADDIN ZOTERO_ITEM CSL_CITATION {"citationID":"YDWfUZmt","properties":{"formattedCitation":"(Parasuraman &amp; Colby, 2015)","plainCitation":"(Parasuraman &amp; Colby, 2015)","noteIndex":0},"citationItems":[{"id":791,"uris":["http://zotero.org/groups/4629267/items/TI87B2B2"],"itemData":{"id":791,"type":"article-journal","abstract":"The Technology Readiness Index (TRI), a 36-item scale to measure people’s propensity to embrace and use cutting-edge technologies, was published in the Journal of Service Research over a decade ago. Researchers have since used it in a variety of contexts in over two dozen countries. Meanwhile, several revolutionary technologies (mobile commerce, social media, and cloud computing) that were in their infancy just a decade ago are now pervasive and significantly impacting people’s lives. Based on insights from extensive experience with the TRI and given the significant changes in the technology landscape, the authors undertook a two-phase research project to update and streamline the TRI. After providing a brief overview of technology readiness and the original TRI, this article (a) describes the multiple research stages and analyses that produced TRI 2.0, a 16-item scale; (b) compares TRI 2.0 with the original TRI in terms of content, structure, and psychometric properties; and (c) demonstrates TRI 2.0’s reliability, validity, and usefulness as a customer segmentation tool. The article concludes with potential applications of TRI 2.0 and directions for future research.","container-title":"Journal of Service Research","DOI":"10.1177/1094670514539730","ISSN":"1094-6705, 1552-7379","issue":"1","journalAbbreviation":"Journal of Service Research","language":"en","page":"59-74","source":"DOI.org (Crossref)","title":"An Updated and Streamlined Technology Readiness Index: TRI 2.0","title-short":"An Updated and Streamlined Technology Readiness Index","volume":"18","author":[{"family":"Parasuraman","given":"A."},{"family":"Colby","given":"Charles L."}],"issued":{"date-parts":[["2015",2]]}}}],"schema":"https://github.com/citation-style-language/schema/raw/master/csl-citation.json"} </w:instrText>
      </w:r>
      <w:r w:rsidRPr="003C0AAA">
        <w:rPr>
          <w:color w:val="000000" w:themeColor="text1"/>
        </w:rPr>
        <w:fldChar w:fldCharType="separate"/>
      </w:r>
      <w:r w:rsidR="00CE542C">
        <w:rPr>
          <w:color w:val="000000" w:themeColor="text1"/>
        </w:rPr>
        <w:t>(Parasuraman &amp; Colby, 2015)</w:t>
      </w:r>
      <w:r w:rsidRPr="003C0AAA">
        <w:rPr>
          <w:color w:val="000000" w:themeColor="text1"/>
        </w:rPr>
        <w:fldChar w:fldCharType="end"/>
      </w:r>
      <w:r w:rsidRPr="003C0AAA">
        <w:rPr>
          <w:color w:val="000000" w:themeColor="text1"/>
        </w:rPr>
        <w:t>. Results depict the technology readiness and affinity of the sample population. We identif</w:t>
      </w:r>
      <w:r w:rsidR="00AD13E2">
        <w:rPr>
          <w:color w:val="000000" w:themeColor="text1"/>
        </w:rPr>
        <w:t xml:space="preserve">y </w:t>
      </w:r>
      <w:r w:rsidRPr="003C0AAA">
        <w:rPr>
          <w:color w:val="000000" w:themeColor="text1"/>
        </w:rPr>
        <w:t xml:space="preserve">15% of </w:t>
      </w:r>
      <w:r w:rsidR="00BC0501">
        <w:rPr>
          <w:color w:val="000000" w:themeColor="text1"/>
        </w:rPr>
        <w:t xml:space="preserve">German </w:t>
      </w:r>
      <w:r w:rsidRPr="003C0AAA">
        <w:rPr>
          <w:color w:val="000000" w:themeColor="text1"/>
        </w:rPr>
        <w:t xml:space="preserve">respondents to be associated as Explorers, 36% as Pioneers, 28% as Hesitators and 21% as Avoiders. </w:t>
      </w:r>
    </w:p>
    <w:p w14:paraId="6BC285B9" w14:textId="70E39ABB" w:rsidR="003769BA" w:rsidRDefault="003769BA" w:rsidP="00C8343C">
      <w:pPr>
        <w:pBdr>
          <w:top w:val="nil"/>
          <w:left w:val="nil"/>
          <w:bottom w:val="nil"/>
          <w:right w:val="nil"/>
          <w:between w:val="nil"/>
        </w:pBdr>
        <w:tabs>
          <w:tab w:val="left" w:pos="180"/>
        </w:tabs>
        <w:ind w:firstLine="567"/>
      </w:pPr>
      <w:r w:rsidRPr="002246C9">
        <w:rPr>
          <w:color w:val="000000" w:themeColor="text1"/>
        </w:rPr>
        <w:t xml:space="preserve">This paper makes several contributions to theory as well as to practice. </w:t>
      </w:r>
      <w:r w:rsidRPr="00730A92">
        <w:t xml:space="preserve">First, </w:t>
      </w:r>
      <w:r w:rsidR="000B4FF5">
        <w:t>this is</w:t>
      </w:r>
      <w:r w:rsidRPr="00730A92">
        <w:t xml:space="preserve"> one of the first papers to identify and investigate the drivers of blockchain usage intention from the perspective of the consumer by combining</w:t>
      </w:r>
      <w:r w:rsidR="00D44D35">
        <w:t xml:space="preserve"> st</w:t>
      </w:r>
      <w:r w:rsidR="0080273C">
        <w:t>r</w:t>
      </w:r>
      <w:r w:rsidR="00D44D35">
        <w:t>eams of</w:t>
      </w:r>
      <w:r w:rsidRPr="00730A92">
        <w:t xml:space="preserve"> technology adoption literature.</w:t>
      </w:r>
      <w:r w:rsidRPr="002246C9">
        <w:rPr>
          <w:color w:val="000000" w:themeColor="text1"/>
        </w:rPr>
        <w:t xml:space="preserve"> </w:t>
      </w:r>
      <w:r w:rsidRPr="009634CD">
        <w:t>Our results refine current UTAUT-, TRI-, and blockchain specific theory and reveal which predictors are relevant in the context of blockchain adoption</w:t>
      </w:r>
      <w:r>
        <w:t xml:space="preserve">. </w:t>
      </w:r>
      <w:r w:rsidRPr="00730A92">
        <w:rPr>
          <w:color w:val="000000" w:themeColor="text1"/>
        </w:rPr>
        <w:t>Second,</w:t>
      </w:r>
      <w:r>
        <w:rPr>
          <w:color w:val="000000" w:themeColor="text1"/>
        </w:rPr>
        <w:t xml:space="preserve"> t</w:t>
      </w:r>
      <w:r w:rsidRPr="00730A92">
        <w:t xml:space="preserve">his research shows the relevance of including individual characteristics and context specific moderators, such as possession of cryptocurrency. Third, as called for by </w:t>
      </w:r>
      <w:r w:rsidRPr="00730A92">
        <w:fldChar w:fldCharType="begin"/>
      </w:r>
      <w:r w:rsidRPr="00730A92">
        <w:instrText xml:space="preserve"> ADDIN ZOTERO_ITEM CSL_CITATION {"citationID":"u2IDPUQq","properties":{"formattedCitation":"(Rossi et al., 2019)","plainCitation":"(Rossi et al., 2019)","dontUpdate":true,"noteIndex":0},"citationItems":[{"id":479,"uris":["http://zotero.org/groups/4629267/items/NCPSUPE6"],"itemData":{"id":479,"type":"article-journal","abstract":"The potential of blockchain has been extensively discussed in practitioner literature, yet rigorous empirical and theory-driven information systems (IS) research on blockchain remains scarce. This special issue addresses the need for innovative research that offers a fresh look at the opportunities and challenges of blockchain. This editorial integrates and goes beyond the papers included in this special issue by providing a framework for blockchain research in IS that emphasizes two important issues. First, we direct the attention of IS research toward the blockchain protocol level, which is characterized by recursive interactions between human agents and the blockchain protocol. Second, we highlight the need for IS research to consider how the protocol level constrains and affords blockchain applications, and how these constraints and other concerns at the application level lead to changes at the protocol level. Rooted in a socio-material view of IS, we offer a multi-paradigmatic IS research agenda that underscores the need for behavioral (individual, group, and organizational), design science, and IS economics research on blockchain. Our research agenda emphasizes issues of blockchain governance, human and material agency, blockchain affordances and constraints, as well as the consequences of its use. [ABSTRACT FROM AUTHOR]","archive":"Business Source Complete","container-title":"Journal of the Association for Information Systems","ISSN":"15369323","issue":"9","journalAbbreviation":"Journal of the Association for Information Systems","note":"publisher: Association for Information Systems","page":"1388-1403","source":"EBSCOhost","title":"Blockchain Research in Information Systems: Current Trends and an Inclusive Future Research Agenda.","volume":"20","author":[{"family":"Rossi","given":"Matti"},{"family":"Mueller-Bloch","given":"Christoph"},{"family":"Thatcher","given":"Jason Bennett"},{"family":"Beck","given":"Roman"}],"issued":{"date-parts":[["2019",9]]}}}],"schema":"https://github.com/citation-style-language/schema/raw/master/csl-citation.json"} </w:instrText>
      </w:r>
      <w:r w:rsidRPr="00730A92">
        <w:fldChar w:fldCharType="separate"/>
      </w:r>
      <w:r w:rsidRPr="00730A92">
        <w:rPr>
          <w:noProof/>
        </w:rPr>
        <w:t>Rossi et al. (2019)</w:t>
      </w:r>
      <w:r w:rsidRPr="00730A92">
        <w:fldChar w:fldCharType="end"/>
      </w:r>
      <w:r w:rsidRPr="00730A92">
        <w:t xml:space="preserve">, </w:t>
      </w:r>
      <w:r w:rsidRPr="006A04FB">
        <w:t>our findings reveal which specific applications might be most promising from the perspective of the consumer</w:t>
      </w:r>
      <w:r>
        <w:t xml:space="preserve">. </w:t>
      </w:r>
      <w:r w:rsidRPr="005538F4">
        <w:rPr>
          <w:color w:val="000000" w:themeColor="text1"/>
        </w:rPr>
        <w:t xml:space="preserve">Fourth, we demonstrate which factors organizations </w:t>
      </w:r>
      <w:r w:rsidR="0047717B">
        <w:rPr>
          <w:color w:val="000000" w:themeColor="text1"/>
        </w:rPr>
        <w:t>should</w:t>
      </w:r>
      <w:r w:rsidRPr="005538F4">
        <w:rPr>
          <w:color w:val="000000" w:themeColor="text1"/>
        </w:rPr>
        <w:t xml:space="preserve"> address to influence adoption. </w:t>
      </w:r>
      <w:r w:rsidRPr="005538F4">
        <w:t xml:space="preserve">Lastly, we </w:t>
      </w:r>
      <w:r w:rsidR="00617E3D">
        <w:t xml:space="preserve">foster contextualization in technology adoption research by </w:t>
      </w:r>
      <w:r w:rsidRPr="005538F4">
        <w:t>provid</w:t>
      </w:r>
      <w:r w:rsidR="00617E3D">
        <w:t>ing</w:t>
      </w:r>
      <w:r w:rsidRPr="005538F4">
        <w:t xml:space="preserve"> a </w:t>
      </w:r>
      <w:r w:rsidR="004E4C91">
        <w:t>status quo on the perception of blockchain technology by consumers in Germany and the United Kingdom (UK</w:t>
      </w:r>
      <w:r w:rsidR="0008330F">
        <w:fldChar w:fldCharType="begin"/>
      </w:r>
      <w:r w:rsidR="0008330F">
        <w:instrText xml:space="preserve"> XE "</w:instrText>
      </w:r>
      <w:r w:rsidR="0008330F" w:rsidRPr="00AB58FD">
        <w:instrText>UK</w:instrText>
      </w:r>
      <w:r w:rsidR="0008330F">
        <w:instrText>" \t "</w:instrText>
      </w:r>
      <w:r w:rsidR="0008330F" w:rsidRPr="004D4141">
        <w:rPr>
          <w:rFonts w:asciiTheme="minorHAnsi" w:hAnsiTheme="minorHAnsi" w:cstheme="minorHAnsi"/>
          <w:i/>
        </w:rPr>
        <w:instrText>United Kingdom</w:instrText>
      </w:r>
      <w:r w:rsidR="0008330F">
        <w:instrText xml:space="preserve">" </w:instrText>
      </w:r>
      <w:r w:rsidR="0008330F">
        <w:fldChar w:fldCharType="end"/>
      </w:r>
      <w:r w:rsidR="004E4C91">
        <w:t xml:space="preserve">) as well as a </w:t>
      </w:r>
      <w:r w:rsidRPr="005538F4">
        <w:t xml:space="preserve">cluster analysis based on the technology readiness of the German </w:t>
      </w:r>
      <w:r w:rsidR="00BC0501">
        <w:t xml:space="preserve">and </w:t>
      </w:r>
      <w:r w:rsidR="00172874">
        <w:t>British</w:t>
      </w:r>
      <w:r w:rsidR="00BC0501">
        <w:t xml:space="preserve"> </w:t>
      </w:r>
      <w:r w:rsidRPr="005538F4">
        <w:t xml:space="preserve">population. </w:t>
      </w:r>
      <w:r w:rsidRPr="005538F4">
        <w:rPr>
          <w:color w:val="000000" w:themeColor="text1"/>
        </w:rPr>
        <w:t xml:space="preserve">Our study </w:t>
      </w:r>
      <w:r>
        <w:rPr>
          <w:color w:val="000000" w:themeColor="text1"/>
        </w:rPr>
        <w:t>guides</w:t>
      </w:r>
      <w:r w:rsidRPr="005538F4">
        <w:rPr>
          <w:color w:val="000000" w:themeColor="text1"/>
        </w:rPr>
        <w:t xml:space="preserve"> further research to a more differentiable view at blockchain </w:t>
      </w:r>
      <w:r w:rsidRPr="005538F4">
        <w:t>applications and calls on examining those which consumers find useful</w:t>
      </w:r>
      <w:r>
        <w:t>.</w:t>
      </w:r>
    </w:p>
    <w:p w14:paraId="3C8C3D9E" w14:textId="79E3E53F" w:rsidR="00C17895" w:rsidRDefault="00C17895" w:rsidP="00C8343C">
      <w:pPr>
        <w:pBdr>
          <w:top w:val="nil"/>
          <w:left w:val="nil"/>
          <w:bottom w:val="nil"/>
          <w:right w:val="nil"/>
          <w:between w:val="nil"/>
        </w:pBdr>
        <w:tabs>
          <w:tab w:val="left" w:pos="180"/>
        </w:tabs>
        <w:ind w:firstLine="567"/>
      </w:pPr>
      <w:r w:rsidRPr="00E4337C">
        <w:t xml:space="preserve">The following sections of this paper are structured as follows: </w:t>
      </w:r>
      <w:r w:rsidR="00876285" w:rsidRPr="00E4337C">
        <w:t xml:space="preserve">We begin by presenting </w:t>
      </w:r>
      <w:r w:rsidR="00E4337C">
        <w:t>a field report of the perception of blockchain technology by consumers in Germany and the UK</w:t>
      </w:r>
      <w:r w:rsidR="00E4337C" w:rsidRPr="00E4337C">
        <w:t xml:space="preserve"> </w:t>
      </w:r>
      <w:r w:rsidR="00D61373" w:rsidRPr="00E4337C">
        <w:lastRenderedPageBreak/>
        <w:t>as well as their</w:t>
      </w:r>
      <w:r w:rsidR="00876285" w:rsidRPr="00E4337C">
        <w:t xml:space="preserve"> technology readiness. Next, we provide an overview of blockchain technology and technology adoption research based on our systematic literature review. Thereafter</w:t>
      </w:r>
      <w:r w:rsidRPr="00E4337C">
        <w:t xml:space="preserve">, we derive hypotheses and design the research model. </w:t>
      </w:r>
      <w:r w:rsidR="00876285" w:rsidRPr="00E4337C">
        <w:t xml:space="preserve">We continue by setting out </w:t>
      </w:r>
      <w:r w:rsidRPr="00E4337C">
        <w:t xml:space="preserve">the methodology of our </w:t>
      </w:r>
      <w:r w:rsidR="00E4337C" w:rsidRPr="00E4337C">
        <w:t>research</w:t>
      </w:r>
      <w:r w:rsidRPr="00E4337C">
        <w:t xml:space="preserve">, covering analysis, measures, as well as reliability and validity assessments. </w:t>
      </w:r>
      <w:r w:rsidR="00876285" w:rsidRPr="00E4337C">
        <w:t>Subsequently</w:t>
      </w:r>
      <w:r w:rsidRPr="00E4337C">
        <w:t>, we present the results of our analysis. We combine our findings with the insights gained from literature by providing theoretical and practical implications in the discussion. We point out limitations and give an outlook on future research. We conclude this paper by giving a summary of our work.</w:t>
      </w:r>
    </w:p>
    <w:p w14:paraId="7AE15E44" w14:textId="062F9307" w:rsidR="002B4E53" w:rsidRDefault="00E34E06" w:rsidP="00C17895">
      <w:pPr>
        <w:pStyle w:val="berschrift1"/>
      </w:pPr>
      <w:bookmarkStart w:id="11" w:name="_Toc100925086"/>
      <w:bookmarkStart w:id="12" w:name="_Toc100925150"/>
      <w:bookmarkStart w:id="13" w:name="_Toc104710374"/>
      <w:r>
        <w:t>Field report</w:t>
      </w:r>
      <w:bookmarkEnd w:id="11"/>
      <w:bookmarkEnd w:id="12"/>
      <w:bookmarkEnd w:id="13"/>
    </w:p>
    <w:p w14:paraId="393E9330" w14:textId="71767FE8" w:rsidR="00CF2238" w:rsidRDefault="00AF2C39" w:rsidP="00CF2238">
      <w:pPr>
        <w:pStyle w:val="berschrift2"/>
      </w:pPr>
      <w:bookmarkStart w:id="14" w:name="_Ref103079300"/>
      <w:bookmarkStart w:id="15" w:name="_Toc104710375"/>
      <w:bookmarkStart w:id="16" w:name="_Toc100925087"/>
      <w:bookmarkStart w:id="17" w:name="_Toc100925151"/>
      <w:r>
        <w:t>Consumer p</w:t>
      </w:r>
      <w:r w:rsidR="00E34E06" w:rsidRPr="0024281B">
        <w:t xml:space="preserve">erception of blockchain </w:t>
      </w:r>
      <w:r w:rsidR="00DF2EE8">
        <w:t>t</w:t>
      </w:r>
      <w:r w:rsidR="00E34E06" w:rsidRPr="0024281B">
        <w:t>echnology</w:t>
      </w:r>
      <w:r w:rsidR="00154E9F">
        <w:t xml:space="preserve"> in Germany and the United Kingdom</w:t>
      </w:r>
      <w:bookmarkEnd w:id="14"/>
      <w:bookmarkEnd w:id="15"/>
    </w:p>
    <w:p w14:paraId="48BD4DA8" w14:textId="75064D8D" w:rsidR="00717704" w:rsidRDefault="00AF2C39" w:rsidP="00A11337">
      <w:pPr>
        <w:ind w:firstLine="567"/>
      </w:pPr>
      <w:r>
        <w:t xml:space="preserve">Before investigating the influences of blockchain usage intention and analyzing the usefulness of </w:t>
      </w:r>
      <w:r w:rsidR="00F61CE7">
        <w:t xml:space="preserve">specific </w:t>
      </w:r>
      <w:r>
        <w:t>blockchain applications</w:t>
      </w:r>
      <w:r w:rsidR="00783D59">
        <w:t xml:space="preserve">, </w:t>
      </w:r>
      <w:r w:rsidR="001C43FE">
        <w:t xml:space="preserve">we </w:t>
      </w:r>
      <w:r w:rsidR="009827A9">
        <w:t>examine the</w:t>
      </w:r>
      <w:r w:rsidR="001C43FE">
        <w:t xml:space="preserve"> status quo on consumer awareness and perception of blockchain technology in Germany and the UK. </w:t>
      </w:r>
      <w:r w:rsidR="00A45C94">
        <w:t>For that purpose, w</w:t>
      </w:r>
      <w:r w:rsidR="00717704">
        <w:t xml:space="preserve">e conducted </w:t>
      </w:r>
      <w:r w:rsidR="003E2CE5">
        <w:t>two</w:t>
      </w:r>
      <w:r w:rsidR="00717704">
        <w:t xml:space="preserve"> survey</w:t>
      </w:r>
      <w:r w:rsidR="003E2CE5">
        <w:t>s</w:t>
      </w:r>
      <w:r w:rsidR="00F61CE7">
        <w:t xml:space="preserve">: One for the German and one for the British </w:t>
      </w:r>
      <w:r w:rsidR="00717704">
        <w:t xml:space="preserve">population. </w:t>
      </w:r>
      <w:r w:rsidR="00F61CE7">
        <w:t>D</w:t>
      </w:r>
      <w:r w:rsidR="00717704">
        <w:t xml:space="preserve">ata </w:t>
      </w:r>
      <w:r w:rsidR="00F61CE7">
        <w:t xml:space="preserve">on Germany </w:t>
      </w:r>
      <w:r w:rsidR="00717704">
        <w:t xml:space="preserve">was </w:t>
      </w:r>
      <w:r w:rsidR="00717704" w:rsidRPr="00F61CE7">
        <w:t xml:space="preserve">collected via </w:t>
      </w:r>
      <w:r w:rsidR="009827A9">
        <w:t xml:space="preserve">the </w:t>
      </w:r>
      <w:r w:rsidR="00717704" w:rsidRPr="00F61CE7">
        <w:t>fieldwork agency Consumerfieldwork, an online</w:t>
      </w:r>
      <w:r w:rsidR="00717704">
        <w:t xml:space="preserve"> research panel service provider. </w:t>
      </w:r>
      <w:r w:rsidR="009827A9">
        <w:t>The</w:t>
      </w:r>
      <w:r w:rsidR="00717704" w:rsidRPr="00F61CE7">
        <w:t xml:space="preserve"> survey was live for eleven days in October 2021. </w:t>
      </w:r>
      <w:r w:rsidR="00F61CE7">
        <w:t xml:space="preserve">Data on the UK was </w:t>
      </w:r>
      <w:r w:rsidR="00A11337">
        <w:t>gathered</w:t>
      </w:r>
      <w:r w:rsidR="00F61CE7">
        <w:t xml:space="preserve"> </w:t>
      </w:r>
      <w:r w:rsidR="00A11337">
        <w:t xml:space="preserve">via </w:t>
      </w:r>
      <w:r w:rsidR="009827A9">
        <w:t xml:space="preserve">the </w:t>
      </w:r>
      <w:r w:rsidR="00A11337">
        <w:t>online research panel service provider Prolific.</w:t>
      </w:r>
      <w:r w:rsidR="00F61CE7">
        <w:t xml:space="preserve"> </w:t>
      </w:r>
      <w:r w:rsidR="009827A9">
        <w:t>This</w:t>
      </w:r>
      <w:r w:rsidR="00A11337">
        <w:t xml:space="preserve"> survey was live for eleven days in February 2022. </w:t>
      </w:r>
      <w:r w:rsidR="00717704" w:rsidRPr="00F61CE7">
        <w:t>D</w:t>
      </w:r>
      <w:r w:rsidR="00717704">
        <w:t xml:space="preserve">uring data cleaning, we excluded </w:t>
      </w:r>
      <w:r w:rsidR="009827A9">
        <w:t xml:space="preserve">those </w:t>
      </w:r>
      <w:r w:rsidR="00717704">
        <w:t xml:space="preserve">respondents who failed age or attentiveness checks to account for common method bias </w:t>
      </w:r>
      <w:r w:rsidR="00717704" w:rsidRPr="00790A2A">
        <w:fldChar w:fldCharType="begin"/>
      </w:r>
      <w:r w:rsidR="00717704">
        <w:instrText xml:space="preserve"> ADDIN ZOTERO_ITEM CSL_CITATION {"citationID":"no9eRGFI","properties":{"formattedCitation":"(Podsakoff et al., 2003)","plainCitation":"(Podsakoff et al., 2003)","noteIndex":0},"citationItems":[{"id":834,"uris":["http://zotero.org/groups/4629267/items/Q2IRDLK5"],"itemData":{"id":834,"type":"article-journal","container-title":"Journal of Applied Psychology","DOI":"10.1037/0021-9010.88.5.879","ISSN":"1939-1854, 0021-9010","issue":"5","journalAbbreviation":"Journal of Applied Psychology","language":"en","page":"879-903","source":"DOI.org (Crossref)","title":"Common method biases in behavioral research: A critical review of the literature and recommended remedies.","title-short":"Common method biases in behavioral research","volume":"88","author":[{"family":"Podsakoff","given":"Philip M."},{"family":"MacKenzie","given":"Scott B."},{"family":"Lee","given":"Jeong-Yeon"},{"family":"Podsakoff","given":"Nathan P."}],"issued":{"date-parts":[["2003"]]}}}],"schema":"https://github.com/citation-style-language/schema/raw/master/csl-citation.json"} </w:instrText>
      </w:r>
      <w:r w:rsidR="00717704" w:rsidRPr="00790A2A">
        <w:fldChar w:fldCharType="separate"/>
      </w:r>
      <w:r w:rsidR="00CE542C">
        <w:rPr>
          <w:noProof/>
        </w:rPr>
        <w:t>(Podsakoff et al., 2003)</w:t>
      </w:r>
      <w:r w:rsidR="00717704" w:rsidRPr="00790A2A">
        <w:fldChar w:fldCharType="end"/>
      </w:r>
      <w:r w:rsidR="00292097">
        <w:t>.</w:t>
      </w:r>
      <w:r w:rsidR="00717704">
        <w:t xml:space="preserve"> </w:t>
      </w:r>
      <w:r w:rsidR="00292097">
        <w:t xml:space="preserve">This resulted in a final set of </w:t>
      </w:r>
      <w:r w:rsidR="00717704">
        <w:t xml:space="preserve">N = 847 </w:t>
      </w:r>
      <w:r w:rsidR="00717704" w:rsidRPr="008C7156">
        <w:t>observations</w:t>
      </w:r>
      <w:r w:rsidR="00A45C94" w:rsidRPr="008C7156">
        <w:t xml:space="preserve"> </w:t>
      </w:r>
      <w:r w:rsidR="000C4D45">
        <w:t>for</w:t>
      </w:r>
      <w:r w:rsidR="00A45C94" w:rsidRPr="008C7156">
        <w:t xml:space="preserve"> Germany</w:t>
      </w:r>
      <w:r w:rsidR="008C7156" w:rsidRPr="008C7156">
        <w:t xml:space="preserve"> and</w:t>
      </w:r>
      <w:r w:rsidR="008C7156">
        <w:t xml:space="preserve"> N = 898 observations </w:t>
      </w:r>
      <w:r w:rsidR="000C4D45">
        <w:t>for</w:t>
      </w:r>
      <w:r w:rsidR="008C7156">
        <w:t xml:space="preserve"> the UK</w:t>
      </w:r>
      <w:r w:rsidR="00717704">
        <w:t>.</w:t>
      </w:r>
      <w:r w:rsidR="00717704" w:rsidRPr="00363FF7">
        <w:t xml:space="preserve"> </w:t>
      </w:r>
      <w:r w:rsidR="0014099B">
        <w:fldChar w:fldCharType="begin"/>
      </w:r>
      <w:r w:rsidR="0014099B">
        <w:instrText xml:space="preserve"> REF _Ref103078553 \h </w:instrText>
      </w:r>
      <w:r w:rsidR="0014099B">
        <w:fldChar w:fldCharType="separate"/>
      </w:r>
      <w:r w:rsidR="00AB2FA5">
        <w:t xml:space="preserve">Table </w:t>
      </w:r>
      <w:r w:rsidR="00AB2FA5">
        <w:rPr>
          <w:noProof/>
        </w:rPr>
        <w:t>1</w:t>
      </w:r>
      <w:r w:rsidR="0014099B">
        <w:fldChar w:fldCharType="end"/>
      </w:r>
      <w:r w:rsidR="0014099B">
        <w:t xml:space="preserve"> </w:t>
      </w:r>
      <w:r w:rsidR="00717704">
        <w:t xml:space="preserve">provides an overview of the baseline characteristics of the </w:t>
      </w:r>
      <w:r w:rsidR="0014099B">
        <w:t xml:space="preserve">German </w:t>
      </w:r>
      <w:r w:rsidR="00717704">
        <w:t xml:space="preserve">sample </w:t>
      </w:r>
      <w:r w:rsidR="00A51CB3">
        <w:t xml:space="preserve">population </w:t>
      </w:r>
      <w:r w:rsidR="00717704">
        <w:t>in this study</w:t>
      </w:r>
      <w:r w:rsidR="001278F9">
        <w:t xml:space="preserve"> and</w:t>
      </w:r>
      <w:r w:rsidR="0014099B">
        <w:t xml:space="preserve"> </w:t>
      </w:r>
      <w:r w:rsidR="006F002C" w:rsidRPr="006F002C">
        <w:fldChar w:fldCharType="begin"/>
      </w:r>
      <w:r w:rsidR="006F002C" w:rsidRPr="006F002C">
        <w:instrText xml:space="preserve"> REF _Ref103112286 \h </w:instrText>
      </w:r>
      <w:r w:rsidR="006F002C">
        <w:instrText xml:space="preserve"> \* MERGEFORMAT </w:instrText>
      </w:r>
      <w:r w:rsidR="006F002C" w:rsidRPr="006F002C">
        <w:fldChar w:fldCharType="separate"/>
      </w:r>
      <w:r w:rsidR="00AB2FA5">
        <w:t xml:space="preserve">Table </w:t>
      </w:r>
      <w:r w:rsidR="00AB2FA5">
        <w:rPr>
          <w:noProof/>
        </w:rPr>
        <w:t>2</w:t>
      </w:r>
      <w:r w:rsidR="006F002C" w:rsidRPr="006F002C">
        <w:fldChar w:fldCharType="end"/>
      </w:r>
      <w:r w:rsidR="006F002C" w:rsidRPr="006F002C">
        <w:t xml:space="preserve"> </w:t>
      </w:r>
      <w:r w:rsidR="0014099B" w:rsidRPr="006F002C">
        <w:t>the characteristics of the British sample</w:t>
      </w:r>
      <w:r w:rsidR="00A51CB3" w:rsidRPr="006F002C">
        <w:t xml:space="preserve"> population</w:t>
      </w:r>
      <w:r w:rsidR="00717704" w:rsidRPr="006F002C">
        <w:t>.</w:t>
      </w:r>
    </w:p>
    <w:p w14:paraId="5BDF72AA" w14:textId="129A3D03" w:rsidR="004C7ABE" w:rsidRPr="004C7ABE" w:rsidRDefault="004C7ABE" w:rsidP="00850CD0">
      <w:pPr>
        <w:pStyle w:val="Beschriftung"/>
      </w:pPr>
      <w:bookmarkStart w:id="18" w:name="_Ref103078553"/>
      <w:bookmarkStart w:id="19" w:name="_Toc104710402"/>
      <w:r>
        <w:lastRenderedPageBreak/>
        <w:t xml:space="preserve">Table </w:t>
      </w:r>
      <w:r>
        <w:fldChar w:fldCharType="begin"/>
      </w:r>
      <w:r>
        <w:instrText xml:space="preserve"> SEQ Table \* ARABIC </w:instrText>
      </w:r>
      <w:r>
        <w:fldChar w:fldCharType="separate"/>
      </w:r>
      <w:r w:rsidR="00AB2FA5">
        <w:rPr>
          <w:noProof/>
        </w:rPr>
        <w:t>1</w:t>
      </w:r>
      <w:r>
        <w:fldChar w:fldCharType="end"/>
      </w:r>
      <w:bookmarkEnd w:id="18"/>
      <w:r>
        <w:t>:</w:t>
      </w:r>
      <w:r w:rsidR="00850CD0">
        <w:br/>
      </w:r>
      <w:r w:rsidR="002448C5" w:rsidRPr="009664E9">
        <w:rPr>
          <w:b w:val="0"/>
          <w:i/>
          <w:iCs/>
        </w:rPr>
        <w:t>German s</w:t>
      </w:r>
      <w:r w:rsidRPr="009664E9">
        <w:rPr>
          <w:b w:val="0"/>
          <w:i/>
          <w:iCs/>
        </w:rPr>
        <w:t>ample</w:t>
      </w:r>
      <w:r w:rsidRPr="00C82C04">
        <w:rPr>
          <w:b w:val="0"/>
          <w:bCs/>
          <w:i/>
          <w:iCs/>
        </w:rPr>
        <w:t xml:space="preserve"> baseline characteristics</w:t>
      </w:r>
      <w:bookmarkEnd w:id="19"/>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638"/>
        <w:gridCol w:w="381"/>
        <w:gridCol w:w="515"/>
        <w:gridCol w:w="489"/>
        <w:gridCol w:w="383"/>
        <w:gridCol w:w="517"/>
        <w:gridCol w:w="1206"/>
        <w:gridCol w:w="383"/>
        <w:gridCol w:w="517"/>
        <w:gridCol w:w="1088"/>
        <w:gridCol w:w="383"/>
        <w:gridCol w:w="517"/>
        <w:gridCol w:w="1236"/>
        <w:gridCol w:w="383"/>
        <w:gridCol w:w="428"/>
      </w:tblGrid>
      <w:tr w:rsidR="00717704" w:rsidRPr="007E6F33" w14:paraId="0C90EBA9" w14:textId="77777777" w:rsidTr="004C7ABE">
        <w:trPr>
          <w:trHeight w:val="227"/>
        </w:trPr>
        <w:tc>
          <w:tcPr>
            <w:tcW w:w="352" w:type="pct"/>
            <w:tcBorders>
              <w:top w:val="single" w:sz="18" w:space="0" w:color="auto"/>
              <w:bottom w:val="single" w:sz="18" w:space="0" w:color="auto"/>
            </w:tcBorders>
            <w:vAlign w:val="center"/>
          </w:tcPr>
          <w:p w14:paraId="7111A083"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Gender</w:t>
            </w:r>
          </w:p>
        </w:tc>
        <w:tc>
          <w:tcPr>
            <w:tcW w:w="210" w:type="pct"/>
            <w:tcBorders>
              <w:top w:val="single" w:sz="18" w:space="0" w:color="auto"/>
              <w:bottom w:val="single" w:sz="18" w:space="0" w:color="auto"/>
            </w:tcBorders>
            <w:vAlign w:val="center"/>
          </w:tcPr>
          <w:p w14:paraId="4C47C59D" w14:textId="77777777" w:rsidR="00717704" w:rsidRPr="007E6F33" w:rsidRDefault="00717704" w:rsidP="00D77880">
            <w:pPr>
              <w:spacing w:line="276" w:lineRule="auto"/>
              <w:jc w:val="center"/>
              <w:rPr>
                <w:rFonts w:cs="Times New Roman"/>
                <w:sz w:val="16"/>
                <w:szCs w:val="16"/>
              </w:rPr>
            </w:pPr>
            <w:r w:rsidRPr="007E6F33">
              <w:rPr>
                <w:rFonts w:cs="Times New Roman"/>
                <w:sz w:val="16"/>
                <w:szCs w:val="16"/>
              </w:rPr>
              <w:t>n</w:t>
            </w:r>
          </w:p>
        </w:tc>
        <w:tc>
          <w:tcPr>
            <w:tcW w:w="284" w:type="pct"/>
            <w:tcBorders>
              <w:top w:val="single" w:sz="18" w:space="0" w:color="auto"/>
              <w:bottom w:val="single" w:sz="18" w:space="0" w:color="auto"/>
            </w:tcBorders>
            <w:vAlign w:val="center"/>
          </w:tcPr>
          <w:p w14:paraId="7874F3F8" w14:textId="77777777" w:rsidR="00717704" w:rsidRPr="007E6F33" w:rsidRDefault="00717704" w:rsidP="00D77880">
            <w:pPr>
              <w:spacing w:line="276" w:lineRule="auto"/>
              <w:jc w:val="center"/>
              <w:rPr>
                <w:rFonts w:cs="Times New Roman"/>
                <w:sz w:val="16"/>
                <w:szCs w:val="16"/>
              </w:rPr>
            </w:pPr>
            <w:r w:rsidRPr="007E6F33">
              <w:rPr>
                <w:rFonts w:cs="Times New Roman"/>
                <w:sz w:val="16"/>
                <w:szCs w:val="16"/>
              </w:rPr>
              <w:t>%</w:t>
            </w:r>
          </w:p>
        </w:tc>
        <w:tc>
          <w:tcPr>
            <w:tcW w:w="270" w:type="pct"/>
            <w:tcBorders>
              <w:top w:val="single" w:sz="18" w:space="0" w:color="auto"/>
              <w:bottom w:val="single" w:sz="18" w:space="0" w:color="auto"/>
            </w:tcBorders>
            <w:vAlign w:val="center"/>
          </w:tcPr>
          <w:p w14:paraId="39C06C6D" w14:textId="77777777" w:rsidR="00717704" w:rsidRPr="007E6F33" w:rsidRDefault="00717704" w:rsidP="00FD3453">
            <w:pPr>
              <w:spacing w:line="276" w:lineRule="auto"/>
              <w:rPr>
                <w:rFonts w:cs="Times New Roman"/>
                <w:sz w:val="16"/>
                <w:szCs w:val="16"/>
              </w:rPr>
            </w:pPr>
            <w:r w:rsidRPr="007E6F33">
              <w:rPr>
                <w:rFonts w:cs="Times New Roman"/>
                <w:sz w:val="16"/>
                <w:szCs w:val="16"/>
              </w:rPr>
              <w:t>Age</w:t>
            </w:r>
          </w:p>
        </w:tc>
        <w:tc>
          <w:tcPr>
            <w:tcW w:w="211" w:type="pct"/>
            <w:tcBorders>
              <w:top w:val="single" w:sz="18" w:space="0" w:color="auto"/>
              <w:bottom w:val="single" w:sz="18" w:space="0" w:color="auto"/>
            </w:tcBorders>
            <w:vAlign w:val="center"/>
          </w:tcPr>
          <w:p w14:paraId="260C6AD7" w14:textId="77777777" w:rsidR="00717704" w:rsidRPr="007E6F33" w:rsidRDefault="00717704" w:rsidP="00D77880">
            <w:pPr>
              <w:spacing w:line="276" w:lineRule="auto"/>
              <w:jc w:val="center"/>
              <w:rPr>
                <w:rFonts w:cs="Times New Roman"/>
                <w:sz w:val="16"/>
                <w:szCs w:val="16"/>
              </w:rPr>
            </w:pPr>
            <w:r w:rsidRPr="007E6F33">
              <w:rPr>
                <w:rFonts w:cs="Times New Roman"/>
                <w:sz w:val="16"/>
                <w:szCs w:val="16"/>
              </w:rPr>
              <w:t>n</w:t>
            </w:r>
          </w:p>
        </w:tc>
        <w:tc>
          <w:tcPr>
            <w:tcW w:w="285" w:type="pct"/>
            <w:tcBorders>
              <w:top w:val="single" w:sz="18" w:space="0" w:color="auto"/>
              <w:bottom w:val="single" w:sz="18" w:space="0" w:color="auto"/>
            </w:tcBorders>
            <w:vAlign w:val="center"/>
          </w:tcPr>
          <w:p w14:paraId="456B7A65" w14:textId="77777777" w:rsidR="00717704" w:rsidRPr="007E6F33" w:rsidRDefault="00717704" w:rsidP="00D77880">
            <w:pPr>
              <w:spacing w:line="276" w:lineRule="auto"/>
              <w:jc w:val="center"/>
              <w:rPr>
                <w:rFonts w:cs="Times New Roman"/>
                <w:sz w:val="16"/>
                <w:szCs w:val="16"/>
              </w:rPr>
            </w:pPr>
            <w:r w:rsidRPr="007E6F33">
              <w:rPr>
                <w:rFonts w:cs="Times New Roman"/>
                <w:sz w:val="16"/>
                <w:szCs w:val="16"/>
              </w:rPr>
              <w:t>%</w:t>
            </w:r>
          </w:p>
        </w:tc>
        <w:tc>
          <w:tcPr>
            <w:tcW w:w="665" w:type="pct"/>
            <w:tcBorders>
              <w:top w:val="single" w:sz="18" w:space="0" w:color="auto"/>
              <w:bottom w:val="single" w:sz="18" w:space="0" w:color="auto"/>
            </w:tcBorders>
            <w:vAlign w:val="center"/>
          </w:tcPr>
          <w:p w14:paraId="474348B0"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Education</w:t>
            </w:r>
          </w:p>
        </w:tc>
        <w:tc>
          <w:tcPr>
            <w:tcW w:w="211" w:type="pct"/>
            <w:tcBorders>
              <w:top w:val="single" w:sz="18" w:space="0" w:color="auto"/>
              <w:bottom w:val="single" w:sz="18" w:space="0" w:color="auto"/>
            </w:tcBorders>
            <w:vAlign w:val="center"/>
          </w:tcPr>
          <w:p w14:paraId="7B48532A" w14:textId="77777777" w:rsidR="00717704" w:rsidRPr="007E6F33" w:rsidRDefault="00717704" w:rsidP="00D77880">
            <w:pPr>
              <w:spacing w:line="276" w:lineRule="auto"/>
              <w:jc w:val="center"/>
              <w:rPr>
                <w:rFonts w:cs="Times New Roman"/>
                <w:sz w:val="16"/>
                <w:szCs w:val="16"/>
              </w:rPr>
            </w:pPr>
            <w:r w:rsidRPr="007E6F33">
              <w:rPr>
                <w:rFonts w:cs="Times New Roman"/>
                <w:sz w:val="16"/>
                <w:szCs w:val="16"/>
              </w:rPr>
              <w:t>n</w:t>
            </w:r>
          </w:p>
        </w:tc>
        <w:tc>
          <w:tcPr>
            <w:tcW w:w="285" w:type="pct"/>
            <w:tcBorders>
              <w:top w:val="single" w:sz="18" w:space="0" w:color="auto"/>
              <w:bottom w:val="single" w:sz="18" w:space="0" w:color="auto"/>
            </w:tcBorders>
            <w:vAlign w:val="center"/>
          </w:tcPr>
          <w:p w14:paraId="20AB5A30" w14:textId="77777777" w:rsidR="00717704" w:rsidRPr="007E6F33" w:rsidRDefault="00717704" w:rsidP="00D77880">
            <w:pPr>
              <w:spacing w:line="276" w:lineRule="auto"/>
              <w:jc w:val="center"/>
              <w:rPr>
                <w:rFonts w:cs="Times New Roman"/>
                <w:sz w:val="16"/>
                <w:szCs w:val="16"/>
              </w:rPr>
            </w:pPr>
            <w:r w:rsidRPr="007E6F33">
              <w:rPr>
                <w:rFonts w:cs="Times New Roman"/>
                <w:sz w:val="16"/>
                <w:szCs w:val="16"/>
              </w:rPr>
              <w:t>%</w:t>
            </w:r>
          </w:p>
        </w:tc>
        <w:tc>
          <w:tcPr>
            <w:tcW w:w="600" w:type="pct"/>
            <w:tcBorders>
              <w:top w:val="single" w:sz="18" w:space="0" w:color="auto"/>
              <w:bottom w:val="single" w:sz="18" w:space="0" w:color="auto"/>
            </w:tcBorders>
            <w:vAlign w:val="center"/>
          </w:tcPr>
          <w:p w14:paraId="68AF9483" w14:textId="77777777" w:rsidR="00717704" w:rsidRPr="007E6F33" w:rsidRDefault="00717704" w:rsidP="00FD3453">
            <w:pPr>
              <w:spacing w:line="276" w:lineRule="auto"/>
              <w:rPr>
                <w:rFonts w:cs="Times New Roman"/>
                <w:sz w:val="16"/>
                <w:szCs w:val="16"/>
              </w:rPr>
            </w:pPr>
            <w:r w:rsidRPr="007E6F33">
              <w:rPr>
                <w:rFonts w:cs="Times New Roman"/>
                <w:sz w:val="16"/>
                <w:szCs w:val="16"/>
              </w:rPr>
              <w:t>Employment</w:t>
            </w:r>
          </w:p>
        </w:tc>
        <w:tc>
          <w:tcPr>
            <w:tcW w:w="211" w:type="pct"/>
            <w:tcBorders>
              <w:top w:val="single" w:sz="18" w:space="0" w:color="auto"/>
              <w:bottom w:val="single" w:sz="18" w:space="0" w:color="auto"/>
            </w:tcBorders>
            <w:vAlign w:val="center"/>
          </w:tcPr>
          <w:p w14:paraId="32E164D2" w14:textId="77777777" w:rsidR="00717704" w:rsidRPr="007E6F33" w:rsidRDefault="00717704" w:rsidP="00D77880">
            <w:pPr>
              <w:spacing w:line="276" w:lineRule="auto"/>
              <w:jc w:val="center"/>
              <w:rPr>
                <w:rFonts w:cs="Times New Roman"/>
                <w:sz w:val="16"/>
                <w:szCs w:val="16"/>
              </w:rPr>
            </w:pPr>
            <w:r w:rsidRPr="007E6F33">
              <w:rPr>
                <w:rFonts w:cs="Times New Roman"/>
                <w:sz w:val="16"/>
                <w:szCs w:val="16"/>
              </w:rPr>
              <w:t>n</w:t>
            </w:r>
          </w:p>
        </w:tc>
        <w:tc>
          <w:tcPr>
            <w:tcW w:w="285" w:type="pct"/>
            <w:tcBorders>
              <w:top w:val="single" w:sz="18" w:space="0" w:color="auto"/>
              <w:bottom w:val="single" w:sz="18" w:space="0" w:color="auto"/>
            </w:tcBorders>
            <w:vAlign w:val="center"/>
          </w:tcPr>
          <w:p w14:paraId="0BE5901A" w14:textId="77777777" w:rsidR="00717704" w:rsidRPr="007E6F33" w:rsidRDefault="00717704" w:rsidP="00D77880">
            <w:pPr>
              <w:spacing w:line="276" w:lineRule="auto"/>
              <w:jc w:val="center"/>
              <w:rPr>
                <w:rFonts w:cs="Times New Roman"/>
                <w:sz w:val="16"/>
                <w:szCs w:val="16"/>
              </w:rPr>
            </w:pPr>
            <w:r w:rsidRPr="007E6F33">
              <w:rPr>
                <w:rFonts w:cs="Times New Roman"/>
                <w:sz w:val="16"/>
                <w:szCs w:val="16"/>
              </w:rPr>
              <w:t>%</w:t>
            </w:r>
          </w:p>
        </w:tc>
        <w:tc>
          <w:tcPr>
            <w:tcW w:w="682" w:type="pct"/>
            <w:tcBorders>
              <w:top w:val="single" w:sz="18" w:space="0" w:color="auto"/>
              <w:bottom w:val="single" w:sz="18" w:space="0" w:color="auto"/>
            </w:tcBorders>
            <w:vAlign w:val="center"/>
          </w:tcPr>
          <w:p w14:paraId="00D5F7B0" w14:textId="77777777" w:rsidR="00717704" w:rsidRPr="007E6F33" w:rsidRDefault="00717704" w:rsidP="00D77880">
            <w:pPr>
              <w:spacing w:line="276" w:lineRule="auto"/>
              <w:ind w:left="720" w:hanging="720"/>
              <w:jc w:val="left"/>
              <w:rPr>
                <w:rFonts w:cs="Times New Roman"/>
                <w:sz w:val="16"/>
                <w:szCs w:val="16"/>
              </w:rPr>
            </w:pPr>
            <w:r w:rsidRPr="007E6F33">
              <w:rPr>
                <w:rFonts w:cs="Times New Roman"/>
                <w:sz w:val="16"/>
                <w:szCs w:val="16"/>
              </w:rPr>
              <w:t>Heard of …</w:t>
            </w:r>
            <w:r w:rsidRPr="007E6F33">
              <w:rPr>
                <w:rFonts w:cs="Times New Roman"/>
                <w:sz w:val="16"/>
                <w:szCs w:val="16"/>
                <w:vertAlign w:val="superscript"/>
              </w:rPr>
              <w:t>a</w:t>
            </w:r>
          </w:p>
        </w:tc>
        <w:tc>
          <w:tcPr>
            <w:tcW w:w="211" w:type="pct"/>
            <w:tcBorders>
              <w:top w:val="single" w:sz="18" w:space="0" w:color="auto"/>
              <w:bottom w:val="single" w:sz="18" w:space="0" w:color="auto"/>
            </w:tcBorders>
            <w:vAlign w:val="center"/>
          </w:tcPr>
          <w:p w14:paraId="2B8BBDEE" w14:textId="77777777" w:rsidR="00717704" w:rsidRPr="007E6F33" w:rsidRDefault="00717704" w:rsidP="00D77880">
            <w:pPr>
              <w:spacing w:line="276" w:lineRule="auto"/>
              <w:jc w:val="center"/>
              <w:rPr>
                <w:rFonts w:cs="Times New Roman"/>
                <w:sz w:val="16"/>
                <w:szCs w:val="16"/>
              </w:rPr>
            </w:pPr>
            <w:r w:rsidRPr="007E6F33">
              <w:rPr>
                <w:rFonts w:cs="Times New Roman"/>
                <w:sz w:val="16"/>
                <w:szCs w:val="16"/>
              </w:rPr>
              <w:t>n</w:t>
            </w:r>
          </w:p>
        </w:tc>
        <w:tc>
          <w:tcPr>
            <w:tcW w:w="236" w:type="pct"/>
            <w:tcBorders>
              <w:top w:val="single" w:sz="18" w:space="0" w:color="auto"/>
              <w:bottom w:val="single" w:sz="18" w:space="0" w:color="auto"/>
            </w:tcBorders>
            <w:vAlign w:val="center"/>
          </w:tcPr>
          <w:p w14:paraId="2B0226A2" w14:textId="77777777" w:rsidR="00717704" w:rsidRPr="007E6F33" w:rsidRDefault="00717704" w:rsidP="00D77880">
            <w:pPr>
              <w:spacing w:line="276" w:lineRule="auto"/>
              <w:jc w:val="center"/>
              <w:rPr>
                <w:rFonts w:cs="Times New Roman"/>
                <w:sz w:val="16"/>
                <w:szCs w:val="16"/>
              </w:rPr>
            </w:pPr>
            <w:r w:rsidRPr="007E6F33">
              <w:rPr>
                <w:rFonts w:cs="Times New Roman"/>
                <w:sz w:val="16"/>
                <w:szCs w:val="16"/>
              </w:rPr>
              <w:t>%</w:t>
            </w:r>
          </w:p>
        </w:tc>
      </w:tr>
      <w:tr w:rsidR="00717704" w:rsidRPr="007E6F33" w14:paraId="039C0D80" w14:textId="77777777" w:rsidTr="004C7ABE">
        <w:trPr>
          <w:trHeight w:val="227"/>
        </w:trPr>
        <w:tc>
          <w:tcPr>
            <w:tcW w:w="352" w:type="pct"/>
            <w:tcBorders>
              <w:top w:val="single" w:sz="18" w:space="0" w:color="auto"/>
            </w:tcBorders>
          </w:tcPr>
          <w:p w14:paraId="2EAD6336" w14:textId="77777777" w:rsidR="00717704" w:rsidRPr="007E6F33" w:rsidRDefault="00717704" w:rsidP="00D77880">
            <w:pPr>
              <w:spacing w:line="276" w:lineRule="auto"/>
              <w:rPr>
                <w:rFonts w:cs="Times New Roman"/>
                <w:sz w:val="16"/>
                <w:szCs w:val="16"/>
              </w:rPr>
            </w:pPr>
            <w:r w:rsidRPr="007E6F33">
              <w:rPr>
                <w:rFonts w:cs="Times New Roman"/>
                <w:sz w:val="16"/>
                <w:szCs w:val="16"/>
              </w:rPr>
              <w:t>Female</w:t>
            </w:r>
          </w:p>
        </w:tc>
        <w:tc>
          <w:tcPr>
            <w:tcW w:w="210" w:type="pct"/>
            <w:tcBorders>
              <w:top w:val="single" w:sz="18" w:space="0" w:color="auto"/>
            </w:tcBorders>
          </w:tcPr>
          <w:p w14:paraId="4CC3E246" w14:textId="77777777" w:rsidR="00717704" w:rsidRPr="007E6F33" w:rsidRDefault="00717704" w:rsidP="00D77880">
            <w:pPr>
              <w:spacing w:line="276" w:lineRule="auto"/>
              <w:rPr>
                <w:rFonts w:cs="Times New Roman"/>
                <w:sz w:val="16"/>
                <w:szCs w:val="16"/>
              </w:rPr>
            </w:pPr>
            <w:r w:rsidRPr="007E6F33">
              <w:rPr>
                <w:rFonts w:cs="Times New Roman"/>
                <w:sz w:val="16"/>
                <w:szCs w:val="16"/>
              </w:rPr>
              <w:t>429</w:t>
            </w:r>
          </w:p>
        </w:tc>
        <w:tc>
          <w:tcPr>
            <w:tcW w:w="284" w:type="pct"/>
            <w:tcBorders>
              <w:top w:val="single" w:sz="18" w:space="0" w:color="auto"/>
            </w:tcBorders>
          </w:tcPr>
          <w:p w14:paraId="11CC7CD9" w14:textId="77777777" w:rsidR="00717704" w:rsidRPr="007E6F33" w:rsidRDefault="00717704" w:rsidP="00D77880">
            <w:pPr>
              <w:spacing w:line="276" w:lineRule="auto"/>
              <w:rPr>
                <w:rFonts w:cs="Times New Roman"/>
                <w:sz w:val="16"/>
                <w:szCs w:val="16"/>
              </w:rPr>
            </w:pPr>
            <w:r w:rsidRPr="007E6F33">
              <w:rPr>
                <w:rFonts w:cs="Times New Roman"/>
                <w:sz w:val="16"/>
                <w:szCs w:val="16"/>
              </w:rPr>
              <w:t>50.6</w:t>
            </w:r>
          </w:p>
        </w:tc>
        <w:tc>
          <w:tcPr>
            <w:tcW w:w="270" w:type="pct"/>
            <w:tcBorders>
              <w:top w:val="single" w:sz="18" w:space="0" w:color="auto"/>
            </w:tcBorders>
          </w:tcPr>
          <w:p w14:paraId="6CDE51B8" w14:textId="77777777" w:rsidR="00717704" w:rsidRPr="007E6F33" w:rsidRDefault="00717704" w:rsidP="00D77880">
            <w:pPr>
              <w:spacing w:line="276" w:lineRule="auto"/>
              <w:rPr>
                <w:rFonts w:cs="Times New Roman"/>
                <w:sz w:val="16"/>
                <w:szCs w:val="16"/>
              </w:rPr>
            </w:pPr>
            <w:r w:rsidRPr="007E6F33">
              <w:rPr>
                <w:rFonts w:cs="Times New Roman"/>
                <w:sz w:val="16"/>
                <w:szCs w:val="16"/>
              </w:rPr>
              <w:t>16-34</w:t>
            </w:r>
          </w:p>
        </w:tc>
        <w:tc>
          <w:tcPr>
            <w:tcW w:w="211" w:type="pct"/>
            <w:tcBorders>
              <w:top w:val="single" w:sz="18" w:space="0" w:color="auto"/>
            </w:tcBorders>
          </w:tcPr>
          <w:p w14:paraId="27F1E539" w14:textId="77777777" w:rsidR="00717704" w:rsidRPr="007E6F33" w:rsidRDefault="00717704" w:rsidP="00D77880">
            <w:pPr>
              <w:spacing w:line="276" w:lineRule="auto"/>
              <w:rPr>
                <w:rFonts w:cs="Times New Roman"/>
                <w:sz w:val="16"/>
                <w:szCs w:val="16"/>
              </w:rPr>
            </w:pPr>
            <w:r w:rsidRPr="007E6F33">
              <w:rPr>
                <w:rFonts w:cs="Times New Roman"/>
                <w:sz w:val="16"/>
                <w:szCs w:val="16"/>
              </w:rPr>
              <w:t>224</w:t>
            </w:r>
          </w:p>
        </w:tc>
        <w:tc>
          <w:tcPr>
            <w:tcW w:w="285" w:type="pct"/>
            <w:tcBorders>
              <w:top w:val="single" w:sz="18" w:space="0" w:color="auto"/>
            </w:tcBorders>
          </w:tcPr>
          <w:p w14:paraId="05F38C69" w14:textId="77777777" w:rsidR="00717704" w:rsidRPr="007E6F33" w:rsidRDefault="00717704" w:rsidP="00D77880">
            <w:pPr>
              <w:spacing w:line="276" w:lineRule="auto"/>
              <w:rPr>
                <w:rFonts w:cs="Times New Roman"/>
                <w:sz w:val="16"/>
                <w:szCs w:val="16"/>
              </w:rPr>
            </w:pPr>
            <w:r w:rsidRPr="007E6F33">
              <w:rPr>
                <w:rFonts w:cs="Times New Roman"/>
                <w:sz w:val="16"/>
                <w:szCs w:val="16"/>
              </w:rPr>
              <w:t>26.5</w:t>
            </w:r>
          </w:p>
        </w:tc>
        <w:tc>
          <w:tcPr>
            <w:tcW w:w="665" w:type="pct"/>
            <w:tcBorders>
              <w:top w:val="single" w:sz="18" w:space="0" w:color="auto"/>
            </w:tcBorders>
          </w:tcPr>
          <w:p w14:paraId="6B5E3D4F" w14:textId="77777777" w:rsidR="00717704" w:rsidRPr="007E6F33" w:rsidRDefault="00717704" w:rsidP="00D77880">
            <w:pPr>
              <w:spacing w:line="276" w:lineRule="auto"/>
              <w:rPr>
                <w:rFonts w:cs="Times New Roman"/>
                <w:sz w:val="16"/>
                <w:szCs w:val="16"/>
              </w:rPr>
            </w:pPr>
            <w:r w:rsidRPr="007E6F33">
              <w:rPr>
                <w:rFonts w:cs="Times New Roman"/>
                <w:sz w:val="16"/>
                <w:szCs w:val="16"/>
              </w:rPr>
              <w:t>Incomplete High School</w:t>
            </w:r>
          </w:p>
        </w:tc>
        <w:tc>
          <w:tcPr>
            <w:tcW w:w="211" w:type="pct"/>
            <w:tcBorders>
              <w:top w:val="single" w:sz="18" w:space="0" w:color="auto"/>
            </w:tcBorders>
          </w:tcPr>
          <w:p w14:paraId="1962DD23" w14:textId="77777777" w:rsidR="00717704" w:rsidRPr="007E6F33" w:rsidRDefault="00717704" w:rsidP="00D77880">
            <w:pPr>
              <w:spacing w:line="276" w:lineRule="auto"/>
              <w:rPr>
                <w:rFonts w:cs="Times New Roman"/>
                <w:sz w:val="16"/>
                <w:szCs w:val="16"/>
              </w:rPr>
            </w:pPr>
            <w:r w:rsidRPr="007E6F33">
              <w:rPr>
                <w:rFonts w:cs="Times New Roman"/>
                <w:sz w:val="16"/>
                <w:szCs w:val="16"/>
              </w:rPr>
              <w:t>132</w:t>
            </w:r>
          </w:p>
        </w:tc>
        <w:tc>
          <w:tcPr>
            <w:tcW w:w="285" w:type="pct"/>
            <w:tcBorders>
              <w:top w:val="single" w:sz="18" w:space="0" w:color="auto"/>
            </w:tcBorders>
          </w:tcPr>
          <w:p w14:paraId="00CA4EAD" w14:textId="77777777" w:rsidR="00717704" w:rsidRPr="007E6F33" w:rsidRDefault="00717704" w:rsidP="00D77880">
            <w:pPr>
              <w:spacing w:line="276" w:lineRule="auto"/>
              <w:rPr>
                <w:rFonts w:cs="Times New Roman"/>
                <w:sz w:val="16"/>
                <w:szCs w:val="16"/>
              </w:rPr>
            </w:pPr>
            <w:r w:rsidRPr="007E6F33">
              <w:rPr>
                <w:rFonts w:cs="Times New Roman"/>
                <w:sz w:val="16"/>
                <w:szCs w:val="16"/>
              </w:rPr>
              <w:t>15.6</w:t>
            </w:r>
          </w:p>
        </w:tc>
        <w:tc>
          <w:tcPr>
            <w:tcW w:w="600" w:type="pct"/>
            <w:tcBorders>
              <w:top w:val="single" w:sz="18" w:space="0" w:color="auto"/>
            </w:tcBorders>
          </w:tcPr>
          <w:p w14:paraId="6C38F6D8" w14:textId="77777777" w:rsidR="00717704" w:rsidRPr="007E6F33" w:rsidRDefault="00717704" w:rsidP="00D77880">
            <w:pPr>
              <w:spacing w:line="276" w:lineRule="auto"/>
              <w:rPr>
                <w:rFonts w:cs="Times New Roman"/>
                <w:sz w:val="16"/>
                <w:szCs w:val="16"/>
              </w:rPr>
            </w:pPr>
            <w:r w:rsidRPr="007E6F33">
              <w:rPr>
                <w:rFonts w:cs="Times New Roman"/>
                <w:sz w:val="16"/>
                <w:szCs w:val="16"/>
              </w:rPr>
              <w:t>Full-time employee</w:t>
            </w:r>
          </w:p>
        </w:tc>
        <w:tc>
          <w:tcPr>
            <w:tcW w:w="211" w:type="pct"/>
            <w:tcBorders>
              <w:top w:val="single" w:sz="18" w:space="0" w:color="auto"/>
            </w:tcBorders>
          </w:tcPr>
          <w:p w14:paraId="6062BEEB" w14:textId="77777777" w:rsidR="00717704" w:rsidRPr="007E6F33" w:rsidRDefault="00717704" w:rsidP="00D77880">
            <w:pPr>
              <w:spacing w:line="276" w:lineRule="auto"/>
              <w:rPr>
                <w:rFonts w:cs="Times New Roman"/>
                <w:sz w:val="16"/>
                <w:szCs w:val="16"/>
              </w:rPr>
            </w:pPr>
            <w:r w:rsidRPr="007E6F33">
              <w:rPr>
                <w:rFonts w:cs="Times New Roman"/>
                <w:sz w:val="16"/>
                <w:szCs w:val="16"/>
              </w:rPr>
              <w:t>315</w:t>
            </w:r>
          </w:p>
        </w:tc>
        <w:tc>
          <w:tcPr>
            <w:tcW w:w="285" w:type="pct"/>
            <w:tcBorders>
              <w:top w:val="single" w:sz="18" w:space="0" w:color="auto"/>
            </w:tcBorders>
          </w:tcPr>
          <w:p w14:paraId="47432BE4" w14:textId="77777777" w:rsidR="00717704" w:rsidRPr="007E6F33" w:rsidRDefault="00717704" w:rsidP="00D77880">
            <w:pPr>
              <w:spacing w:line="276" w:lineRule="auto"/>
              <w:rPr>
                <w:rFonts w:cs="Times New Roman"/>
                <w:sz w:val="16"/>
                <w:szCs w:val="16"/>
              </w:rPr>
            </w:pPr>
            <w:r w:rsidRPr="007E6F33">
              <w:rPr>
                <w:rFonts w:cs="Times New Roman"/>
                <w:sz w:val="16"/>
                <w:szCs w:val="16"/>
              </w:rPr>
              <w:t>37.2</w:t>
            </w:r>
          </w:p>
        </w:tc>
        <w:tc>
          <w:tcPr>
            <w:tcW w:w="682" w:type="pct"/>
            <w:tcBorders>
              <w:top w:val="single" w:sz="18" w:space="0" w:color="auto"/>
            </w:tcBorders>
          </w:tcPr>
          <w:p w14:paraId="76F7A098" w14:textId="77777777" w:rsidR="00717704" w:rsidRPr="007E6F33" w:rsidRDefault="00717704" w:rsidP="00D77880">
            <w:pPr>
              <w:spacing w:line="276" w:lineRule="auto"/>
              <w:rPr>
                <w:rFonts w:cs="Times New Roman"/>
                <w:sz w:val="16"/>
                <w:szCs w:val="16"/>
              </w:rPr>
            </w:pPr>
            <w:r w:rsidRPr="007E6F33">
              <w:rPr>
                <w:rFonts w:cs="Times New Roman"/>
                <w:sz w:val="16"/>
                <w:szCs w:val="16"/>
              </w:rPr>
              <w:t>Bitcoin</w:t>
            </w:r>
          </w:p>
        </w:tc>
        <w:tc>
          <w:tcPr>
            <w:tcW w:w="211" w:type="pct"/>
            <w:tcBorders>
              <w:top w:val="single" w:sz="18" w:space="0" w:color="auto"/>
            </w:tcBorders>
          </w:tcPr>
          <w:p w14:paraId="14D8CE19" w14:textId="77777777" w:rsidR="00717704" w:rsidRPr="007E6F33" w:rsidRDefault="00717704" w:rsidP="00D77880">
            <w:pPr>
              <w:spacing w:line="276" w:lineRule="auto"/>
              <w:rPr>
                <w:rFonts w:cs="Times New Roman"/>
                <w:sz w:val="16"/>
                <w:szCs w:val="16"/>
              </w:rPr>
            </w:pPr>
            <w:r w:rsidRPr="007E6F33">
              <w:rPr>
                <w:rFonts w:cs="Times New Roman"/>
                <w:sz w:val="16"/>
                <w:szCs w:val="16"/>
              </w:rPr>
              <w:t>837</w:t>
            </w:r>
          </w:p>
        </w:tc>
        <w:tc>
          <w:tcPr>
            <w:tcW w:w="236" w:type="pct"/>
            <w:tcBorders>
              <w:top w:val="single" w:sz="18" w:space="0" w:color="auto"/>
            </w:tcBorders>
          </w:tcPr>
          <w:p w14:paraId="5C6757B1" w14:textId="77777777" w:rsidR="00717704" w:rsidRPr="007E6F33" w:rsidRDefault="00717704" w:rsidP="00D77880">
            <w:pPr>
              <w:spacing w:line="276" w:lineRule="auto"/>
              <w:rPr>
                <w:rFonts w:cs="Times New Roman"/>
                <w:sz w:val="16"/>
                <w:szCs w:val="16"/>
              </w:rPr>
            </w:pPr>
            <w:r w:rsidRPr="007E6F33">
              <w:rPr>
                <w:rFonts w:cs="Times New Roman"/>
                <w:sz w:val="16"/>
                <w:szCs w:val="16"/>
              </w:rPr>
              <w:t>98.8</w:t>
            </w:r>
          </w:p>
        </w:tc>
      </w:tr>
      <w:tr w:rsidR="00717704" w:rsidRPr="007E6F33" w14:paraId="66786680" w14:textId="77777777" w:rsidTr="004C7ABE">
        <w:trPr>
          <w:trHeight w:val="227"/>
        </w:trPr>
        <w:tc>
          <w:tcPr>
            <w:tcW w:w="352" w:type="pct"/>
          </w:tcPr>
          <w:p w14:paraId="14BEA611" w14:textId="77777777" w:rsidR="00717704" w:rsidRPr="007E6F33" w:rsidRDefault="00717704" w:rsidP="00D77880">
            <w:pPr>
              <w:spacing w:line="276" w:lineRule="auto"/>
              <w:rPr>
                <w:rFonts w:cs="Times New Roman"/>
                <w:sz w:val="16"/>
                <w:szCs w:val="16"/>
              </w:rPr>
            </w:pPr>
            <w:r w:rsidRPr="007E6F33">
              <w:rPr>
                <w:rFonts w:cs="Times New Roman"/>
                <w:sz w:val="16"/>
                <w:szCs w:val="16"/>
              </w:rPr>
              <w:t>Male</w:t>
            </w:r>
          </w:p>
        </w:tc>
        <w:tc>
          <w:tcPr>
            <w:tcW w:w="210" w:type="pct"/>
          </w:tcPr>
          <w:p w14:paraId="70F5A759" w14:textId="77777777" w:rsidR="00717704" w:rsidRPr="007E6F33" w:rsidRDefault="00717704" w:rsidP="00D77880">
            <w:pPr>
              <w:spacing w:line="276" w:lineRule="auto"/>
              <w:rPr>
                <w:rFonts w:cs="Times New Roman"/>
                <w:sz w:val="16"/>
                <w:szCs w:val="16"/>
              </w:rPr>
            </w:pPr>
            <w:r w:rsidRPr="007E6F33">
              <w:rPr>
                <w:rFonts w:cs="Times New Roman"/>
                <w:sz w:val="16"/>
                <w:szCs w:val="16"/>
              </w:rPr>
              <w:t>418</w:t>
            </w:r>
          </w:p>
        </w:tc>
        <w:tc>
          <w:tcPr>
            <w:tcW w:w="284" w:type="pct"/>
          </w:tcPr>
          <w:p w14:paraId="1B2204FC" w14:textId="77777777" w:rsidR="00717704" w:rsidRPr="007E6F33" w:rsidRDefault="00717704" w:rsidP="00D77880">
            <w:pPr>
              <w:spacing w:line="276" w:lineRule="auto"/>
              <w:rPr>
                <w:rFonts w:cs="Times New Roman"/>
                <w:sz w:val="16"/>
                <w:szCs w:val="16"/>
              </w:rPr>
            </w:pPr>
            <w:r w:rsidRPr="007E6F33">
              <w:rPr>
                <w:rFonts w:cs="Times New Roman"/>
                <w:sz w:val="16"/>
                <w:szCs w:val="16"/>
              </w:rPr>
              <w:t>49.4</w:t>
            </w:r>
          </w:p>
        </w:tc>
        <w:tc>
          <w:tcPr>
            <w:tcW w:w="270" w:type="pct"/>
          </w:tcPr>
          <w:p w14:paraId="0325F092" w14:textId="77777777" w:rsidR="00717704" w:rsidRPr="007E6F33" w:rsidRDefault="00717704" w:rsidP="00D77880">
            <w:pPr>
              <w:spacing w:line="276" w:lineRule="auto"/>
              <w:rPr>
                <w:rFonts w:cs="Times New Roman"/>
                <w:sz w:val="16"/>
                <w:szCs w:val="16"/>
              </w:rPr>
            </w:pPr>
            <w:r w:rsidRPr="007E6F33">
              <w:rPr>
                <w:rFonts w:cs="Times New Roman"/>
                <w:sz w:val="16"/>
                <w:szCs w:val="16"/>
              </w:rPr>
              <w:t>35-49</w:t>
            </w:r>
          </w:p>
        </w:tc>
        <w:tc>
          <w:tcPr>
            <w:tcW w:w="211" w:type="pct"/>
          </w:tcPr>
          <w:p w14:paraId="618ACD48" w14:textId="77777777" w:rsidR="00717704" w:rsidRPr="007E6F33" w:rsidRDefault="00717704" w:rsidP="00D77880">
            <w:pPr>
              <w:spacing w:line="276" w:lineRule="auto"/>
              <w:rPr>
                <w:rFonts w:cs="Times New Roman"/>
                <w:sz w:val="16"/>
                <w:szCs w:val="16"/>
              </w:rPr>
            </w:pPr>
            <w:r w:rsidRPr="007E6F33">
              <w:rPr>
                <w:rFonts w:cs="Times New Roman"/>
                <w:sz w:val="16"/>
                <w:szCs w:val="16"/>
              </w:rPr>
              <w:t>190</w:t>
            </w:r>
          </w:p>
        </w:tc>
        <w:tc>
          <w:tcPr>
            <w:tcW w:w="285" w:type="pct"/>
          </w:tcPr>
          <w:p w14:paraId="24F21E80" w14:textId="77777777" w:rsidR="00717704" w:rsidRPr="007E6F33" w:rsidRDefault="00717704" w:rsidP="00D77880">
            <w:pPr>
              <w:spacing w:line="276" w:lineRule="auto"/>
              <w:rPr>
                <w:rFonts w:cs="Times New Roman"/>
                <w:sz w:val="16"/>
                <w:szCs w:val="16"/>
              </w:rPr>
            </w:pPr>
            <w:r w:rsidRPr="007E6F33">
              <w:rPr>
                <w:rFonts w:cs="Times New Roman"/>
                <w:sz w:val="16"/>
                <w:szCs w:val="16"/>
              </w:rPr>
              <w:t>22.4</w:t>
            </w:r>
          </w:p>
        </w:tc>
        <w:tc>
          <w:tcPr>
            <w:tcW w:w="665" w:type="pct"/>
          </w:tcPr>
          <w:p w14:paraId="7788C8B9" w14:textId="77777777" w:rsidR="00717704" w:rsidRPr="007E6F33" w:rsidRDefault="00717704" w:rsidP="00D77880">
            <w:pPr>
              <w:spacing w:line="276" w:lineRule="auto"/>
              <w:rPr>
                <w:rFonts w:cs="Times New Roman"/>
                <w:sz w:val="16"/>
                <w:szCs w:val="16"/>
              </w:rPr>
            </w:pPr>
            <w:r w:rsidRPr="007E6F33">
              <w:rPr>
                <w:rFonts w:cs="Times New Roman"/>
                <w:sz w:val="16"/>
                <w:szCs w:val="16"/>
              </w:rPr>
              <w:t>Apprenticeship</w:t>
            </w:r>
          </w:p>
        </w:tc>
        <w:tc>
          <w:tcPr>
            <w:tcW w:w="211" w:type="pct"/>
          </w:tcPr>
          <w:p w14:paraId="55895233" w14:textId="77777777" w:rsidR="00717704" w:rsidRPr="007E6F33" w:rsidRDefault="00717704" w:rsidP="00D77880">
            <w:pPr>
              <w:spacing w:line="276" w:lineRule="auto"/>
              <w:rPr>
                <w:rFonts w:cs="Times New Roman"/>
                <w:sz w:val="16"/>
                <w:szCs w:val="16"/>
              </w:rPr>
            </w:pPr>
            <w:r w:rsidRPr="007E6F33">
              <w:rPr>
                <w:rFonts w:cs="Times New Roman"/>
                <w:sz w:val="16"/>
                <w:szCs w:val="16"/>
              </w:rPr>
              <w:t>253</w:t>
            </w:r>
          </w:p>
        </w:tc>
        <w:tc>
          <w:tcPr>
            <w:tcW w:w="285" w:type="pct"/>
          </w:tcPr>
          <w:p w14:paraId="10234513" w14:textId="77777777" w:rsidR="00717704" w:rsidRPr="007E6F33" w:rsidRDefault="00717704" w:rsidP="00D77880">
            <w:pPr>
              <w:spacing w:line="276" w:lineRule="auto"/>
              <w:rPr>
                <w:rFonts w:cs="Times New Roman"/>
                <w:sz w:val="16"/>
                <w:szCs w:val="16"/>
              </w:rPr>
            </w:pPr>
            <w:r w:rsidRPr="007E6F33">
              <w:rPr>
                <w:rFonts w:cs="Times New Roman"/>
                <w:sz w:val="16"/>
                <w:szCs w:val="16"/>
              </w:rPr>
              <w:t>29.9</w:t>
            </w:r>
          </w:p>
        </w:tc>
        <w:tc>
          <w:tcPr>
            <w:tcW w:w="600" w:type="pct"/>
          </w:tcPr>
          <w:p w14:paraId="341D9583" w14:textId="77777777" w:rsidR="00717704" w:rsidRPr="007E6F33" w:rsidRDefault="00717704" w:rsidP="00D77880">
            <w:pPr>
              <w:spacing w:line="276" w:lineRule="auto"/>
              <w:rPr>
                <w:rFonts w:cs="Times New Roman"/>
                <w:sz w:val="16"/>
                <w:szCs w:val="16"/>
              </w:rPr>
            </w:pPr>
            <w:r w:rsidRPr="007E6F33">
              <w:rPr>
                <w:rFonts w:cs="Times New Roman"/>
                <w:sz w:val="16"/>
                <w:szCs w:val="16"/>
              </w:rPr>
              <w:t>Part-time employee</w:t>
            </w:r>
          </w:p>
        </w:tc>
        <w:tc>
          <w:tcPr>
            <w:tcW w:w="211" w:type="pct"/>
          </w:tcPr>
          <w:p w14:paraId="6DFD917D" w14:textId="77777777" w:rsidR="00717704" w:rsidRPr="007E6F33" w:rsidRDefault="00717704" w:rsidP="00D77880">
            <w:pPr>
              <w:spacing w:line="276" w:lineRule="auto"/>
              <w:rPr>
                <w:rFonts w:cs="Times New Roman"/>
                <w:sz w:val="16"/>
                <w:szCs w:val="16"/>
              </w:rPr>
            </w:pPr>
            <w:r w:rsidRPr="007E6F33">
              <w:rPr>
                <w:rFonts w:cs="Times New Roman"/>
                <w:sz w:val="16"/>
                <w:szCs w:val="16"/>
              </w:rPr>
              <w:t>127</w:t>
            </w:r>
          </w:p>
        </w:tc>
        <w:tc>
          <w:tcPr>
            <w:tcW w:w="285" w:type="pct"/>
          </w:tcPr>
          <w:p w14:paraId="33C34C84" w14:textId="77777777" w:rsidR="00717704" w:rsidRPr="007E6F33" w:rsidRDefault="00717704" w:rsidP="00D77880">
            <w:pPr>
              <w:spacing w:line="276" w:lineRule="auto"/>
              <w:rPr>
                <w:rFonts w:cs="Times New Roman"/>
                <w:sz w:val="16"/>
                <w:szCs w:val="16"/>
              </w:rPr>
            </w:pPr>
            <w:r w:rsidRPr="007E6F33">
              <w:rPr>
                <w:rFonts w:cs="Times New Roman"/>
                <w:sz w:val="16"/>
                <w:szCs w:val="16"/>
              </w:rPr>
              <w:t>15.0</w:t>
            </w:r>
          </w:p>
        </w:tc>
        <w:tc>
          <w:tcPr>
            <w:tcW w:w="682" w:type="pct"/>
          </w:tcPr>
          <w:p w14:paraId="665B3134" w14:textId="77777777" w:rsidR="00717704" w:rsidRPr="007E6F33" w:rsidRDefault="00717704" w:rsidP="00D77880">
            <w:pPr>
              <w:spacing w:line="276" w:lineRule="auto"/>
              <w:rPr>
                <w:rFonts w:cs="Times New Roman"/>
                <w:sz w:val="16"/>
                <w:szCs w:val="16"/>
              </w:rPr>
            </w:pPr>
            <w:r w:rsidRPr="007E6F33">
              <w:rPr>
                <w:rFonts w:cs="Times New Roman"/>
                <w:sz w:val="16"/>
                <w:szCs w:val="16"/>
              </w:rPr>
              <w:t>Cryptocurrency</w:t>
            </w:r>
          </w:p>
        </w:tc>
        <w:tc>
          <w:tcPr>
            <w:tcW w:w="211" w:type="pct"/>
          </w:tcPr>
          <w:p w14:paraId="537B7C25" w14:textId="77777777" w:rsidR="00717704" w:rsidRPr="007E6F33" w:rsidRDefault="00717704" w:rsidP="00D77880">
            <w:pPr>
              <w:spacing w:line="276" w:lineRule="auto"/>
              <w:rPr>
                <w:rFonts w:cs="Times New Roman"/>
                <w:sz w:val="16"/>
                <w:szCs w:val="16"/>
              </w:rPr>
            </w:pPr>
            <w:r w:rsidRPr="007E6F33">
              <w:rPr>
                <w:rFonts w:cs="Times New Roman"/>
                <w:sz w:val="16"/>
                <w:szCs w:val="16"/>
              </w:rPr>
              <w:t>833</w:t>
            </w:r>
          </w:p>
        </w:tc>
        <w:tc>
          <w:tcPr>
            <w:tcW w:w="236" w:type="pct"/>
          </w:tcPr>
          <w:p w14:paraId="435672A1" w14:textId="77777777" w:rsidR="00717704" w:rsidRPr="007E6F33" w:rsidRDefault="00717704" w:rsidP="00D77880">
            <w:pPr>
              <w:spacing w:line="276" w:lineRule="auto"/>
              <w:rPr>
                <w:rFonts w:cs="Times New Roman"/>
                <w:sz w:val="16"/>
                <w:szCs w:val="16"/>
              </w:rPr>
            </w:pPr>
            <w:r w:rsidRPr="007E6F33">
              <w:rPr>
                <w:rFonts w:cs="Times New Roman"/>
                <w:sz w:val="16"/>
                <w:szCs w:val="16"/>
              </w:rPr>
              <w:t>98.3</w:t>
            </w:r>
          </w:p>
        </w:tc>
      </w:tr>
      <w:tr w:rsidR="00717704" w:rsidRPr="007E6F33" w14:paraId="46C88454" w14:textId="77777777" w:rsidTr="004C7ABE">
        <w:trPr>
          <w:trHeight w:val="227"/>
        </w:trPr>
        <w:tc>
          <w:tcPr>
            <w:tcW w:w="352" w:type="pct"/>
          </w:tcPr>
          <w:p w14:paraId="34011870" w14:textId="77777777" w:rsidR="00717704" w:rsidRPr="007E6F33" w:rsidRDefault="00717704" w:rsidP="00D77880">
            <w:pPr>
              <w:spacing w:line="276" w:lineRule="auto"/>
              <w:rPr>
                <w:rFonts w:cs="Times New Roman"/>
                <w:sz w:val="16"/>
                <w:szCs w:val="16"/>
              </w:rPr>
            </w:pPr>
          </w:p>
        </w:tc>
        <w:tc>
          <w:tcPr>
            <w:tcW w:w="210" w:type="pct"/>
          </w:tcPr>
          <w:p w14:paraId="291355A8" w14:textId="77777777" w:rsidR="00717704" w:rsidRPr="007E6F33" w:rsidRDefault="00717704" w:rsidP="00D77880">
            <w:pPr>
              <w:spacing w:line="276" w:lineRule="auto"/>
              <w:rPr>
                <w:rFonts w:cs="Times New Roman"/>
                <w:sz w:val="16"/>
                <w:szCs w:val="16"/>
              </w:rPr>
            </w:pPr>
          </w:p>
        </w:tc>
        <w:tc>
          <w:tcPr>
            <w:tcW w:w="284" w:type="pct"/>
          </w:tcPr>
          <w:p w14:paraId="65C9E71E" w14:textId="77777777" w:rsidR="00717704" w:rsidRPr="007E6F33" w:rsidRDefault="00717704" w:rsidP="00D77880">
            <w:pPr>
              <w:spacing w:line="276" w:lineRule="auto"/>
              <w:rPr>
                <w:rFonts w:cs="Times New Roman"/>
                <w:sz w:val="16"/>
                <w:szCs w:val="16"/>
              </w:rPr>
            </w:pPr>
          </w:p>
        </w:tc>
        <w:tc>
          <w:tcPr>
            <w:tcW w:w="270" w:type="pct"/>
          </w:tcPr>
          <w:p w14:paraId="0DB468FB" w14:textId="77777777" w:rsidR="00717704" w:rsidRPr="007E6F33" w:rsidRDefault="00717704" w:rsidP="00D77880">
            <w:pPr>
              <w:spacing w:line="276" w:lineRule="auto"/>
              <w:rPr>
                <w:rFonts w:cs="Times New Roman"/>
                <w:sz w:val="16"/>
                <w:szCs w:val="16"/>
              </w:rPr>
            </w:pPr>
            <w:r w:rsidRPr="007E6F33">
              <w:rPr>
                <w:rFonts w:cs="Times New Roman"/>
                <w:sz w:val="16"/>
                <w:szCs w:val="16"/>
              </w:rPr>
              <w:t>50-64</w:t>
            </w:r>
          </w:p>
        </w:tc>
        <w:tc>
          <w:tcPr>
            <w:tcW w:w="211" w:type="pct"/>
          </w:tcPr>
          <w:p w14:paraId="5D2C1B0E" w14:textId="77777777" w:rsidR="00717704" w:rsidRPr="007E6F33" w:rsidRDefault="00717704" w:rsidP="00D77880">
            <w:pPr>
              <w:spacing w:line="276" w:lineRule="auto"/>
              <w:rPr>
                <w:rFonts w:cs="Times New Roman"/>
                <w:sz w:val="16"/>
                <w:szCs w:val="16"/>
              </w:rPr>
            </w:pPr>
            <w:r w:rsidRPr="007E6F33">
              <w:rPr>
                <w:rFonts w:cs="Times New Roman"/>
                <w:sz w:val="16"/>
                <w:szCs w:val="16"/>
              </w:rPr>
              <w:t>238</w:t>
            </w:r>
          </w:p>
        </w:tc>
        <w:tc>
          <w:tcPr>
            <w:tcW w:w="285" w:type="pct"/>
          </w:tcPr>
          <w:p w14:paraId="0016D8EF" w14:textId="77777777" w:rsidR="00717704" w:rsidRPr="007E6F33" w:rsidRDefault="00717704" w:rsidP="00D77880">
            <w:pPr>
              <w:spacing w:line="276" w:lineRule="auto"/>
              <w:rPr>
                <w:rFonts w:cs="Times New Roman"/>
                <w:sz w:val="16"/>
                <w:szCs w:val="16"/>
              </w:rPr>
            </w:pPr>
            <w:r w:rsidRPr="007E6F33">
              <w:rPr>
                <w:rFonts w:cs="Times New Roman"/>
                <w:sz w:val="16"/>
                <w:szCs w:val="16"/>
              </w:rPr>
              <w:t>28.1</w:t>
            </w:r>
          </w:p>
        </w:tc>
        <w:tc>
          <w:tcPr>
            <w:tcW w:w="665" w:type="pct"/>
          </w:tcPr>
          <w:p w14:paraId="078CEB12" w14:textId="77777777" w:rsidR="00717704" w:rsidRPr="007E6F33" w:rsidRDefault="00717704" w:rsidP="00D77880">
            <w:pPr>
              <w:spacing w:line="276" w:lineRule="auto"/>
              <w:rPr>
                <w:rFonts w:cs="Times New Roman"/>
                <w:sz w:val="16"/>
                <w:szCs w:val="16"/>
              </w:rPr>
            </w:pPr>
            <w:r w:rsidRPr="007E6F33">
              <w:rPr>
                <w:rFonts w:cs="Times New Roman"/>
                <w:sz w:val="16"/>
                <w:szCs w:val="16"/>
              </w:rPr>
              <w:t>High School</w:t>
            </w:r>
          </w:p>
        </w:tc>
        <w:tc>
          <w:tcPr>
            <w:tcW w:w="211" w:type="pct"/>
          </w:tcPr>
          <w:p w14:paraId="4422C564" w14:textId="77777777" w:rsidR="00717704" w:rsidRPr="007E6F33" w:rsidRDefault="00717704" w:rsidP="00D77880">
            <w:pPr>
              <w:spacing w:line="276" w:lineRule="auto"/>
              <w:rPr>
                <w:rFonts w:cs="Times New Roman"/>
                <w:sz w:val="16"/>
                <w:szCs w:val="16"/>
              </w:rPr>
            </w:pPr>
            <w:r w:rsidRPr="007E6F33">
              <w:rPr>
                <w:rFonts w:cs="Times New Roman"/>
                <w:sz w:val="16"/>
                <w:szCs w:val="16"/>
              </w:rPr>
              <w:t>157</w:t>
            </w:r>
          </w:p>
        </w:tc>
        <w:tc>
          <w:tcPr>
            <w:tcW w:w="285" w:type="pct"/>
          </w:tcPr>
          <w:p w14:paraId="04FB6923" w14:textId="77777777" w:rsidR="00717704" w:rsidRPr="007E6F33" w:rsidRDefault="00717704" w:rsidP="00D77880">
            <w:pPr>
              <w:spacing w:line="276" w:lineRule="auto"/>
              <w:rPr>
                <w:rFonts w:cs="Times New Roman"/>
                <w:sz w:val="16"/>
                <w:szCs w:val="16"/>
              </w:rPr>
            </w:pPr>
            <w:r w:rsidRPr="007E6F33">
              <w:rPr>
                <w:rFonts w:cs="Times New Roman"/>
                <w:sz w:val="16"/>
                <w:szCs w:val="16"/>
              </w:rPr>
              <w:t>18.5</w:t>
            </w:r>
          </w:p>
        </w:tc>
        <w:tc>
          <w:tcPr>
            <w:tcW w:w="600" w:type="pct"/>
          </w:tcPr>
          <w:p w14:paraId="3BFD22E1" w14:textId="77777777" w:rsidR="00717704" w:rsidRPr="007E6F33" w:rsidRDefault="00717704" w:rsidP="00D77880">
            <w:pPr>
              <w:spacing w:line="276" w:lineRule="auto"/>
              <w:rPr>
                <w:rFonts w:cs="Times New Roman"/>
                <w:sz w:val="16"/>
                <w:szCs w:val="16"/>
              </w:rPr>
            </w:pPr>
            <w:r w:rsidRPr="007E6F33">
              <w:rPr>
                <w:rFonts w:cs="Times New Roman"/>
                <w:sz w:val="16"/>
                <w:szCs w:val="16"/>
              </w:rPr>
              <w:t>Self-employed</w:t>
            </w:r>
          </w:p>
        </w:tc>
        <w:tc>
          <w:tcPr>
            <w:tcW w:w="211" w:type="pct"/>
          </w:tcPr>
          <w:p w14:paraId="792FF04B" w14:textId="77777777" w:rsidR="00717704" w:rsidRPr="007E6F33" w:rsidRDefault="00717704" w:rsidP="00D77880">
            <w:pPr>
              <w:spacing w:line="276" w:lineRule="auto"/>
              <w:rPr>
                <w:rFonts w:cs="Times New Roman"/>
                <w:sz w:val="16"/>
                <w:szCs w:val="16"/>
              </w:rPr>
            </w:pPr>
            <w:r w:rsidRPr="007E6F33">
              <w:rPr>
                <w:rFonts w:cs="Times New Roman"/>
                <w:sz w:val="16"/>
                <w:szCs w:val="16"/>
              </w:rPr>
              <w:t>41</w:t>
            </w:r>
          </w:p>
        </w:tc>
        <w:tc>
          <w:tcPr>
            <w:tcW w:w="285" w:type="pct"/>
          </w:tcPr>
          <w:p w14:paraId="3F22764A" w14:textId="77777777" w:rsidR="00717704" w:rsidRPr="007E6F33" w:rsidRDefault="00717704" w:rsidP="00D77880">
            <w:pPr>
              <w:spacing w:line="276" w:lineRule="auto"/>
              <w:rPr>
                <w:rFonts w:cs="Times New Roman"/>
                <w:sz w:val="16"/>
                <w:szCs w:val="16"/>
              </w:rPr>
            </w:pPr>
            <w:r w:rsidRPr="007E6F33">
              <w:rPr>
                <w:rFonts w:cs="Times New Roman"/>
                <w:sz w:val="16"/>
                <w:szCs w:val="16"/>
              </w:rPr>
              <w:t>4.8</w:t>
            </w:r>
          </w:p>
        </w:tc>
        <w:tc>
          <w:tcPr>
            <w:tcW w:w="682" w:type="pct"/>
          </w:tcPr>
          <w:p w14:paraId="2820D744" w14:textId="77777777" w:rsidR="00717704" w:rsidRPr="007E6F33" w:rsidRDefault="00717704" w:rsidP="00D77880">
            <w:pPr>
              <w:spacing w:line="276" w:lineRule="auto"/>
              <w:rPr>
                <w:rFonts w:cs="Times New Roman"/>
                <w:sz w:val="16"/>
                <w:szCs w:val="16"/>
              </w:rPr>
            </w:pPr>
            <w:r w:rsidRPr="007E6F33">
              <w:rPr>
                <w:rFonts w:cs="Times New Roman"/>
                <w:sz w:val="16"/>
                <w:szCs w:val="16"/>
              </w:rPr>
              <w:t>Blockchain technology</w:t>
            </w:r>
          </w:p>
        </w:tc>
        <w:tc>
          <w:tcPr>
            <w:tcW w:w="211" w:type="pct"/>
          </w:tcPr>
          <w:p w14:paraId="0EEF1224" w14:textId="77777777" w:rsidR="00717704" w:rsidRPr="007E6F33" w:rsidRDefault="00717704" w:rsidP="00D77880">
            <w:pPr>
              <w:spacing w:line="276" w:lineRule="auto"/>
              <w:rPr>
                <w:rFonts w:cs="Times New Roman"/>
                <w:sz w:val="16"/>
                <w:szCs w:val="16"/>
              </w:rPr>
            </w:pPr>
            <w:r w:rsidRPr="007E6F33">
              <w:rPr>
                <w:rFonts w:cs="Times New Roman"/>
                <w:sz w:val="16"/>
                <w:szCs w:val="16"/>
              </w:rPr>
              <w:t>395</w:t>
            </w:r>
          </w:p>
        </w:tc>
        <w:tc>
          <w:tcPr>
            <w:tcW w:w="236" w:type="pct"/>
          </w:tcPr>
          <w:p w14:paraId="049798AB" w14:textId="77777777" w:rsidR="00717704" w:rsidRPr="007E6F33" w:rsidRDefault="00717704" w:rsidP="00D77880">
            <w:pPr>
              <w:spacing w:line="276" w:lineRule="auto"/>
              <w:rPr>
                <w:rFonts w:cs="Times New Roman"/>
                <w:sz w:val="16"/>
                <w:szCs w:val="16"/>
              </w:rPr>
            </w:pPr>
            <w:r w:rsidRPr="007E6F33">
              <w:rPr>
                <w:rFonts w:cs="Times New Roman"/>
                <w:sz w:val="16"/>
                <w:szCs w:val="16"/>
              </w:rPr>
              <w:t>46.6</w:t>
            </w:r>
          </w:p>
        </w:tc>
      </w:tr>
      <w:tr w:rsidR="00717704" w:rsidRPr="007E6F33" w14:paraId="59EDFF4D" w14:textId="77777777" w:rsidTr="004C7ABE">
        <w:trPr>
          <w:trHeight w:val="227"/>
        </w:trPr>
        <w:tc>
          <w:tcPr>
            <w:tcW w:w="352" w:type="pct"/>
          </w:tcPr>
          <w:p w14:paraId="15896ACD" w14:textId="77777777" w:rsidR="00717704" w:rsidRPr="007E6F33" w:rsidRDefault="00717704" w:rsidP="00D77880">
            <w:pPr>
              <w:spacing w:line="276" w:lineRule="auto"/>
              <w:rPr>
                <w:rFonts w:cs="Times New Roman"/>
                <w:sz w:val="16"/>
                <w:szCs w:val="16"/>
              </w:rPr>
            </w:pPr>
          </w:p>
        </w:tc>
        <w:tc>
          <w:tcPr>
            <w:tcW w:w="210" w:type="pct"/>
          </w:tcPr>
          <w:p w14:paraId="53D2FD9C" w14:textId="77777777" w:rsidR="00717704" w:rsidRPr="007E6F33" w:rsidRDefault="00717704" w:rsidP="00D77880">
            <w:pPr>
              <w:spacing w:line="276" w:lineRule="auto"/>
              <w:rPr>
                <w:rFonts w:cs="Times New Roman"/>
                <w:sz w:val="16"/>
                <w:szCs w:val="16"/>
              </w:rPr>
            </w:pPr>
          </w:p>
        </w:tc>
        <w:tc>
          <w:tcPr>
            <w:tcW w:w="284" w:type="pct"/>
          </w:tcPr>
          <w:p w14:paraId="605819EB" w14:textId="77777777" w:rsidR="00717704" w:rsidRPr="007E6F33" w:rsidRDefault="00717704" w:rsidP="00D77880">
            <w:pPr>
              <w:spacing w:line="276" w:lineRule="auto"/>
              <w:rPr>
                <w:rFonts w:cs="Times New Roman"/>
                <w:sz w:val="16"/>
                <w:szCs w:val="16"/>
              </w:rPr>
            </w:pPr>
          </w:p>
        </w:tc>
        <w:tc>
          <w:tcPr>
            <w:tcW w:w="270" w:type="pct"/>
          </w:tcPr>
          <w:p w14:paraId="2EE73AD1" w14:textId="77777777" w:rsidR="00717704" w:rsidRPr="007E6F33" w:rsidRDefault="00717704" w:rsidP="00D77880">
            <w:pPr>
              <w:spacing w:line="276" w:lineRule="auto"/>
              <w:rPr>
                <w:rFonts w:cs="Times New Roman"/>
                <w:sz w:val="16"/>
                <w:szCs w:val="16"/>
              </w:rPr>
            </w:pPr>
            <w:r w:rsidRPr="007E6F33">
              <w:rPr>
                <w:rFonts w:cs="Times New Roman"/>
                <w:sz w:val="16"/>
                <w:szCs w:val="16"/>
              </w:rPr>
              <w:t>65-79</w:t>
            </w:r>
          </w:p>
        </w:tc>
        <w:tc>
          <w:tcPr>
            <w:tcW w:w="211" w:type="pct"/>
          </w:tcPr>
          <w:p w14:paraId="77C833B9" w14:textId="77777777" w:rsidR="00717704" w:rsidRPr="007E6F33" w:rsidRDefault="00717704" w:rsidP="00D77880">
            <w:pPr>
              <w:spacing w:line="276" w:lineRule="auto"/>
              <w:rPr>
                <w:rFonts w:cs="Times New Roman"/>
                <w:sz w:val="16"/>
                <w:szCs w:val="16"/>
              </w:rPr>
            </w:pPr>
            <w:r w:rsidRPr="007E6F33">
              <w:rPr>
                <w:rFonts w:cs="Times New Roman"/>
                <w:sz w:val="16"/>
                <w:szCs w:val="16"/>
              </w:rPr>
              <w:t>195</w:t>
            </w:r>
          </w:p>
        </w:tc>
        <w:tc>
          <w:tcPr>
            <w:tcW w:w="285" w:type="pct"/>
          </w:tcPr>
          <w:p w14:paraId="56752B34" w14:textId="77777777" w:rsidR="00717704" w:rsidRPr="007E6F33" w:rsidRDefault="00717704" w:rsidP="00D77880">
            <w:pPr>
              <w:spacing w:line="276" w:lineRule="auto"/>
              <w:rPr>
                <w:rFonts w:cs="Times New Roman"/>
                <w:sz w:val="16"/>
                <w:szCs w:val="16"/>
              </w:rPr>
            </w:pPr>
            <w:r w:rsidRPr="007E6F33">
              <w:rPr>
                <w:rFonts w:cs="Times New Roman"/>
                <w:sz w:val="16"/>
                <w:szCs w:val="16"/>
              </w:rPr>
              <w:t>23.0</w:t>
            </w:r>
          </w:p>
        </w:tc>
        <w:tc>
          <w:tcPr>
            <w:tcW w:w="665" w:type="pct"/>
          </w:tcPr>
          <w:p w14:paraId="6807526A" w14:textId="77777777" w:rsidR="00717704" w:rsidRPr="007E6F33" w:rsidRDefault="00717704" w:rsidP="00D77880">
            <w:pPr>
              <w:spacing w:line="276" w:lineRule="auto"/>
              <w:rPr>
                <w:rFonts w:cs="Times New Roman"/>
                <w:sz w:val="16"/>
                <w:szCs w:val="16"/>
              </w:rPr>
            </w:pPr>
            <w:r w:rsidRPr="007E6F33">
              <w:rPr>
                <w:rFonts w:cs="Times New Roman"/>
                <w:sz w:val="16"/>
                <w:szCs w:val="16"/>
              </w:rPr>
              <w:t>Bachelor</w:t>
            </w:r>
          </w:p>
        </w:tc>
        <w:tc>
          <w:tcPr>
            <w:tcW w:w="211" w:type="pct"/>
          </w:tcPr>
          <w:p w14:paraId="7BF19541" w14:textId="77777777" w:rsidR="00717704" w:rsidRPr="007E6F33" w:rsidRDefault="00717704" w:rsidP="00D77880">
            <w:pPr>
              <w:spacing w:line="276" w:lineRule="auto"/>
              <w:rPr>
                <w:rFonts w:cs="Times New Roman"/>
                <w:sz w:val="16"/>
                <w:szCs w:val="16"/>
              </w:rPr>
            </w:pPr>
            <w:r w:rsidRPr="007E6F33">
              <w:rPr>
                <w:rFonts w:cs="Times New Roman"/>
                <w:sz w:val="16"/>
                <w:szCs w:val="16"/>
              </w:rPr>
              <w:t>124</w:t>
            </w:r>
          </w:p>
        </w:tc>
        <w:tc>
          <w:tcPr>
            <w:tcW w:w="285" w:type="pct"/>
          </w:tcPr>
          <w:p w14:paraId="7DF7DC44" w14:textId="77777777" w:rsidR="00717704" w:rsidRPr="007E6F33" w:rsidRDefault="00717704" w:rsidP="00D77880">
            <w:pPr>
              <w:spacing w:line="276" w:lineRule="auto"/>
              <w:rPr>
                <w:rFonts w:cs="Times New Roman"/>
                <w:sz w:val="16"/>
                <w:szCs w:val="16"/>
              </w:rPr>
            </w:pPr>
            <w:r w:rsidRPr="007E6F33">
              <w:rPr>
                <w:rFonts w:cs="Times New Roman"/>
                <w:sz w:val="16"/>
                <w:szCs w:val="16"/>
              </w:rPr>
              <w:t>14.6</w:t>
            </w:r>
          </w:p>
        </w:tc>
        <w:tc>
          <w:tcPr>
            <w:tcW w:w="600" w:type="pct"/>
          </w:tcPr>
          <w:p w14:paraId="28CA0E12" w14:textId="77777777" w:rsidR="00717704" w:rsidRPr="007E6F33" w:rsidRDefault="00717704" w:rsidP="00D77880">
            <w:pPr>
              <w:spacing w:line="276" w:lineRule="auto"/>
              <w:rPr>
                <w:rFonts w:cs="Times New Roman"/>
                <w:sz w:val="16"/>
                <w:szCs w:val="16"/>
              </w:rPr>
            </w:pPr>
            <w:r w:rsidRPr="007E6F33">
              <w:rPr>
                <w:rFonts w:cs="Times New Roman"/>
                <w:sz w:val="16"/>
                <w:szCs w:val="16"/>
              </w:rPr>
              <w:t>Unemployed/ retired</w:t>
            </w:r>
          </w:p>
        </w:tc>
        <w:tc>
          <w:tcPr>
            <w:tcW w:w="211" w:type="pct"/>
          </w:tcPr>
          <w:p w14:paraId="6A8A9BA2" w14:textId="77777777" w:rsidR="00717704" w:rsidRPr="007E6F33" w:rsidRDefault="00717704" w:rsidP="00D77880">
            <w:pPr>
              <w:spacing w:line="276" w:lineRule="auto"/>
              <w:rPr>
                <w:rFonts w:cs="Times New Roman"/>
                <w:sz w:val="16"/>
                <w:szCs w:val="16"/>
              </w:rPr>
            </w:pPr>
            <w:r w:rsidRPr="007E6F33">
              <w:rPr>
                <w:rFonts w:cs="Times New Roman"/>
                <w:sz w:val="16"/>
                <w:szCs w:val="16"/>
              </w:rPr>
              <w:t>264</w:t>
            </w:r>
          </w:p>
        </w:tc>
        <w:tc>
          <w:tcPr>
            <w:tcW w:w="285" w:type="pct"/>
          </w:tcPr>
          <w:p w14:paraId="6281808C" w14:textId="77777777" w:rsidR="00717704" w:rsidRPr="007E6F33" w:rsidRDefault="00717704" w:rsidP="00D77880">
            <w:pPr>
              <w:spacing w:line="276" w:lineRule="auto"/>
              <w:rPr>
                <w:rFonts w:cs="Times New Roman"/>
                <w:sz w:val="16"/>
                <w:szCs w:val="16"/>
              </w:rPr>
            </w:pPr>
            <w:r w:rsidRPr="007E6F33">
              <w:rPr>
                <w:rFonts w:cs="Times New Roman"/>
                <w:sz w:val="16"/>
                <w:szCs w:val="16"/>
              </w:rPr>
              <w:t>31.2</w:t>
            </w:r>
          </w:p>
        </w:tc>
        <w:tc>
          <w:tcPr>
            <w:tcW w:w="682" w:type="pct"/>
          </w:tcPr>
          <w:p w14:paraId="1D2D6DE0" w14:textId="77777777" w:rsidR="00717704" w:rsidRPr="007E6F33" w:rsidRDefault="00717704" w:rsidP="00D77880">
            <w:pPr>
              <w:spacing w:line="276" w:lineRule="auto"/>
              <w:rPr>
                <w:rFonts w:cs="Times New Roman"/>
                <w:sz w:val="16"/>
                <w:szCs w:val="16"/>
              </w:rPr>
            </w:pPr>
            <w:r w:rsidRPr="007E6F33">
              <w:rPr>
                <w:rFonts w:cs="Times New Roman"/>
                <w:sz w:val="16"/>
                <w:szCs w:val="16"/>
              </w:rPr>
              <w:t>Ethereum</w:t>
            </w:r>
          </w:p>
        </w:tc>
        <w:tc>
          <w:tcPr>
            <w:tcW w:w="211" w:type="pct"/>
          </w:tcPr>
          <w:p w14:paraId="72DCFD3E" w14:textId="77777777" w:rsidR="00717704" w:rsidRPr="007E6F33" w:rsidRDefault="00717704" w:rsidP="00D77880">
            <w:pPr>
              <w:spacing w:line="276" w:lineRule="auto"/>
              <w:rPr>
                <w:rFonts w:cs="Times New Roman"/>
                <w:sz w:val="16"/>
                <w:szCs w:val="16"/>
              </w:rPr>
            </w:pPr>
            <w:r w:rsidRPr="007E6F33">
              <w:rPr>
                <w:rFonts w:cs="Times New Roman"/>
                <w:sz w:val="16"/>
                <w:szCs w:val="16"/>
              </w:rPr>
              <w:t>276</w:t>
            </w:r>
          </w:p>
        </w:tc>
        <w:tc>
          <w:tcPr>
            <w:tcW w:w="236" w:type="pct"/>
          </w:tcPr>
          <w:p w14:paraId="22EC2FAF" w14:textId="77777777" w:rsidR="00717704" w:rsidRPr="007E6F33" w:rsidRDefault="00717704" w:rsidP="00D77880">
            <w:pPr>
              <w:spacing w:line="276" w:lineRule="auto"/>
              <w:rPr>
                <w:rFonts w:cs="Times New Roman"/>
                <w:sz w:val="16"/>
                <w:szCs w:val="16"/>
              </w:rPr>
            </w:pPr>
            <w:r w:rsidRPr="007E6F33">
              <w:rPr>
                <w:rFonts w:cs="Times New Roman"/>
                <w:sz w:val="16"/>
                <w:szCs w:val="16"/>
              </w:rPr>
              <w:t>32.6</w:t>
            </w:r>
          </w:p>
        </w:tc>
      </w:tr>
      <w:tr w:rsidR="00717704" w:rsidRPr="007E6F33" w14:paraId="69F53378" w14:textId="77777777" w:rsidTr="004C7ABE">
        <w:trPr>
          <w:trHeight w:val="227"/>
        </w:trPr>
        <w:tc>
          <w:tcPr>
            <w:tcW w:w="352" w:type="pct"/>
          </w:tcPr>
          <w:p w14:paraId="1A6805B1" w14:textId="77777777" w:rsidR="00717704" w:rsidRPr="007E6F33" w:rsidRDefault="00717704" w:rsidP="00D77880">
            <w:pPr>
              <w:spacing w:line="276" w:lineRule="auto"/>
              <w:rPr>
                <w:rFonts w:cs="Times New Roman"/>
                <w:sz w:val="16"/>
                <w:szCs w:val="16"/>
              </w:rPr>
            </w:pPr>
          </w:p>
        </w:tc>
        <w:tc>
          <w:tcPr>
            <w:tcW w:w="210" w:type="pct"/>
          </w:tcPr>
          <w:p w14:paraId="23AF0D2D" w14:textId="77777777" w:rsidR="00717704" w:rsidRPr="007E6F33" w:rsidRDefault="00717704" w:rsidP="00D77880">
            <w:pPr>
              <w:spacing w:line="276" w:lineRule="auto"/>
              <w:rPr>
                <w:rFonts w:cs="Times New Roman"/>
                <w:sz w:val="16"/>
                <w:szCs w:val="16"/>
              </w:rPr>
            </w:pPr>
          </w:p>
        </w:tc>
        <w:tc>
          <w:tcPr>
            <w:tcW w:w="284" w:type="pct"/>
          </w:tcPr>
          <w:p w14:paraId="0D9941D4" w14:textId="77777777" w:rsidR="00717704" w:rsidRPr="007E6F33" w:rsidRDefault="00717704" w:rsidP="00D77880">
            <w:pPr>
              <w:spacing w:line="276" w:lineRule="auto"/>
              <w:rPr>
                <w:rFonts w:cs="Times New Roman"/>
                <w:sz w:val="16"/>
                <w:szCs w:val="16"/>
              </w:rPr>
            </w:pPr>
          </w:p>
        </w:tc>
        <w:tc>
          <w:tcPr>
            <w:tcW w:w="270" w:type="pct"/>
          </w:tcPr>
          <w:p w14:paraId="4B7F2A9F" w14:textId="77777777" w:rsidR="00717704" w:rsidRPr="007E6F33" w:rsidRDefault="00717704" w:rsidP="00D77880">
            <w:pPr>
              <w:spacing w:line="276" w:lineRule="auto"/>
              <w:rPr>
                <w:rFonts w:cs="Times New Roman"/>
                <w:sz w:val="16"/>
                <w:szCs w:val="16"/>
              </w:rPr>
            </w:pPr>
          </w:p>
        </w:tc>
        <w:tc>
          <w:tcPr>
            <w:tcW w:w="211" w:type="pct"/>
          </w:tcPr>
          <w:p w14:paraId="6892EFF9" w14:textId="77777777" w:rsidR="00717704" w:rsidRPr="007E6F33" w:rsidRDefault="00717704" w:rsidP="00D77880">
            <w:pPr>
              <w:spacing w:line="276" w:lineRule="auto"/>
              <w:rPr>
                <w:rFonts w:cs="Times New Roman"/>
                <w:sz w:val="16"/>
                <w:szCs w:val="16"/>
              </w:rPr>
            </w:pPr>
          </w:p>
        </w:tc>
        <w:tc>
          <w:tcPr>
            <w:tcW w:w="285" w:type="pct"/>
          </w:tcPr>
          <w:p w14:paraId="680D17F8" w14:textId="77777777" w:rsidR="00717704" w:rsidRPr="007E6F33" w:rsidRDefault="00717704" w:rsidP="00D77880">
            <w:pPr>
              <w:spacing w:line="276" w:lineRule="auto"/>
              <w:rPr>
                <w:rFonts w:cs="Times New Roman"/>
                <w:sz w:val="16"/>
                <w:szCs w:val="16"/>
              </w:rPr>
            </w:pPr>
          </w:p>
        </w:tc>
        <w:tc>
          <w:tcPr>
            <w:tcW w:w="665" w:type="pct"/>
          </w:tcPr>
          <w:p w14:paraId="595D703D" w14:textId="77777777" w:rsidR="00717704" w:rsidRPr="007E6F33" w:rsidRDefault="00717704" w:rsidP="00D77880">
            <w:pPr>
              <w:spacing w:line="276" w:lineRule="auto"/>
              <w:rPr>
                <w:rFonts w:cs="Times New Roman"/>
                <w:sz w:val="16"/>
                <w:szCs w:val="16"/>
              </w:rPr>
            </w:pPr>
            <w:r w:rsidRPr="007E6F33">
              <w:rPr>
                <w:rFonts w:cs="Times New Roman"/>
                <w:sz w:val="16"/>
                <w:szCs w:val="16"/>
              </w:rPr>
              <w:t>Master</w:t>
            </w:r>
          </w:p>
        </w:tc>
        <w:tc>
          <w:tcPr>
            <w:tcW w:w="211" w:type="pct"/>
          </w:tcPr>
          <w:p w14:paraId="70A7CA9E" w14:textId="77777777" w:rsidR="00717704" w:rsidRPr="007E6F33" w:rsidRDefault="00717704" w:rsidP="00D77880">
            <w:pPr>
              <w:spacing w:line="276" w:lineRule="auto"/>
              <w:rPr>
                <w:rFonts w:cs="Times New Roman"/>
                <w:sz w:val="16"/>
                <w:szCs w:val="16"/>
              </w:rPr>
            </w:pPr>
            <w:r w:rsidRPr="007E6F33">
              <w:rPr>
                <w:rFonts w:cs="Times New Roman"/>
                <w:sz w:val="16"/>
                <w:szCs w:val="16"/>
              </w:rPr>
              <w:t>137</w:t>
            </w:r>
          </w:p>
        </w:tc>
        <w:tc>
          <w:tcPr>
            <w:tcW w:w="285" w:type="pct"/>
          </w:tcPr>
          <w:p w14:paraId="70151644" w14:textId="77777777" w:rsidR="00717704" w:rsidRPr="007E6F33" w:rsidRDefault="00717704" w:rsidP="00D77880">
            <w:pPr>
              <w:spacing w:line="276" w:lineRule="auto"/>
              <w:rPr>
                <w:rFonts w:cs="Times New Roman"/>
                <w:sz w:val="16"/>
                <w:szCs w:val="16"/>
              </w:rPr>
            </w:pPr>
            <w:r w:rsidRPr="007E6F33">
              <w:rPr>
                <w:rFonts w:cs="Times New Roman"/>
                <w:sz w:val="16"/>
                <w:szCs w:val="16"/>
              </w:rPr>
              <w:t>16.2</w:t>
            </w:r>
          </w:p>
        </w:tc>
        <w:tc>
          <w:tcPr>
            <w:tcW w:w="600" w:type="pct"/>
          </w:tcPr>
          <w:p w14:paraId="74042D1B" w14:textId="77777777" w:rsidR="00717704" w:rsidRPr="007E6F33" w:rsidRDefault="00717704" w:rsidP="00D77880">
            <w:pPr>
              <w:spacing w:line="276" w:lineRule="auto"/>
              <w:rPr>
                <w:rFonts w:cs="Times New Roman"/>
                <w:sz w:val="16"/>
                <w:szCs w:val="16"/>
              </w:rPr>
            </w:pPr>
            <w:r w:rsidRPr="007E6F33">
              <w:rPr>
                <w:rFonts w:cs="Times New Roman"/>
                <w:sz w:val="16"/>
                <w:szCs w:val="16"/>
              </w:rPr>
              <w:t>Temporary job</w:t>
            </w:r>
          </w:p>
        </w:tc>
        <w:tc>
          <w:tcPr>
            <w:tcW w:w="211" w:type="pct"/>
          </w:tcPr>
          <w:p w14:paraId="5F434F21" w14:textId="77777777" w:rsidR="00717704" w:rsidRPr="007E6F33" w:rsidRDefault="00717704" w:rsidP="00D77880">
            <w:pPr>
              <w:spacing w:line="276" w:lineRule="auto"/>
              <w:rPr>
                <w:rFonts w:cs="Times New Roman"/>
                <w:sz w:val="16"/>
                <w:szCs w:val="16"/>
              </w:rPr>
            </w:pPr>
            <w:r w:rsidRPr="007E6F33">
              <w:rPr>
                <w:rFonts w:cs="Times New Roman"/>
                <w:sz w:val="16"/>
                <w:szCs w:val="16"/>
              </w:rPr>
              <w:t>21</w:t>
            </w:r>
          </w:p>
        </w:tc>
        <w:tc>
          <w:tcPr>
            <w:tcW w:w="285" w:type="pct"/>
          </w:tcPr>
          <w:p w14:paraId="343F9B9A" w14:textId="77777777" w:rsidR="00717704" w:rsidRPr="007E6F33" w:rsidRDefault="00717704" w:rsidP="00D77880">
            <w:pPr>
              <w:spacing w:line="276" w:lineRule="auto"/>
              <w:rPr>
                <w:rFonts w:cs="Times New Roman"/>
                <w:sz w:val="16"/>
                <w:szCs w:val="16"/>
              </w:rPr>
            </w:pPr>
            <w:r w:rsidRPr="007E6F33">
              <w:rPr>
                <w:rFonts w:cs="Times New Roman"/>
                <w:sz w:val="16"/>
                <w:szCs w:val="16"/>
              </w:rPr>
              <w:t>2.5</w:t>
            </w:r>
          </w:p>
        </w:tc>
        <w:tc>
          <w:tcPr>
            <w:tcW w:w="682" w:type="pct"/>
          </w:tcPr>
          <w:p w14:paraId="07412B08" w14:textId="77777777" w:rsidR="00717704" w:rsidRPr="007E6F33" w:rsidRDefault="00717704" w:rsidP="00D77880">
            <w:pPr>
              <w:spacing w:line="276" w:lineRule="auto"/>
              <w:rPr>
                <w:rFonts w:cs="Times New Roman"/>
                <w:sz w:val="16"/>
                <w:szCs w:val="16"/>
              </w:rPr>
            </w:pPr>
            <w:r w:rsidRPr="007E6F33">
              <w:rPr>
                <w:rFonts w:cs="Times New Roman"/>
                <w:sz w:val="16"/>
                <w:szCs w:val="16"/>
              </w:rPr>
              <w:t>NFT</w:t>
            </w:r>
          </w:p>
        </w:tc>
        <w:tc>
          <w:tcPr>
            <w:tcW w:w="211" w:type="pct"/>
          </w:tcPr>
          <w:p w14:paraId="6A1C7B57" w14:textId="77777777" w:rsidR="00717704" w:rsidRPr="007E6F33" w:rsidRDefault="00717704" w:rsidP="00D77880">
            <w:pPr>
              <w:spacing w:line="276" w:lineRule="auto"/>
              <w:rPr>
                <w:rFonts w:cs="Times New Roman"/>
                <w:sz w:val="16"/>
                <w:szCs w:val="16"/>
              </w:rPr>
            </w:pPr>
            <w:r w:rsidRPr="007E6F33">
              <w:rPr>
                <w:rFonts w:cs="Times New Roman"/>
                <w:sz w:val="16"/>
                <w:szCs w:val="16"/>
              </w:rPr>
              <w:t>148</w:t>
            </w:r>
          </w:p>
        </w:tc>
        <w:tc>
          <w:tcPr>
            <w:tcW w:w="236" w:type="pct"/>
          </w:tcPr>
          <w:p w14:paraId="61B4A39A" w14:textId="77777777" w:rsidR="00717704" w:rsidRPr="007E6F33" w:rsidRDefault="00717704" w:rsidP="00D77880">
            <w:pPr>
              <w:spacing w:line="276" w:lineRule="auto"/>
              <w:rPr>
                <w:rFonts w:cs="Times New Roman"/>
                <w:sz w:val="16"/>
                <w:szCs w:val="16"/>
              </w:rPr>
            </w:pPr>
            <w:r w:rsidRPr="007E6F33">
              <w:rPr>
                <w:rFonts w:cs="Times New Roman"/>
                <w:sz w:val="16"/>
                <w:szCs w:val="16"/>
              </w:rPr>
              <w:t>17.5</w:t>
            </w:r>
          </w:p>
        </w:tc>
      </w:tr>
      <w:tr w:rsidR="00717704" w:rsidRPr="007E6F33" w14:paraId="15CAF523" w14:textId="77777777" w:rsidTr="004C7ABE">
        <w:trPr>
          <w:trHeight w:val="227"/>
        </w:trPr>
        <w:tc>
          <w:tcPr>
            <w:tcW w:w="352" w:type="pct"/>
            <w:tcBorders>
              <w:bottom w:val="single" w:sz="18" w:space="0" w:color="auto"/>
            </w:tcBorders>
          </w:tcPr>
          <w:p w14:paraId="7EC46B57" w14:textId="77777777" w:rsidR="00717704" w:rsidRPr="007E6F33" w:rsidRDefault="00717704" w:rsidP="00D77880">
            <w:pPr>
              <w:spacing w:line="276" w:lineRule="auto"/>
              <w:rPr>
                <w:rFonts w:cs="Times New Roman"/>
                <w:sz w:val="16"/>
                <w:szCs w:val="16"/>
              </w:rPr>
            </w:pPr>
          </w:p>
        </w:tc>
        <w:tc>
          <w:tcPr>
            <w:tcW w:w="210" w:type="pct"/>
            <w:tcBorders>
              <w:bottom w:val="single" w:sz="18" w:space="0" w:color="auto"/>
            </w:tcBorders>
          </w:tcPr>
          <w:p w14:paraId="5056E642" w14:textId="77777777" w:rsidR="00717704" w:rsidRPr="007E6F33" w:rsidRDefault="00717704" w:rsidP="00D77880">
            <w:pPr>
              <w:spacing w:line="276" w:lineRule="auto"/>
              <w:rPr>
                <w:rFonts w:cs="Times New Roman"/>
                <w:sz w:val="16"/>
                <w:szCs w:val="16"/>
              </w:rPr>
            </w:pPr>
          </w:p>
        </w:tc>
        <w:tc>
          <w:tcPr>
            <w:tcW w:w="284" w:type="pct"/>
            <w:tcBorders>
              <w:bottom w:val="single" w:sz="18" w:space="0" w:color="auto"/>
            </w:tcBorders>
          </w:tcPr>
          <w:p w14:paraId="30CC6358" w14:textId="77777777" w:rsidR="00717704" w:rsidRPr="007E6F33" w:rsidRDefault="00717704" w:rsidP="00D77880">
            <w:pPr>
              <w:spacing w:line="276" w:lineRule="auto"/>
              <w:rPr>
                <w:rFonts w:cs="Times New Roman"/>
                <w:sz w:val="16"/>
                <w:szCs w:val="16"/>
              </w:rPr>
            </w:pPr>
          </w:p>
        </w:tc>
        <w:tc>
          <w:tcPr>
            <w:tcW w:w="270" w:type="pct"/>
            <w:tcBorders>
              <w:bottom w:val="single" w:sz="18" w:space="0" w:color="auto"/>
            </w:tcBorders>
          </w:tcPr>
          <w:p w14:paraId="2C0BF9FE" w14:textId="77777777" w:rsidR="00717704" w:rsidRPr="007E6F33" w:rsidRDefault="00717704" w:rsidP="00D77880">
            <w:pPr>
              <w:spacing w:line="276" w:lineRule="auto"/>
              <w:rPr>
                <w:rFonts w:cs="Times New Roman"/>
                <w:sz w:val="16"/>
                <w:szCs w:val="16"/>
              </w:rPr>
            </w:pPr>
          </w:p>
        </w:tc>
        <w:tc>
          <w:tcPr>
            <w:tcW w:w="211" w:type="pct"/>
            <w:tcBorders>
              <w:bottom w:val="single" w:sz="18" w:space="0" w:color="auto"/>
            </w:tcBorders>
          </w:tcPr>
          <w:p w14:paraId="628242A3" w14:textId="77777777" w:rsidR="00717704" w:rsidRPr="007E6F33" w:rsidRDefault="00717704" w:rsidP="00D77880">
            <w:pPr>
              <w:spacing w:line="276" w:lineRule="auto"/>
              <w:rPr>
                <w:rFonts w:cs="Times New Roman"/>
                <w:sz w:val="16"/>
                <w:szCs w:val="16"/>
              </w:rPr>
            </w:pPr>
          </w:p>
        </w:tc>
        <w:tc>
          <w:tcPr>
            <w:tcW w:w="285" w:type="pct"/>
            <w:tcBorders>
              <w:bottom w:val="single" w:sz="18" w:space="0" w:color="auto"/>
            </w:tcBorders>
          </w:tcPr>
          <w:p w14:paraId="3A435E5A" w14:textId="77777777" w:rsidR="00717704" w:rsidRPr="007E6F33" w:rsidRDefault="00717704" w:rsidP="00D77880">
            <w:pPr>
              <w:spacing w:line="276" w:lineRule="auto"/>
              <w:rPr>
                <w:rFonts w:cs="Times New Roman"/>
                <w:sz w:val="16"/>
                <w:szCs w:val="16"/>
              </w:rPr>
            </w:pPr>
          </w:p>
        </w:tc>
        <w:tc>
          <w:tcPr>
            <w:tcW w:w="665" w:type="pct"/>
            <w:tcBorders>
              <w:bottom w:val="single" w:sz="18" w:space="0" w:color="auto"/>
            </w:tcBorders>
          </w:tcPr>
          <w:p w14:paraId="45877531" w14:textId="77777777" w:rsidR="00717704" w:rsidRPr="007E6F33" w:rsidRDefault="00717704" w:rsidP="00D77880">
            <w:pPr>
              <w:spacing w:line="276" w:lineRule="auto"/>
              <w:rPr>
                <w:rFonts w:cs="Times New Roman"/>
                <w:sz w:val="16"/>
                <w:szCs w:val="16"/>
              </w:rPr>
            </w:pPr>
            <w:r w:rsidRPr="007E6F33">
              <w:rPr>
                <w:rFonts w:cs="Times New Roman"/>
                <w:sz w:val="16"/>
                <w:szCs w:val="16"/>
              </w:rPr>
              <w:t>Other</w:t>
            </w:r>
          </w:p>
        </w:tc>
        <w:tc>
          <w:tcPr>
            <w:tcW w:w="211" w:type="pct"/>
            <w:tcBorders>
              <w:bottom w:val="single" w:sz="18" w:space="0" w:color="auto"/>
            </w:tcBorders>
          </w:tcPr>
          <w:p w14:paraId="78A7B21D" w14:textId="77777777" w:rsidR="00717704" w:rsidRPr="007E6F33" w:rsidRDefault="00717704" w:rsidP="00D77880">
            <w:pPr>
              <w:spacing w:line="276" w:lineRule="auto"/>
              <w:rPr>
                <w:rFonts w:cs="Times New Roman"/>
                <w:sz w:val="16"/>
                <w:szCs w:val="16"/>
              </w:rPr>
            </w:pPr>
            <w:r w:rsidRPr="007E6F33">
              <w:rPr>
                <w:rFonts w:cs="Times New Roman"/>
                <w:sz w:val="16"/>
                <w:szCs w:val="16"/>
              </w:rPr>
              <w:t>44</w:t>
            </w:r>
          </w:p>
        </w:tc>
        <w:tc>
          <w:tcPr>
            <w:tcW w:w="285" w:type="pct"/>
            <w:tcBorders>
              <w:bottom w:val="single" w:sz="18" w:space="0" w:color="auto"/>
            </w:tcBorders>
          </w:tcPr>
          <w:p w14:paraId="5468F028"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5.2</w:t>
            </w:r>
          </w:p>
        </w:tc>
        <w:tc>
          <w:tcPr>
            <w:tcW w:w="600" w:type="pct"/>
            <w:tcBorders>
              <w:bottom w:val="single" w:sz="18" w:space="0" w:color="auto"/>
            </w:tcBorders>
          </w:tcPr>
          <w:p w14:paraId="58D1FE7B" w14:textId="77777777" w:rsidR="00717704" w:rsidRPr="007E6F33" w:rsidRDefault="00717704" w:rsidP="00D77880">
            <w:pPr>
              <w:spacing w:line="276" w:lineRule="auto"/>
              <w:rPr>
                <w:rFonts w:cs="Times New Roman"/>
                <w:sz w:val="16"/>
                <w:szCs w:val="16"/>
              </w:rPr>
            </w:pPr>
            <w:r w:rsidRPr="007E6F33">
              <w:rPr>
                <w:rFonts w:cs="Times New Roman"/>
                <w:sz w:val="16"/>
                <w:szCs w:val="16"/>
              </w:rPr>
              <w:t>Other</w:t>
            </w:r>
          </w:p>
        </w:tc>
        <w:tc>
          <w:tcPr>
            <w:tcW w:w="211" w:type="pct"/>
            <w:tcBorders>
              <w:bottom w:val="single" w:sz="18" w:space="0" w:color="auto"/>
            </w:tcBorders>
          </w:tcPr>
          <w:p w14:paraId="0B1C8742" w14:textId="77777777" w:rsidR="00717704" w:rsidRPr="007E6F33" w:rsidRDefault="00717704" w:rsidP="00D77880">
            <w:pPr>
              <w:spacing w:line="276" w:lineRule="auto"/>
              <w:rPr>
                <w:rFonts w:cs="Times New Roman"/>
                <w:sz w:val="16"/>
                <w:szCs w:val="16"/>
              </w:rPr>
            </w:pPr>
            <w:r w:rsidRPr="007E6F33">
              <w:rPr>
                <w:rFonts w:cs="Times New Roman"/>
                <w:sz w:val="16"/>
                <w:szCs w:val="16"/>
              </w:rPr>
              <w:t>79</w:t>
            </w:r>
          </w:p>
        </w:tc>
        <w:tc>
          <w:tcPr>
            <w:tcW w:w="285" w:type="pct"/>
            <w:tcBorders>
              <w:bottom w:val="single" w:sz="18" w:space="0" w:color="auto"/>
            </w:tcBorders>
          </w:tcPr>
          <w:p w14:paraId="607DA8E5" w14:textId="77777777" w:rsidR="00717704" w:rsidRPr="007E6F33" w:rsidRDefault="00717704" w:rsidP="00D77880">
            <w:pPr>
              <w:spacing w:line="276" w:lineRule="auto"/>
              <w:rPr>
                <w:rFonts w:cs="Times New Roman"/>
                <w:sz w:val="16"/>
                <w:szCs w:val="16"/>
              </w:rPr>
            </w:pPr>
            <w:r w:rsidRPr="007E6F33">
              <w:rPr>
                <w:rFonts w:cs="Times New Roman"/>
                <w:sz w:val="16"/>
                <w:szCs w:val="16"/>
              </w:rPr>
              <w:t>9.3</w:t>
            </w:r>
          </w:p>
        </w:tc>
        <w:tc>
          <w:tcPr>
            <w:tcW w:w="682" w:type="pct"/>
            <w:tcBorders>
              <w:bottom w:val="single" w:sz="18" w:space="0" w:color="auto"/>
            </w:tcBorders>
          </w:tcPr>
          <w:p w14:paraId="4FC542B1" w14:textId="77777777" w:rsidR="00717704" w:rsidRPr="007E6F33" w:rsidRDefault="00717704" w:rsidP="00D77880">
            <w:pPr>
              <w:spacing w:line="276" w:lineRule="auto"/>
              <w:rPr>
                <w:rFonts w:cs="Times New Roman"/>
                <w:sz w:val="16"/>
                <w:szCs w:val="16"/>
              </w:rPr>
            </w:pPr>
          </w:p>
        </w:tc>
        <w:tc>
          <w:tcPr>
            <w:tcW w:w="211" w:type="pct"/>
            <w:tcBorders>
              <w:bottom w:val="single" w:sz="18" w:space="0" w:color="auto"/>
            </w:tcBorders>
          </w:tcPr>
          <w:p w14:paraId="5D9C508C" w14:textId="77777777" w:rsidR="00717704" w:rsidRPr="007E6F33" w:rsidRDefault="00717704" w:rsidP="00D77880">
            <w:pPr>
              <w:spacing w:line="276" w:lineRule="auto"/>
              <w:rPr>
                <w:rFonts w:cs="Times New Roman"/>
                <w:sz w:val="16"/>
                <w:szCs w:val="16"/>
              </w:rPr>
            </w:pPr>
          </w:p>
        </w:tc>
        <w:tc>
          <w:tcPr>
            <w:tcW w:w="236" w:type="pct"/>
            <w:tcBorders>
              <w:bottom w:val="single" w:sz="18" w:space="0" w:color="auto"/>
            </w:tcBorders>
          </w:tcPr>
          <w:p w14:paraId="50CAF94E" w14:textId="77777777" w:rsidR="00717704" w:rsidRPr="007E6F33" w:rsidRDefault="00717704" w:rsidP="00D77880">
            <w:pPr>
              <w:spacing w:line="276" w:lineRule="auto"/>
              <w:rPr>
                <w:rFonts w:cs="Times New Roman"/>
                <w:sz w:val="16"/>
                <w:szCs w:val="16"/>
              </w:rPr>
            </w:pPr>
          </w:p>
        </w:tc>
      </w:tr>
      <w:tr w:rsidR="00717704" w:rsidRPr="007E6F33" w14:paraId="7724BE4F" w14:textId="77777777" w:rsidTr="004C7ABE">
        <w:trPr>
          <w:trHeight w:val="227"/>
        </w:trPr>
        <w:tc>
          <w:tcPr>
            <w:tcW w:w="352" w:type="pct"/>
            <w:vMerge w:val="restart"/>
            <w:tcBorders>
              <w:top w:val="single" w:sz="18" w:space="0" w:color="auto"/>
            </w:tcBorders>
            <w:vAlign w:val="center"/>
          </w:tcPr>
          <w:p w14:paraId="262B045A"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Total</w:t>
            </w:r>
          </w:p>
        </w:tc>
        <w:tc>
          <w:tcPr>
            <w:tcW w:w="210" w:type="pct"/>
            <w:vMerge w:val="restart"/>
            <w:tcBorders>
              <w:top w:val="single" w:sz="18" w:space="0" w:color="auto"/>
            </w:tcBorders>
            <w:vAlign w:val="center"/>
          </w:tcPr>
          <w:p w14:paraId="5B52B2DB"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847</w:t>
            </w:r>
          </w:p>
        </w:tc>
        <w:tc>
          <w:tcPr>
            <w:tcW w:w="284" w:type="pct"/>
            <w:vMerge w:val="restart"/>
            <w:tcBorders>
              <w:top w:val="single" w:sz="18" w:space="0" w:color="auto"/>
            </w:tcBorders>
            <w:vAlign w:val="center"/>
          </w:tcPr>
          <w:p w14:paraId="0EA46450"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100.0</w:t>
            </w:r>
          </w:p>
        </w:tc>
        <w:tc>
          <w:tcPr>
            <w:tcW w:w="270" w:type="pct"/>
            <w:vMerge w:val="restart"/>
            <w:tcBorders>
              <w:top w:val="single" w:sz="18" w:space="0" w:color="auto"/>
            </w:tcBorders>
            <w:vAlign w:val="center"/>
          </w:tcPr>
          <w:p w14:paraId="53A901FD"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Total</w:t>
            </w:r>
          </w:p>
        </w:tc>
        <w:tc>
          <w:tcPr>
            <w:tcW w:w="211" w:type="pct"/>
            <w:vMerge w:val="restart"/>
            <w:tcBorders>
              <w:top w:val="single" w:sz="18" w:space="0" w:color="auto"/>
            </w:tcBorders>
            <w:vAlign w:val="center"/>
          </w:tcPr>
          <w:p w14:paraId="15BE3834"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847</w:t>
            </w:r>
          </w:p>
        </w:tc>
        <w:tc>
          <w:tcPr>
            <w:tcW w:w="285" w:type="pct"/>
            <w:vMerge w:val="restart"/>
            <w:tcBorders>
              <w:top w:val="single" w:sz="18" w:space="0" w:color="auto"/>
            </w:tcBorders>
            <w:vAlign w:val="center"/>
          </w:tcPr>
          <w:p w14:paraId="3D7EEEF1"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100.0</w:t>
            </w:r>
          </w:p>
        </w:tc>
        <w:tc>
          <w:tcPr>
            <w:tcW w:w="665" w:type="pct"/>
            <w:vMerge w:val="restart"/>
            <w:tcBorders>
              <w:top w:val="single" w:sz="18" w:space="0" w:color="auto"/>
            </w:tcBorders>
            <w:vAlign w:val="center"/>
          </w:tcPr>
          <w:p w14:paraId="49A17B67"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Total</w:t>
            </w:r>
          </w:p>
        </w:tc>
        <w:tc>
          <w:tcPr>
            <w:tcW w:w="211" w:type="pct"/>
            <w:vMerge w:val="restart"/>
            <w:tcBorders>
              <w:top w:val="single" w:sz="18" w:space="0" w:color="auto"/>
            </w:tcBorders>
            <w:vAlign w:val="center"/>
          </w:tcPr>
          <w:p w14:paraId="5307EED1"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847</w:t>
            </w:r>
          </w:p>
        </w:tc>
        <w:tc>
          <w:tcPr>
            <w:tcW w:w="285" w:type="pct"/>
            <w:vMerge w:val="restart"/>
            <w:tcBorders>
              <w:top w:val="single" w:sz="18" w:space="0" w:color="auto"/>
            </w:tcBorders>
            <w:vAlign w:val="center"/>
          </w:tcPr>
          <w:p w14:paraId="72619DF1"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100.0</w:t>
            </w:r>
          </w:p>
        </w:tc>
        <w:tc>
          <w:tcPr>
            <w:tcW w:w="600" w:type="pct"/>
            <w:vMerge w:val="restart"/>
            <w:tcBorders>
              <w:top w:val="single" w:sz="18" w:space="0" w:color="auto"/>
            </w:tcBorders>
            <w:vAlign w:val="center"/>
          </w:tcPr>
          <w:p w14:paraId="25F51479"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Total</w:t>
            </w:r>
          </w:p>
        </w:tc>
        <w:tc>
          <w:tcPr>
            <w:tcW w:w="211" w:type="pct"/>
            <w:vMerge w:val="restart"/>
            <w:tcBorders>
              <w:top w:val="single" w:sz="18" w:space="0" w:color="auto"/>
            </w:tcBorders>
            <w:vAlign w:val="center"/>
          </w:tcPr>
          <w:p w14:paraId="461F2B6A"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847</w:t>
            </w:r>
          </w:p>
        </w:tc>
        <w:tc>
          <w:tcPr>
            <w:tcW w:w="285" w:type="pct"/>
            <w:vMerge w:val="restart"/>
            <w:tcBorders>
              <w:top w:val="single" w:sz="18" w:space="0" w:color="auto"/>
            </w:tcBorders>
            <w:vAlign w:val="center"/>
          </w:tcPr>
          <w:p w14:paraId="34D169F5"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100.0</w:t>
            </w:r>
          </w:p>
        </w:tc>
        <w:tc>
          <w:tcPr>
            <w:tcW w:w="682" w:type="pct"/>
            <w:tcBorders>
              <w:top w:val="single" w:sz="18" w:space="0" w:color="auto"/>
            </w:tcBorders>
          </w:tcPr>
          <w:p w14:paraId="60DABDC9" w14:textId="77777777" w:rsidR="00717704" w:rsidRPr="007E6F33" w:rsidRDefault="00717704" w:rsidP="00D77880">
            <w:pPr>
              <w:spacing w:line="276" w:lineRule="auto"/>
              <w:rPr>
                <w:rFonts w:cs="Times New Roman"/>
                <w:sz w:val="16"/>
                <w:szCs w:val="16"/>
              </w:rPr>
            </w:pPr>
          </w:p>
        </w:tc>
        <w:tc>
          <w:tcPr>
            <w:tcW w:w="211" w:type="pct"/>
            <w:tcBorders>
              <w:top w:val="single" w:sz="18" w:space="0" w:color="auto"/>
            </w:tcBorders>
          </w:tcPr>
          <w:p w14:paraId="42AFA36F" w14:textId="77777777" w:rsidR="00717704" w:rsidRPr="007E6F33" w:rsidRDefault="00717704" w:rsidP="00D77880">
            <w:pPr>
              <w:spacing w:line="276" w:lineRule="auto"/>
              <w:rPr>
                <w:rFonts w:cs="Times New Roman"/>
                <w:sz w:val="16"/>
                <w:szCs w:val="16"/>
              </w:rPr>
            </w:pPr>
          </w:p>
        </w:tc>
        <w:tc>
          <w:tcPr>
            <w:tcW w:w="236" w:type="pct"/>
            <w:tcBorders>
              <w:top w:val="single" w:sz="18" w:space="0" w:color="auto"/>
            </w:tcBorders>
          </w:tcPr>
          <w:p w14:paraId="671DA3E0" w14:textId="77777777" w:rsidR="00717704" w:rsidRPr="007E6F33" w:rsidRDefault="00717704" w:rsidP="00D77880">
            <w:pPr>
              <w:spacing w:line="276" w:lineRule="auto"/>
              <w:rPr>
                <w:rFonts w:cs="Times New Roman"/>
                <w:sz w:val="16"/>
                <w:szCs w:val="16"/>
              </w:rPr>
            </w:pPr>
          </w:p>
        </w:tc>
      </w:tr>
      <w:tr w:rsidR="00717704" w:rsidRPr="007E6F33" w14:paraId="29CE3DAE" w14:textId="77777777" w:rsidTr="004C7ABE">
        <w:trPr>
          <w:trHeight w:val="227"/>
        </w:trPr>
        <w:tc>
          <w:tcPr>
            <w:tcW w:w="352" w:type="pct"/>
            <w:vMerge/>
            <w:tcBorders>
              <w:bottom w:val="single" w:sz="18" w:space="0" w:color="000000"/>
            </w:tcBorders>
          </w:tcPr>
          <w:p w14:paraId="57A5D927" w14:textId="77777777" w:rsidR="00717704" w:rsidRPr="007E6F33" w:rsidRDefault="00717704" w:rsidP="00D77880">
            <w:pPr>
              <w:spacing w:line="276" w:lineRule="auto"/>
              <w:rPr>
                <w:rFonts w:cs="Times New Roman"/>
                <w:sz w:val="16"/>
                <w:szCs w:val="16"/>
              </w:rPr>
            </w:pPr>
          </w:p>
        </w:tc>
        <w:tc>
          <w:tcPr>
            <w:tcW w:w="210" w:type="pct"/>
            <w:vMerge/>
            <w:tcBorders>
              <w:bottom w:val="single" w:sz="18" w:space="0" w:color="000000"/>
            </w:tcBorders>
          </w:tcPr>
          <w:p w14:paraId="1088A222" w14:textId="77777777" w:rsidR="00717704" w:rsidRPr="007E6F33" w:rsidRDefault="00717704" w:rsidP="00D77880">
            <w:pPr>
              <w:spacing w:line="276" w:lineRule="auto"/>
              <w:rPr>
                <w:rFonts w:cs="Times New Roman"/>
                <w:sz w:val="16"/>
                <w:szCs w:val="16"/>
              </w:rPr>
            </w:pPr>
          </w:p>
        </w:tc>
        <w:tc>
          <w:tcPr>
            <w:tcW w:w="284" w:type="pct"/>
            <w:vMerge/>
            <w:tcBorders>
              <w:bottom w:val="single" w:sz="18" w:space="0" w:color="000000"/>
            </w:tcBorders>
          </w:tcPr>
          <w:p w14:paraId="64C0BA95" w14:textId="77777777" w:rsidR="00717704" w:rsidRPr="007E6F33" w:rsidRDefault="00717704" w:rsidP="00D77880">
            <w:pPr>
              <w:spacing w:line="276" w:lineRule="auto"/>
              <w:rPr>
                <w:rFonts w:cs="Times New Roman"/>
                <w:sz w:val="16"/>
                <w:szCs w:val="16"/>
              </w:rPr>
            </w:pPr>
          </w:p>
        </w:tc>
        <w:tc>
          <w:tcPr>
            <w:tcW w:w="270" w:type="pct"/>
            <w:vMerge/>
            <w:tcBorders>
              <w:bottom w:val="single" w:sz="18" w:space="0" w:color="000000"/>
            </w:tcBorders>
          </w:tcPr>
          <w:p w14:paraId="50C2C3DD" w14:textId="77777777" w:rsidR="00717704" w:rsidRPr="007E6F33" w:rsidRDefault="00717704" w:rsidP="00D77880">
            <w:pPr>
              <w:spacing w:line="276" w:lineRule="auto"/>
              <w:rPr>
                <w:rFonts w:cs="Times New Roman"/>
                <w:sz w:val="16"/>
                <w:szCs w:val="16"/>
              </w:rPr>
            </w:pPr>
          </w:p>
        </w:tc>
        <w:tc>
          <w:tcPr>
            <w:tcW w:w="211" w:type="pct"/>
            <w:vMerge/>
            <w:tcBorders>
              <w:bottom w:val="single" w:sz="18" w:space="0" w:color="000000"/>
            </w:tcBorders>
          </w:tcPr>
          <w:p w14:paraId="5AE0D80A" w14:textId="77777777" w:rsidR="00717704" w:rsidRPr="007E6F33" w:rsidRDefault="00717704" w:rsidP="00D77880">
            <w:pPr>
              <w:spacing w:line="276" w:lineRule="auto"/>
              <w:rPr>
                <w:rFonts w:cs="Times New Roman"/>
                <w:sz w:val="16"/>
                <w:szCs w:val="16"/>
              </w:rPr>
            </w:pPr>
          </w:p>
        </w:tc>
        <w:tc>
          <w:tcPr>
            <w:tcW w:w="285" w:type="pct"/>
            <w:vMerge/>
            <w:tcBorders>
              <w:bottom w:val="single" w:sz="18" w:space="0" w:color="000000"/>
            </w:tcBorders>
          </w:tcPr>
          <w:p w14:paraId="7ECCE0E7" w14:textId="77777777" w:rsidR="00717704" w:rsidRPr="007E6F33" w:rsidRDefault="00717704" w:rsidP="00D77880">
            <w:pPr>
              <w:spacing w:line="276" w:lineRule="auto"/>
              <w:rPr>
                <w:rFonts w:cs="Times New Roman"/>
                <w:sz w:val="16"/>
                <w:szCs w:val="16"/>
              </w:rPr>
            </w:pPr>
          </w:p>
        </w:tc>
        <w:tc>
          <w:tcPr>
            <w:tcW w:w="665" w:type="pct"/>
            <w:vMerge/>
            <w:tcBorders>
              <w:bottom w:val="single" w:sz="18" w:space="0" w:color="000000"/>
            </w:tcBorders>
          </w:tcPr>
          <w:p w14:paraId="14DD05FE" w14:textId="77777777" w:rsidR="00717704" w:rsidRPr="007E6F33" w:rsidRDefault="00717704" w:rsidP="00D77880">
            <w:pPr>
              <w:spacing w:line="276" w:lineRule="auto"/>
              <w:rPr>
                <w:rFonts w:cs="Times New Roman"/>
                <w:sz w:val="16"/>
                <w:szCs w:val="16"/>
              </w:rPr>
            </w:pPr>
          </w:p>
        </w:tc>
        <w:tc>
          <w:tcPr>
            <w:tcW w:w="211" w:type="pct"/>
            <w:vMerge/>
            <w:tcBorders>
              <w:bottom w:val="single" w:sz="18" w:space="0" w:color="000000"/>
            </w:tcBorders>
          </w:tcPr>
          <w:p w14:paraId="7E3B8F5A" w14:textId="77777777" w:rsidR="00717704" w:rsidRPr="007E6F33" w:rsidRDefault="00717704" w:rsidP="00D77880">
            <w:pPr>
              <w:spacing w:line="276" w:lineRule="auto"/>
              <w:rPr>
                <w:rFonts w:cs="Times New Roman"/>
                <w:sz w:val="16"/>
                <w:szCs w:val="16"/>
              </w:rPr>
            </w:pPr>
          </w:p>
        </w:tc>
        <w:tc>
          <w:tcPr>
            <w:tcW w:w="285" w:type="pct"/>
            <w:vMerge/>
            <w:tcBorders>
              <w:bottom w:val="single" w:sz="18" w:space="0" w:color="000000"/>
            </w:tcBorders>
          </w:tcPr>
          <w:p w14:paraId="4DF764BC" w14:textId="77777777" w:rsidR="00717704" w:rsidRPr="007E6F33" w:rsidRDefault="00717704" w:rsidP="00D77880">
            <w:pPr>
              <w:spacing w:line="276" w:lineRule="auto"/>
              <w:rPr>
                <w:rFonts w:cs="Times New Roman"/>
                <w:sz w:val="16"/>
                <w:szCs w:val="16"/>
              </w:rPr>
            </w:pPr>
          </w:p>
        </w:tc>
        <w:tc>
          <w:tcPr>
            <w:tcW w:w="600" w:type="pct"/>
            <w:vMerge/>
            <w:tcBorders>
              <w:bottom w:val="single" w:sz="18" w:space="0" w:color="000000"/>
            </w:tcBorders>
          </w:tcPr>
          <w:p w14:paraId="26E04FA6" w14:textId="77777777" w:rsidR="00717704" w:rsidRPr="007E6F33" w:rsidRDefault="00717704" w:rsidP="00D77880">
            <w:pPr>
              <w:spacing w:line="276" w:lineRule="auto"/>
              <w:rPr>
                <w:rFonts w:cs="Times New Roman"/>
                <w:sz w:val="16"/>
                <w:szCs w:val="16"/>
              </w:rPr>
            </w:pPr>
          </w:p>
        </w:tc>
        <w:tc>
          <w:tcPr>
            <w:tcW w:w="211" w:type="pct"/>
            <w:vMerge/>
            <w:tcBorders>
              <w:bottom w:val="single" w:sz="18" w:space="0" w:color="000000"/>
            </w:tcBorders>
          </w:tcPr>
          <w:p w14:paraId="065C547F" w14:textId="77777777" w:rsidR="00717704" w:rsidRPr="007E6F33" w:rsidRDefault="00717704" w:rsidP="00D77880">
            <w:pPr>
              <w:spacing w:line="276" w:lineRule="auto"/>
              <w:rPr>
                <w:rFonts w:cs="Times New Roman"/>
                <w:sz w:val="16"/>
                <w:szCs w:val="16"/>
              </w:rPr>
            </w:pPr>
          </w:p>
        </w:tc>
        <w:tc>
          <w:tcPr>
            <w:tcW w:w="285" w:type="pct"/>
            <w:vMerge/>
            <w:tcBorders>
              <w:bottom w:val="single" w:sz="18" w:space="0" w:color="000000"/>
            </w:tcBorders>
          </w:tcPr>
          <w:p w14:paraId="1F2240AA" w14:textId="77777777" w:rsidR="00717704" w:rsidRPr="007E6F33" w:rsidRDefault="00717704" w:rsidP="00D77880">
            <w:pPr>
              <w:spacing w:line="276" w:lineRule="auto"/>
              <w:rPr>
                <w:rFonts w:cs="Times New Roman"/>
                <w:sz w:val="16"/>
                <w:szCs w:val="16"/>
              </w:rPr>
            </w:pPr>
          </w:p>
        </w:tc>
        <w:tc>
          <w:tcPr>
            <w:tcW w:w="682" w:type="pct"/>
            <w:tcBorders>
              <w:bottom w:val="single" w:sz="18" w:space="0" w:color="000000"/>
            </w:tcBorders>
          </w:tcPr>
          <w:p w14:paraId="001779E7" w14:textId="77777777" w:rsidR="00717704" w:rsidRPr="007E6F33" w:rsidRDefault="00717704" w:rsidP="00D77880">
            <w:pPr>
              <w:spacing w:line="276" w:lineRule="auto"/>
              <w:rPr>
                <w:rFonts w:cs="Times New Roman"/>
                <w:sz w:val="16"/>
                <w:szCs w:val="16"/>
              </w:rPr>
            </w:pPr>
          </w:p>
        </w:tc>
        <w:tc>
          <w:tcPr>
            <w:tcW w:w="211" w:type="pct"/>
            <w:tcBorders>
              <w:bottom w:val="single" w:sz="18" w:space="0" w:color="000000"/>
            </w:tcBorders>
          </w:tcPr>
          <w:p w14:paraId="1FAC329D" w14:textId="77777777" w:rsidR="00717704" w:rsidRPr="007E6F33" w:rsidRDefault="00717704" w:rsidP="00D77880">
            <w:pPr>
              <w:spacing w:line="276" w:lineRule="auto"/>
              <w:rPr>
                <w:rFonts w:cs="Times New Roman"/>
                <w:sz w:val="16"/>
                <w:szCs w:val="16"/>
              </w:rPr>
            </w:pPr>
          </w:p>
        </w:tc>
        <w:tc>
          <w:tcPr>
            <w:tcW w:w="236" w:type="pct"/>
            <w:tcBorders>
              <w:bottom w:val="single" w:sz="18" w:space="0" w:color="000000"/>
            </w:tcBorders>
          </w:tcPr>
          <w:p w14:paraId="2C1E8482" w14:textId="77777777" w:rsidR="00717704" w:rsidRPr="007E6F33" w:rsidRDefault="00717704" w:rsidP="00D77880">
            <w:pPr>
              <w:spacing w:line="276" w:lineRule="auto"/>
              <w:rPr>
                <w:rFonts w:cs="Times New Roman"/>
                <w:sz w:val="16"/>
                <w:szCs w:val="16"/>
              </w:rPr>
            </w:pPr>
          </w:p>
        </w:tc>
      </w:tr>
    </w:tbl>
    <w:p w14:paraId="691D0836" w14:textId="55E8B95A" w:rsidR="001F74F6" w:rsidRPr="000E5F6E" w:rsidRDefault="00717704" w:rsidP="002448C5">
      <w:pPr>
        <w:rPr>
          <w:sz w:val="20"/>
          <w:szCs w:val="20"/>
        </w:rPr>
      </w:pPr>
      <w:r w:rsidRPr="00F55069">
        <w:rPr>
          <w:i/>
          <w:iCs/>
          <w:sz w:val="20"/>
          <w:szCs w:val="20"/>
        </w:rPr>
        <w:t>Note:</w:t>
      </w:r>
      <w:r w:rsidRPr="00F55069">
        <w:rPr>
          <w:sz w:val="20"/>
          <w:szCs w:val="20"/>
        </w:rPr>
        <w:t xml:space="preserve"> </w:t>
      </w:r>
      <w:r w:rsidRPr="00F55069">
        <w:rPr>
          <w:sz w:val="20"/>
          <w:szCs w:val="20"/>
          <w:vertAlign w:val="superscript"/>
        </w:rPr>
        <w:t>a</w:t>
      </w:r>
      <w:r w:rsidRPr="00F55069">
        <w:rPr>
          <w:sz w:val="20"/>
          <w:szCs w:val="20"/>
        </w:rPr>
        <w:t xml:space="preserve"> Reflects the number and percentage of participants responding “yes” to this question.</w:t>
      </w:r>
      <w:r w:rsidRPr="00F55069">
        <w:rPr>
          <w:sz w:val="20"/>
          <w:szCs w:val="20"/>
        </w:rPr>
        <w:tab/>
      </w:r>
    </w:p>
    <w:p w14:paraId="2137E4D6" w14:textId="6B3EBDCE" w:rsidR="004B4496" w:rsidRDefault="004B4496" w:rsidP="004B4496">
      <w:pPr>
        <w:pStyle w:val="Beschriftung"/>
      </w:pPr>
      <w:bookmarkStart w:id="20" w:name="_Ref103112286"/>
      <w:bookmarkStart w:id="21" w:name="_Toc104710403"/>
      <w:r>
        <w:t xml:space="preserve">Table </w:t>
      </w:r>
      <w:r>
        <w:fldChar w:fldCharType="begin"/>
      </w:r>
      <w:r>
        <w:instrText xml:space="preserve"> SEQ Table \* ARABIC </w:instrText>
      </w:r>
      <w:r>
        <w:fldChar w:fldCharType="separate"/>
      </w:r>
      <w:r w:rsidR="00AB2FA5">
        <w:rPr>
          <w:noProof/>
        </w:rPr>
        <w:t>2</w:t>
      </w:r>
      <w:r>
        <w:fldChar w:fldCharType="end"/>
      </w:r>
      <w:bookmarkEnd w:id="20"/>
      <w:r>
        <w:t>:</w:t>
      </w:r>
      <w:r>
        <w:br/>
      </w:r>
      <w:r w:rsidRPr="004B4496">
        <w:rPr>
          <w:b w:val="0"/>
          <w:bCs/>
          <w:i/>
          <w:iCs/>
        </w:rPr>
        <w:t>British sample baseline characteristics</w:t>
      </w:r>
      <w:bookmarkEnd w:id="21"/>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638"/>
        <w:gridCol w:w="381"/>
        <w:gridCol w:w="515"/>
        <w:gridCol w:w="489"/>
        <w:gridCol w:w="383"/>
        <w:gridCol w:w="517"/>
        <w:gridCol w:w="1206"/>
        <w:gridCol w:w="383"/>
        <w:gridCol w:w="517"/>
        <w:gridCol w:w="1088"/>
        <w:gridCol w:w="383"/>
        <w:gridCol w:w="517"/>
        <w:gridCol w:w="1236"/>
        <w:gridCol w:w="383"/>
        <w:gridCol w:w="428"/>
      </w:tblGrid>
      <w:tr w:rsidR="004B4496" w:rsidRPr="00E3142A" w14:paraId="525ADBB0" w14:textId="77777777" w:rsidTr="00D77880">
        <w:trPr>
          <w:trHeight w:val="227"/>
        </w:trPr>
        <w:tc>
          <w:tcPr>
            <w:tcW w:w="352" w:type="pct"/>
            <w:tcBorders>
              <w:top w:val="single" w:sz="18" w:space="0" w:color="auto"/>
              <w:bottom w:val="single" w:sz="18" w:space="0" w:color="auto"/>
            </w:tcBorders>
            <w:vAlign w:val="center"/>
          </w:tcPr>
          <w:p w14:paraId="0565657A" w14:textId="77777777" w:rsidR="004B4496" w:rsidRPr="00E3142A" w:rsidRDefault="004B4496" w:rsidP="0099287E">
            <w:pPr>
              <w:spacing w:line="276" w:lineRule="auto"/>
              <w:jc w:val="left"/>
              <w:rPr>
                <w:rFonts w:cs="Times New Roman"/>
                <w:sz w:val="16"/>
                <w:szCs w:val="16"/>
              </w:rPr>
            </w:pPr>
            <w:r w:rsidRPr="00E3142A">
              <w:rPr>
                <w:rFonts w:cs="Times New Roman"/>
                <w:sz w:val="16"/>
                <w:szCs w:val="16"/>
              </w:rPr>
              <w:t>Gender</w:t>
            </w:r>
          </w:p>
        </w:tc>
        <w:tc>
          <w:tcPr>
            <w:tcW w:w="210" w:type="pct"/>
            <w:tcBorders>
              <w:top w:val="single" w:sz="18" w:space="0" w:color="auto"/>
              <w:bottom w:val="single" w:sz="18" w:space="0" w:color="auto"/>
            </w:tcBorders>
            <w:vAlign w:val="center"/>
          </w:tcPr>
          <w:p w14:paraId="1DF29F03" w14:textId="77777777" w:rsidR="004B4496" w:rsidRPr="00E3142A" w:rsidRDefault="004B4496" w:rsidP="0099287E">
            <w:pPr>
              <w:spacing w:line="276" w:lineRule="auto"/>
              <w:jc w:val="left"/>
              <w:rPr>
                <w:rFonts w:cs="Times New Roman"/>
                <w:sz w:val="16"/>
                <w:szCs w:val="16"/>
              </w:rPr>
            </w:pPr>
            <w:r>
              <w:rPr>
                <w:rFonts w:cs="Times New Roman"/>
                <w:sz w:val="16"/>
                <w:szCs w:val="16"/>
              </w:rPr>
              <w:t>n</w:t>
            </w:r>
          </w:p>
        </w:tc>
        <w:tc>
          <w:tcPr>
            <w:tcW w:w="284" w:type="pct"/>
            <w:tcBorders>
              <w:top w:val="single" w:sz="18" w:space="0" w:color="auto"/>
              <w:bottom w:val="single" w:sz="18" w:space="0" w:color="auto"/>
            </w:tcBorders>
            <w:vAlign w:val="center"/>
          </w:tcPr>
          <w:p w14:paraId="7FCAF793" w14:textId="77777777" w:rsidR="004B4496" w:rsidRPr="00E3142A" w:rsidRDefault="004B4496" w:rsidP="0099287E">
            <w:pPr>
              <w:spacing w:line="276" w:lineRule="auto"/>
              <w:jc w:val="left"/>
              <w:rPr>
                <w:rFonts w:cs="Times New Roman"/>
                <w:sz w:val="16"/>
                <w:szCs w:val="16"/>
              </w:rPr>
            </w:pPr>
            <w:r w:rsidRPr="00E3142A">
              <w:rPr>
                <w:rFonts w:cs="Times New Roman"/>
                <w:sz w:val="16"/>
                <w:szCs w:val="16"/>
              </w:rPr>
              <w:t>%</w:t>
            </w:r>
          </w:p>
        </w:tc>
        <w:tc>
          <w:tcPr>
            <w:tcW w:w="270" w:type="pct"/>
            <w:tcBorders>
              <w:top w:val="single" w:sz="18" w:space="0" w:color="auto"/>
              <w:bottom w:val="single" w:sz="18" w:space="0" w:color="auto"/>
            </w:tcBorders>
            <w:vAlign w:val="center"/>
          </w:tcPr>
          <w:p w14:paraId="2888B92A" w14:textId="77777777" w:rsidR="004B4496" w:rsidRPr="00E3142A" w:rsidRDefault="004B4496" w:rsidP="0099287E">
            <w:pPr>
              <w:spacing w:line="276" w:lineRule="auto"/>
              <w:jc w:val="left"/>
              <w:rPr>
                <w:rFonts w:cs="Times New Roman"/>
                <w:sz w:val="16"/>
                <w:szCs w:val="16"/>
              </w:rPr>
            </w:pPr>
            <w:r w:rsidRPr="00E3142A">
              <w:rPr>
                <w:rFonts w:cs="Times New Roman"/>
                <w:sz w:val="16"/>
                <w:szCs w:val="16"/>
              </w:rPr>
              <w:t>Age</w:t>
            </w:r>
          </w:p>
        </w:tc>
        <w:tc>
          <w:tcPr>
            <w:tcW w:w="211" w:type="pct"/>
            <w:tcBorders>
              <w:top w:val="single" w:sz="18" w:space="0" w:color="auto"/>
              <w:bottom w:val="single" w:sz="18" w:space="0" w:color="auto"/>
            </w:tcBorders>
            <w:vAlign w:val="center"/>
          </w:tcPr>
          <w:p w14:paraId="2034565A" w14:textId="77777777" w:rsidR="004B4496" w:rsidRPr="00E3142A" w:rsidRDefault="004B4496" w:rsidP="0099287E">
            <w:pPr>
              <w:spacing w:line="276" w:lineRule="auto"/>
              <w:jc w:val="left"/>
              <w:rPr>
                <w:rFonts w:cs="Times New Roman"/>
                <w:sz w:val="16"/>
                <w:szCs w:val="16"/>
              </w:rPr>
            </w:pPr>
            <w:r>
              <w:rPr>
                <w:rFonts w:cs="Times New Roman"/>
                <w:sz w:val="16"/>
                <w:szCs w:val="16"/>
              </w:rPr>
              <w:t>n</w:t>
            </w:r>
          </w:p>
        </w:tc>
        <w:tc>
          <w:tcPr>
            <w:tcW w:w="285" w:type="pct"/>
            <w:tcBorders>
              <w:top w:val="single" w:sz="18" w:space="0" w:color="auto"/>
              <w:bottom w:val="single" w:sz="18" w:space="0" w:color="auto"/>
            </w:tcBorders>
            <w:vAlign w:val="center"/>
          </w:tcPr>
          <w:p w14:paraId="12E18939" w14:textId="77777777" w:rsidR="004B4496" w:rsidRPr="00E3142A" w:rsidRDefault="004B4496" w:rsidP="0099287E">
            <w:pPr>
              <w:spacing w:line="276" w:lineRule="auto"/>
              <w:jc w:val="left"/>
              <w:rPr>
                <w:rFonts w:cs="Times New Roman"/>
                <w:sz w:val="16"/>
                <w:szCs w:val="16"/>
              </w:rPr>
            </w:pPr>
            <w:r w:rsidRPr="00E3142A">
              <w:rPr>
                <w:rFonts w:cs="Times New Roman"/>
                <w:sz w:val="16"/>
                <w:szCs w:val="16"/>
              </w:rPr>
              <w:t>%</w:t>
            </w:r>
          </w:p>
        </w:tc>
        <w:tc>
          <w:tcPr>
            <w:tcW w:w="665" w:type="pct"/>
            <w:tcBorders>
              <w:top w:val="single" w:sz="18" w:space="0" w:color="auto"/>
              <w:bottom w:val="single" w:sz="18" w:space="0" w:color="auto"/>
            </w:tcBorders>
            <w:vAlign w:val="center"/>
          </w:tcPr>
          <w:p w14:paraId="715A10F8" w14:textId="77777777" w:rsidR="004B4496" w:rsidRPr="00E3142A" w:rsidRDefault="004B4496" w:rsidP="0099287E">
            <w:pPr>
              <w:spacing w:line="276" w:lineRule="auto"/>
              <w:jc w:val="left"/>
              <w:rPr>
                <w:rFonts w:cs="Times New Roman"/>
                <w:sz w:val="16"/>
                <w:szCs w:val="16"/>
              </w:rPr>
            </w:pPr>
            <w:r w:rsidRPr="00E3142A">
              <w:rPr>
                <w:rFonts w:cs="Times New Roman"/>
                <w:sz w:val="16"/>
                <w:szCs w:val="16"/>
              </w:rPr>
              <w:t>Education</w:t>
            </w:r>
          </w:p>
        </w:tc>
        <w:tc>
          <w:tcPr>
            <w:tcW w:w="211" w:type="pct"/>
            <w:tcBorders>
              <w:top w:val="single" w:sz="18" w:space="0" w:color="auto"/>
              <w:bottom w:val="single" w:sz="18" w:space="0" w:color="auto"/>
            </w:tcBorders>
            <w:vAlign w:val="center"/>
          </w:tcPr>
          <w:p w14:paraId="2749DBF4" w14:textId="158E55FA" w:rsidR="004B4496" w:rsidRPr="00E3142A" w:rsidRDefault="004C3DD9" w:rsidP="0099287E">
            <w:pPr>
              <w:spacing w:line="276" w:lineRule="auto"/>
              <w:jc w:val="left"/>
              <w:rPr>
                <w:rFonts w:cs="Times New Roman"/>
                <w:sz w:val="16"/>
                <w:szCs w:val="16"/>
              </w:rPr>
            </w:pPr>
            <w:r>
              <w:rPr>
                <w:rFonts w:cs="Times New Roman"/>
                <w:sz w:val="16"/>
                <w:szCs w:val="16"/>
              </w:rPr>
              <w:t>N</w:t>
            </w:r>
          </w:p>
        </w:tc>
        <w:tc>
          <w:tcPr>
            <w:tcW w:w="285" w:type="pct"/>
            <w:tcBorders>
              <w:top w:val="single" w:sz="18" w:space="0" w:color="auto"/>
              <w:bottom w:val="single" w:sz="18" w:space="0" w:color="auto"/>
            </w:tcBorders>
            <w:vAlign w:val="center"/>
          </w:tcPr>
          <w:p w14:paraId="5787DBCF" w14:textId="77777777" w:rsidR="004B4496" w:rsidRPr="00E3142A" w:rsidRDefault="004B4496" w:rsidP="0099287E">
            <w:pPr>
              <w:spacing w:line="276" w:lineRule="auto"/>
              <w:jc w:val="left"/>
              <w:rPr>
                <w:rFonts w:cs="Times New Roman"/>
                <w:sz w:val="16"/>
                <w:szCs w:val="16"/>
              </w:rPr>
            </w:pPr>
            <w:r w:rsidRPr="00E3142A">
              <w:rPr>
                <w:rFonts w:cs="Times New Roman"/>
                <w:sz w:val="16"/>
                <w:szCs w:val="16"/>
              </w:rPr>
              <w:t>%</w:t>
            </w:r>
          </w:p>
        </w:tc>
        <w:tc>
          <w:tcPr>
            <w:tcW w:w="600" w:type="pct"/>
            <w:tcBorders>
              <w:top w:val="single" w:sz="18" w:space="0" w:color="auto"/>
              <w:bottom w:val="single" w:sz="18" w:space="0" w:color="auto"/>
            </w:tcBorders>
            <w:vAlign w:val="center"/>
          </w:tcPr>
          <w:p w14:paraId="12086892" w14:textId="77777777" w:rsidR="004B4496" w:rsidRPr="00E3142A" w:rsidRDefault="004B4496" w:rsidP="0099287E">
            <w:pPr>
              <w:spacing w:line="276" w:lineRule="auto"/>
              <w:jc w:val="left"/>
              <w:rPr>
                <w:rFonts w:cs="Times New Roman"/>
                <w:sz w:val="16"/>
                <w:szCs w:val="16"/>
              </w:rPr>
            </w:pPr>
            <w:r w:rsidRPr="00E3142A">
              <w:rPr>
                <w:rFonts w:cs="Times New Roman"/>
                <w:sz w:val="16"/>
                <w:szCs w:val="16"/>
              </w:rPr>
              <w:t>Employment</w:t>
            </w:r>
          </w:p>
        </w:tc>
        <w:tc>
          <w:tcPr>
            <w:tcW w:w="211" w:type="pct"/>
            <w:tcBorders>
              <w:top w:val="single" w:sz="18" w:space="0" w:color="auto"/>
              <w:bottom w:val="single" w:sz="18" w:space="0" w:color="auto"/>
            </w:tcBorders>
            <w:vAlign w:val="center"/>
          </w:tcPr>
          <w:p w14:paraId="67A070BE" w14:textId="77777777" w:rsidR="004B4496" w:rsidRPr="00E3142A" w:rsidRDefault="004B4496" w:rsidP="0099287E">
            <w:pPr>
              <w:spacing w:line="276" w:lineRule="auto"/>
              <w:jc w:val="left"/>
              <w:rPr>
                <w:rFonts w:cs="Times New Roman"/>
                <w:sz w:val="16"/>
                <w:szCs w:val="16"/>
              </w:rPr>
            </w:pPr>
            <w:r>
              <w:rPr>
                <w:rFonts w:cs="Times New Roman"/>
                <w:sz w:val="16"/>
                <w:szCs w:val="16"/>
              </w:rPr>
              <w:t>n</w:t>
            </w:r>
          </w:p>
        </w:tc>
        <w:tc>
          <w:tcPr>
            <w:tcW w:w="285" w:type="pct"/>
            <w:tcBorders>
              <w:top w:val="single" w:sz="18" w:space="0" w:color="auto"/>
              <w:bottom w:val="single" w:sz="18" w:space="0" w:color="auto"/>
            </w:tcBorders>
            <w:vAlign w:val="center"/>
          </w:tcPr>
          <w:p w14:paraId="111222B6" w14:textId="77777777" w:rsidR="004B4496" w:rsidRPr="00E3142A" w:rsidRDefault="004B4496" w:rsidP="0099287E">
            <w:pPr>
              <w:spacing w:line="276" w:lineRule="auto"/>
              <w:jc w:val="left"/>
              <w:rPr>
                <w:rFonts w:cs="Times New Roman"/>
                <w:sz w:val="16"/>
                <w:szCs w:val="16"/>
              </w:rPr>
            </w:pPr>
            <w:r w:rsidRPr="00E3142A">
              <w:rPr>
                <w:rFonts w:cs="Times New Roman"/>
                <w:sz w:val="16"/>
                <w:szCs w:val="16"/>
              </w:rPr>
              <w:t>%</w:t>
            </w:r>
          </w:p>
        </w:tc>
        <w:tc>
          <w:tcPr>
            <w:tcW w:w="682" w:type="pct"/>
            <w:tcBorders>
              <w:top w:val="single" w:sz="18" w:space="0" w:color="auto"/>
              <w:bottom w:val="single" w:sz="18" w:space="0" w:color="auto"/>
            </w:tcBorders>
            <w:vAlign w:val="center"/>
          </w:tcPr>
          <w:p w14:paraId="7FCA52FD" w14:textId="77777777" w:rsidR="004B4496" w:rsidRPr="00E3142A" w:rsidRDefault="004B4496" w:rsidP="0099287E">
            <w:pPr>
              <w:spacing w:line="276" w:lineRule="auto"/>
              <w:ind w:left="720" w:hanging="720"/>
              <w:jc w:val="left"/>
              <w:rPr>
                <w:rFonts w:cs="Times New Roman"/>
                <w:sz w:val="16"/>
                <w:szCs w:val="16"/>
              </w:rPr>
            </w:pPr>
            <w:r w:rsidRPr="00E3142A">
              <w:rPr>
                <w:rFonts w:cs="Times New Roman"/>
                <w:sz w:val="16"/>
                <w:szCs w:val="16"/>
              </w:rPr>
              <w:t>Heard of …</w:t>
            </w:r>
            <w:r w:rsidRPr="00E3142A">
              <w:rPr>
                <w:rFonts w:cs="Times New Roman"/>
                <w:sz w:val="16"/>
                <w:szCs w:val="16"/>
                <w:vertAlign w:val="superscript"/>
              </w:rPr>
              <w:t>a</w:t>
            </w:r>
          </w:p>
        </w:tc>
        <w:tc>
          <w:tcPr>
            <w:tcW w:w="211" w:type="pct"/>
            <w:tcBorders>
              <w:top w:val="single" w:sz="18" w:space="0" w:color="auto"/>
              <w:bottom w:val="single" w:sz="18" w:space="0" w:color="auto"/>
            </w:tcBorders>
            <w:vAlign w:val="center"/>
          </w:tcPr>
          <w:p w14:paraId="0FDEC0EE" w14:textId="77777777" w:rsidR="004B4496" w:rsidRPr="00E3142A" w:rsidRDefault="004B4496" w:rsidP="0099287E">
            <w:pPr>
              <w:spacing w:line="276" w:lineRule="auto"/>
              <w:jc w:val="left"/>
              <w:rPr>
                <w:rFonts w:cs="Times New Roman"/>
                <w:sz w:val="16"/>
                <w:szCs w:val="16"/>
              </w:rPr>
            </w:pPr>
            <w:r>
              <w:rPr>
                <w:rFonts w:cs="Times New Roman"/>
                <w:sz w:val="16"/>
                <w:szCs w:val="16"/>
              </w:rPr>
              <w:t>n</w:t>
            </w:r>
          </w:p>
        </w:tc>
        <w:tc>
          <w:tcPr>
            <w:tcW w:w="236" w:type="pct"/>
            <w:tcBorders>
              <w:top w:val="single" w:sz="18" w:space="0" w:color="auto"/>
              <w:bottom w:val="single" w:sz="18" w:space="0" w:color="auto"/>
            </w:tcBorders>
            <w:vAlign w:val="center"/>
          </w:tcPr>
          <w:p w14:paraId="6F9C183D" w14:textId="77777777" w:rsidR="004B4496" w:rsidRPr="00E3142A" w:rsidRDefault="004B4496" w:rsidP="0099287E">
            <w:pPr>
              <w:spacing w:line="276" w:lineRule="auto"/>
              <w:jc w:val="left"/>
              <w:rPr>
                <w:rFonts w:cs="Times New Roman"/>
                <w:sz w:val="16"/>
                <w:szCs w:val="16"/>
              </w:rPr>
            </w:pPr>
            <w:r w:rsidRPr="00E3142A">
              <w:rPr>
                <w:rFonts w:cs="Times New Roman"/>
                <w:sz w:val="16"/>
                <w:szCs w:val="16"/>
              </w:rPr>
              <w:t>%</w:t>
            </w:r>
          </w:p>
        </w:tc>
      </w:tr>
      <w:tr w:rsidR="004B4496" w:rsidRPr="00E3142A" w14:paraId="7792A70E" w14:textId="77777777" w:rsidTr="00D77880">
        <w:trPr>
          <w:trHeight w:val="227"/>
        </w:trPr>
        <w:tc>
          <w:tcPr>
            <w:tcW w:w="352" w:type="pct"/>
            <w:tcBorders>
              <w:top w:val="single" w:sz="18" w:space="0" w:color="auto"/>
            </w:tcBorders>
          </w:tcPr>
          <w:p w14:paraId="02AACEC6" w14:textId="77777777" w:rsidR="004B4496" w:rsidRPr="00E3142A" w:rsidRDefault="004B4496" w:rsidP="00D77880">
            <w:pPr>
              <w:spacing w:line="276" w:lineRule="auto"/>
              <w:rPr>
                <w:rFonts w:cs="Times New Roman"/>
                <w:sz w:val="16"/>
                <w:szCs w:val="16"/>
              </w:rPr>
            </w:pPr>
            <w:r w:rsidRPr="00E3142A">
              <w:rPr>
                <w:rFonts w:cs="Times New Roman"/>
                <w:sz w:val="16"/>
                <w:szCs w:val="16"/>
              </w:rPr>
              <w:t>Female</w:t>
            </w:r>
          </w:p>
        </w:tc>
        <w:tc>
          <w:tcPr>
            <w:tcW w:w="210" w:type="pct"/>
            <w:tcBorders>
              <w:top w:val="single" w:sz="18" w:space="0" w:color="auto"/>
            </w:tcBorders>
          </w:tcPr>
          <w:p w14:paraId="6DCB419E" w14:textId="27AF0B69" w:rsidR="004B4496" w:rsidRPr="00E3142A" w:rsidRDefault="00DB4879" w:rsidP="00D77880">
            <w:pPr>
              <w:spacing w:line="276" w:lineRule="auto"/>
              <w:rPr>
                <w:rFonts w:cs="Times New Roman"/>
                <w:sz w:val="16"/>
                <w:szCs w:val="16"/>
              </w:rPr>
            </w:pPr>
            <w:r>
              <w:rPr>
                <w:rFonts w:cs="Times New Roman"/>
                <w:sz w:val="16"/>
                <w:szCs w:val="16"/>
              </w:rPr>
              <w:t>465</w:t>
            </w:r>
          </w:p>
        </w:tc>
        <w:tc>
          <w:tcPr>
            <w:tcW w:w="284" w:type="pct"/>
            <w:tcBorders>
              <w:top w:val="single" w:sz="18" w:space="0" w:color="auto"/>
            </w:tcBorders>
          </w:tcPr>
          <w:p w14:paraId="29A13361" w14:textId="34A725D7" w:rsidR="004B4496" w:rsidRPr="00E3142A" w:rsidRDefault="00DB4879" w:rsidP="00D77880">
            <w:pPr>
              <w:spacing w:line="276" w:lineRule="auto"/>
              <w:rPr>
                <w:rFonts w:cs="Times New Roman"/>
                <w:sz w:val="16"/>
                <w:szCs w:val="16"/>
              </w:rPr>
            </w:pPr>
            <w:r>
              <w:rPr>
                <w:rFonts w:cs="Times New Roman"/>
                <w:sz w:val="16"/>
                <w:szCs w:val="16"/>
              </w:rPr>
              <w:t>51.8</w:t>
            </w:r>
          </w:p>
        </w:tc>
        <w:tc>
          <w:tcPr>
            <w:tcW w:w="270" w:type="pct"/>
            <w:tcBorders>
              <w:top w:val="single" w:sz="18" w:space="0" w:color="auto"/>
            </w:tcBorders>
          </w:tcPr>
          <w:p w14:paraId="283CC6B7" w14:textId="77777777" w:rsidR="004B4496" w:rsidRPr="00E3142A" w:rsidRDefault="004B4496" w:rsidP="00D77880">
            <w:pPr>
              <w:spacing w:line="276" w:lineRule="auto"/>
              <w:rPr>
                <w:rFonts w:cs="Times New Roman"/>
                <w:sz w:val="16"/>
                <w:szCs w:val="16"/>
              </w:rPr>
            </w:pPr>
            <w:r w:rsidRPr="00E3142A">
              <w:rPr>
                <w:rFonts w:cs="Times New Roman"/>
                <w:sz w:val="16"/>
                <w:szCs w:val="16"/>
              </w:rPr>
              <w:t>16-34</w:t>
            </w:r>
          </w:p>
        </w:tc>
        <w:tc>
          <w:tcPr>
            <w:tcW w:w="211" w:type="pct"/>
            <w:tcBorders>
              <w:top w:val="single" w:sz="18" w:space="0" w:color="auto"/>
            </w:tcBorders>
          </w:tcPr>
          <w:p w14:paraId="3EA00FFB" w14:textId="0C0E7A8C" w:rsidR="004B4496" w:rsidRPr="00E3142A" w:rsidRDefault="0046322A" w:rsidP="00D77880">
            <w:pPr>
              <w:spacing w:line="276" w:lineRule="auto"/>
              <w:rPr>
                <w:rFonts w:cs="Times New Roman"/>
                <w:sz w:val="16"/>
                <w:szCs w:val="16"/>
              </w:rPr>
            </w:pPr>
            <w:r>
              <w:rPr>
                <w:rFonts w:cs="Times New Roman"/>
                <w:sz w:val="16"/>
                <w:szCs w:val="16"/>
              </w:rPr>
              <w:t>258</w:t>
            </w:r>
          </w:p>
        </w:tc>
        <w:tc>
          <w:tcPr>
            <w:tcW w:w="285" w:type="pct"/>
            <w:tcBorders>
              <w:top w:val="single" w:sz="18" w:space="0" w:color="auto"/>
            </w:tcBorders>
          </w:tcPr>
          <w:p w14:paraId="1D91DE30" w14:textId="3946E5E7" w:rsidR="004B4496" w:rsidRPr="00E3142A" w:rsidRDefault="0046322A" w:rsidP="00D77880">
            <w:pPr>
              <w:spacing w:line="276" w:lineRule="auto"/>
              <w:rPr>
                <w:rFonts w:cs="Times New Roman"/>
                <w:sz w:val="16"/>
                <w:szCs w:val="16"/>
              </w:rPr>
            </w:pPr>
            <w:r>
              <w:rPr>
                <w:rFonts w:cs="Times New Roman"/>
                <w:sz w:val="16"/>
                <w:szCs w:val="16"/>
              </w:rPr>
              <w:t>28.7</w:t>
            </w:r>
          </w:p>
        </w:tc>
        <w:tc>
          <w:tcPr>
            <w:tcW w:w="665" w:type="pct"/>
            <w:tcBorders>
              <w:top w:val="single" w:sz="18" w:space="0" w:color="auto"/>
            </w:tcBorders>
          </w:tcPr>
          <w:p w14:paraId="00058E4A" w14:textId="77777777" w:rsidR="004B4496" w:rsidRPr="00E3142A" w:rsidRDefault="004B4496" w:rsidP="00D77880">
            <w:pPr>
              <w:spacing w:line="276" w:lineRule="auto"/>
              <w:rPr>
                <w:rFonts w:cs="Times New Roman"/>
                <w:sz w:val="16"/>
                <w:szCs w:val="16"/>
              </w:rPr>
            </w:pPr>
            <w:r w:rsidRPr="00E3142A">
              <w:rPr>
                <w:rFonts w:cs="Times New Roman"/>
                <w:sz w:val="16"/>
                <w:szCs w:val="16"/>
              </w:rPr>
              <w:t>Incomplete High School</w:t>
            </w:r>
          </w:p>
        </w:tc>
        <w:tc>
          <w:tcPr>
            <w:tcW w:w="211" w:type="pct"/>
            <w:tcBorders>
              <w:top w:val="single" w:sz="18" w:space="0" w:color="auto"/>
            </w:tcBorders>
          </w:tcPr>
          <w:p w14:paraId="70305EDB" w14:textId="4E2E07FC" w:rsidR="004B4496" w:rsidRPr="00E3142A" w:rsidRDefault="004C3DD9" w:rsidP="00D77880">
            <w:pPr>
              <w:spacing w:line="276" w:lineRule="auto"/>
              <w:rPr>
                <w:rFonts w:cs="Times New Roman"/>
                <w:sz w:val="16"/>
                <w:szCs w:val="16"/>
              </w:rPr>
            </w:pPr>
            <w:r>
              <w:rPr>
                <w:rFonts w:cs="Times New Roman"/>
                <w:sz w:val="16"/>
                <w:szCs w:val="16"/>
              </w:rPr>
              <w:t>31</w:t>
            </w:r>
          </w:p>
        </w:tc>
        <w:tc>
          <w:tcPr>
            <w:tcW w:w="285" w:type="pct"/>
            <w:tcBorders>
              <w:top w:val="single" w:sz="18" w:space="0" w:color="auto"/>
            </w:tcBorders>
          </w:tcPr>
          <w:p w14:paraId="0AB3FDAF" w14:textId="79D83D3D" w:rsidR="004B4496" w:rsidRPr="00E3142A" w:rsidRDefault="009509F0" w:rsidP="00D77880">
            <w:pPr>
              <w:spacing w:line="276" w:lineRule="auto"/>
              <w:rPr>
                <w:rFonts w:cs="Times New Roman"/>
                <w:sz w:val="16"/>
                <w:szCs w:val="16"/>
              </w:rPr>
            </w:pPr>
            <w:r>
              <w:rPr>
                <w:rFonts w:cs="Times New Roman"/>
                <w:sz w:val="16"/>
                <w:szCs w:val="16"/>
              </w:rPr>
              <w:t>3.4</w:t>
            </w:r>
          </w:p>
        </w:tc>
        <w:tc>
          <w:tcPr>
            <w:tcW w:w="600" w:type="pct"/>
            <w:tcBorders>
              <w:top w:val="single" w:sz="18" w:space="0" w:color="auto"/>
            </w:tcBorders>
          </w:tcPr>
          <w:p w14:paraId="3617E93C" w14:textId="77777777" w:rsidR="004B4496" w:rsidRPr="00E3142A" w:rsidRDefault="004B4496" w:rsidP="00D77880">
            <w:pPr>
              <w:spacing w:line="276" w:lineRule="auto"/>
              <w:rPr>
                <w:rFonts w:cs="Times New Roman"/>
                <w:sz w:val="16"/>
                <w:szCs w:val="16"/>
              </w:rPr>
            </w:pPr>
            <w:r w:rsidRPr="00E3142A">
              <w:rPr>
                <w:rFonts w:cs="Times New Roman"/>
                <w:sz w:val="16"/>
                <w:szCs w:val="16"/>
              </w:rPr>
              <w:t>Full-time employee</w:t>
            </w:r>
          </w:p>
        </w:tc>
        <w:tc>
          <w:tcPr>
            <w:tcW w:w="211" w:type="pct"/>
            <w:tcBorders>
              <w:top w:val="single" w:sz="18" w:space="0" w:color="auto"/>
            </w:tcBorders>
          </w:tcPr>
          <w:p w14:paraId="4E5B6149" w14:textId="1D0F134E" w:rsidR="004B4496" w:rsidRPr="00E3142A" w:rsidRDefault="00046D72" w:rsidP="00D77880">
            <w:pPr>
              <w:spacing w:line="276" w:lineRule="auto"/>
              <w:rPr>
                <w:rFonts w:cs="Times New Roman"/>
                <w:sz w:val="16"/>
                <w:szCs w:val="16"/>
              </w:rPr>
            </w:pPr>
            <w:r>
              <w:rPr>
                <w:rFonts w:cs="Times New Roman"/>
                <w:sz w:val="16"/>
                <w:szCs w:val="16"/>
              </w:rPr>
              <w:t>357</w:t>
            </w:r>
          </w:p>
        </w:tc>
        <w:tc>
          <w:tcPr>
            <w:tcW w:w="285" w:type="pct"/>
            <w:tcBorders>
              <w:top w:val="single" w:sz="18" w:space="0" w:color="auto"/>
            </w:tcBorders>
          </w:tcPr>
          <w:p w14:paraId="22B01A18" w14:textId="4700C178" w:rsidR="004B4496" w:rsidRPr="00E3142A" w:rsidRDefault="001921F7" w:rsidP="00D77880">
            <w:pPr>
              <w:spacing w:line="276" w:lineRule="auto"/>
              <w:rPr>
                <w:rFonts w:cs="Times New Roman"/>
                <w:sz w:val="16"/>
                <w:szCs w:val="16"/>
              </w:rPr>
            </w:pPr>
            <w:r>
              <w:rPr>
                <w:rFonts w:cs="Times New Roman"/>
                <w:sz w:val="16"/>
                <w:szCs w:val="16"/>
              </w:rPr>
              <w:t>39.8</w:t>
            </w:r>
          </w:p>
        </w:tc>
        <w:tc>
          <w:tcPr>
            <w:tcW w:w="682" w:type="pct"/>
            <w:tcBorders>
              <w:top w:val="single" w:sz="18" w:space="0" w:color="auto"/>
            </w:tcBorders>
          </w:tcPr>
          <w:p w14:paraId="58E5C5C3" w14:textId="77777777" w:rsidR="004B4496" w:rsidRPr="00E3142A" w:rsidRDefault="004B4496" w:rsidP="00D77880">
            <w:pPr>
              <w:spacing w:line="276" w:lineRule="auto"/>
              <w:rPr>
                <w:rFonts w:cs="Times New Roman"/>
                <w:sz w:val="16"/>
                <w:szCs w:val="16"/>
              </w:rPr>
            </w:pPr>
            <w:r w:rsidRPr="00E3142A">
              <w:rPr>
                <w:rFonts w:cs="Times New Roman"/>
                <w:sz w:val="16"/>
                <w:szCs w:val="16"/>
              </w:rPr>
              <w:t>Bitcoin</w:t>
            </w:r>
          </w:p>
        </w:tc>
        <w:tc>
          <w:tcPr>
            <w:tcW w:w="211" w:type="pct"/>
            <w:tcBorders>
              <w:top w:val="single" w:sz="18" w:space="0" w:color="auto"/>
            </w:tcBorders>
          </w:tcPr>
          <w:p w14:paraId="01E0A8C7" w14:textId="25EF18EA" w:rsidR="004B4496" w:rsidRPr="00E3142A" w:rsidRDefault="00CE78B6" w:rsidP="00D77880">
            <w:pPr>
              <w:spacing w:line="276" w:lineRule="auto"/>
              <w:rPr>
                <w:rFonts w:cs="Times New Roman"/>
                <w:sz w:val="16"/>
                <w:szCs w:val="16"/>
              </w:rPr>
            </w:pPr>
            <w:r>
              <w:rPr>
                <w:rFonts w:cs="Times New Roman"/>
                <w:sz w:val="16"/>
                <w:szCs w:val="16"/>
              </w:rPr>
              <w:t>896</w:t>
            </w:r>
          </w:p>
        </w:tc>
        <w:tc>
          <w:tcPr>
            <w:tcW w:w="236" w:type="pct"/>
            <w:tcBorders>
              <w:top w:val="single" w:sz="18" w:space="0" w:color="auto"/>
            </w:tcBorders>
          </w:tcPr>
          <w:p w14:paraId="22B79317" w14:textId="5AA460C0" w:rsidR="004B4496" w:rsidRPr="00E3142A" w:rsidRDefault="00CE78B6" w:rsidP="00D77880">
            <w:pPr>
              <w:spacing w:line="276" w:lineRule="auto"/>
              <w:rPr>
                <w:rFonts w:cs="Times New Roman"/>
                <w:sz w:val="16"/>
                <w:szCs w:val="16"/>
              </w:rPr>
            </w:pPr>
            <w:r>
              <w:rPr>
                <w:rFonts w:cs="Times New Roman"/>
                <w:sz w:val="16"/>
                <w:szCs w:val="16"/>
              </w:rPr>
              <w:t>99.8</w:t>
            </w:r>
          </w:p>
        </w:tc>
      </w:tr>
      <w:tr w:rsidR="004B4496" w:rsidRPr="00E3142A" w14:paraId="2E962E87" w14:textId="77777777" w:rsidTr="00D77880">
        <w:trPr>
          <w:trHeight w:val="227"/>
        </w:trPr>
        <w:tc>
          <w:tcPr>
            <w:tcW w:w="352" w:type="pct"/>
          </w:tcPr>
          <w:p w14:paraId="501FC2CA" w14:textId="77777777" w:rsidR="004B4496" w:rsidRPr="00E3142A" w:rsidRDefault="004B4496" w:rsidP="00D77880">
            <w:pPr>
              <w:spacing w:line="276" w:lineRule="auto"/>
              <w:rPr>
                <w:rFonts w:cs="Times New Roman"/>
                <w:sz w:val="16"/>
                <w:szCs w:val="16"/>
              </w:rPr>
            </w:pPr>
            <w:r w:rsidRPr="00E3142A">
              <w:rPr>
                <w:rFonts w:cs="Times New Roman"/>
                <w:sz w:val="16"/>
                <w:szCs w:val="16"/>
              </w:rPr>
              <w:t>Male</w:t>
            </w:r>
          </w:p>
        </w:tc>
        <w:tc>
          <w:tcPr>
            <w:tcW w:w="210" w:type="pct"/>
          </w:tcPr>
          <w:p w14:paraId="6D809F37" w14:textId="14286518" w:rsidR="004B4496" w:rsidRPr="00E3142A" w:rsidRDefault="00DB4879" w:rsidP="00D77880">
            <w:pPr>
              <w:spacing w:line="276" w:lineRule="auto"/>
              <w:rPr>
                <w:rFonts w:cs="Times New Roman"/>
                <w:sz w:val="16"/>
                <w:szCs w:val="16"/>
              </w:rPr>
            </w:pPr>
            <w:r>
              <w:rPr>
                <w:rFonts w:cs="Times New Roman"/>
                <w:sz w:val="16"/>
                <w:szCs w:val="16"/>
              </w:rPr>
              <w:t>433</w:t>
            </w:r>
          </w:p>
        </w:tc>
        <w:tc>
          <w:tcPr>
            <w:tcW w:w="284" w:type="pct"/>
          </w:tcPr>
          <w:p w14:paraId="7A68E708" w14:textId="464FCF59" w:rsidR="004B4496" w:rsidRPr="00E3142A" w:rsidRDefault="00DB4879" w:rsidP="00D77880">
            <w:pPr>
              <w:spacing w:line="276" w:lineRule="auto"/>
              <w:rPr>
                <w:rFonts w:cs="Times New Roman"/>
                <w:sz w:val="16"/>
                <w:szCs w:val="16"/>
              </w:rPr>
            </w:pPr>
            <w:r>
              <w:rPr>
                <w:rFonts w:cs="Times New Roman"/>
                <w:sz w:val="16"/>
                <w:szCs w:val="16"/>
              </w:rPr>
              <w:t>48.2</w:t>
            </w:r>
          </w:p>
        </w:tc>
        <w:tc>
          <w:tcPr>
            <w:tcW w:w="270" w:type="pct"/>
          </w:tcPr>
          <w:p w14:paraId="25740708" w14:textId="77777777" w:rsidR="004B4496" w:rsidRPr="00E3142A" w:rsidRDefault="004B4496" w:rsidP="00D77880">
            <w:pPr>
              <w:spacing w:line="276" w:lineRule="auto"/>
              <w:rPr>
                <w:rFonts w:cs="Times New Roman"/>
                <w:sz w:val="16"/>
                <w:szCs w:val="16"/>
              </w:rPr>
            </w:pPr>
            <w:r w:rsidRPr="00E3142A">
              <w:rPr>
                <w:rFonts w:cs="Times New Roman"/>
                <w:sz w:val="16"/>
                <w:szCs w:val="16"/>
              </w:rPr>
              <w:t>35-49</w:t>
            </w:r>
          </w:p>
        </w:tc>
        <w:tc>
          <w:tcPr>
            <w:tcW w:w="211" w:type="pct"/>
          </w:tcPr>
          <w:p w14:paraId="6F3E91C0" w14:textId="5ADD6B81" w:rsidR="004B4496" w:rsidRPr="00E3142A" w:rsidRDefault="0046322A" w:rsidP="00D77880">
            <w:pPr>
              <w:spacing w:line="276" w:lineRule="auto"/>
              <w:rPr>
                <w:rFonts w:cs="Times New Roman"/>
                <w:sz w:val="16"/>
                <w:szCs w:val="16"/>
              </w:rPr>
            </w:pPr>
            <w:r>
              <w:rPr>
                <w:rFonts w:cs="Times New Roman"/>
                <w:sz w:val="16"/>
                <w:szCs w:val="16"/>
              </w:rPr>
              <w:t>253</w:t>
            </w:r>
          </w:p>
        </w:tc>
        <w:tc>
          <w:tcPr>
            <w:tcW w:w="285" w:type="pct"/>
          </w:tcPr>
          <w:p w14:paraId="4E6A5667" w14:textId="02CEA567" w:rsidR="004B4496" w:rsidRPr="00E3142A" w:rsidRDefault="0046322A" w:rsidP="00D77880">
            <w:pPr>
              <w:spacing w:line="276" w:lineRule="auto"/>
              <w:rPr>
                <w:rFonts w:cs="Times New Roman"/>
                <w:sz w:val="16"/>
                <w:szCs w:val="16"/>
              </w:rPr>
            </w:pPr>
            <w:r>
              <w:rPr>
                <w:rFonts w:cs="Times New Roman"/>
                <w:sz w:val="16"/>
                <w:szCs w:val="16"/>
              </w:rPr>
              <w:t>28.2</w:t>
            </w:r>
          </w:p>
        </w:tc>
        <w:tc>
          <w:tcPr>
            <w:tcW w:w="665" w:type="pct"/>
          </w:tcPr>
          <w:p w14:paraId="60819DBC" w14:textId="77777777" w:rsidR="004B4496" w:rsidRPr="00E3142A" w:rsidRDefault="004B4496" w:rsidP="00D77880">
            <w:pPr>
              <w:spacing w:line="276" w:lineRule="auto"/>
              <w:rPr>
                <w:rFonts w:cs="Times New Roman"/>
                <w:sz w:val="16"/>
                <w:szCs w:val="16"/>
              </w:rPr>
            </w:pPr>
            <w:r w:rsidRPr="00E3142A">
              <w:rPr>
                <w:rFonts w:cs="Times New Roman"/>
                <w:sz w:val="16"/>
                <w:szCs w:val="16"/>
              </w:rPr>
              <w:t>Apprenticeship</w:t>
            </w:r>
          </w:p>
        </w:tc>
        <w:tc>
          <w:tcPr>
            <w:tcW w:w="211" w:type="pct"/>
          </w:tcPr>
          <w:p w14:paraId="678D19D9" w14:textId="5C820399" w:rsidR="004B4496" w:rsidRPr="00E3142A" w:rsidRDefault="004C3DD9" w:rsidP="00D77880">
            <w:pPr>
              <w:spacing w:line="276" w:lineRule="auto"/>
              <w:rPr>
                <w:rFonts w:cs="Times New Roman"/>
                <w:sz w:val="16"/>
                <w:szCs w:val="16"/>
              </w:rPr>
            </w:pPr>
            <w:r>
              <w:rPr>
                <w:rFonts w:cs="Times New Roman"/>
                <w:sz w:val="16"/>
                <w:szCs w:val="16"/>
              </w:rPr>
              <w:t>42</w:t>
            </w:r>
          </w:p>
        </w:tc>
        <w:tc>
          <w:tcPr>
            <w:tcW w:w="285" w:type="pct"/>
          </w:tcPr>
          <w:p w14:paraId="2B2590E5" w14:textId="4602135D" w:rsidR="004B4496" w:rsidRPr="00E3142A" w:rsidRDefault="009509F0" w:rsidP="00D77880">
            <w:pPr>
              <w:spacing w:line="276" w:lineRule="auto"/>
              <w:rPr>
                <w:rFonts w:cs="Times New Roman"/>
                <w:sz w:val="16"/>
                <w:szCs w:val="16"/>
              </w:rPr>
            </w:pPr>
            <w:r>
              <w:rPr>
                <w:rFonts w:cs="Times New Roman"/>
                <w:sz w:val="16"/>
                <w:szCs w:val="16"/>
              </w:rPr>
              <w:t>4.7</w:t>
            </w:r>
          </w:p>
        </w:tc>
        <w:tc>
          <w:tcPr>
            <w:tcW w:w="600" w:type="pct"/>
          </w:tcPr>
          <w:p w14:paraId="5B346CB8" w14:textId="77777777" w:rsidR="004B4496" w:rsidRPr="00E3142A" w:rsidRDefault="004B4496" w:rsidP="00D77880">
            <w:pPr>
              <w:spacing w:line="276" w:lineRule="auto"/>
              <w:rPr>
                <w:rFonts w:cs="Times New Roman"/>
                <w:sz w:val="16"/>
                <w:szCs w:val="16"/>
              </w:rPr>
            </w:pPr>
            <w:r w:rsidRPr="00E3142A">
              <w:rPr>
                <w:rFonts w:cs="Times New Roman"/>
                <w:sz w:val="16"/>
                <w:szCs w:val="16"/>
              </w:rPr>
              <w:t>Part-time employee</w:t>
            </w:r>
          </w:p>
        </w:tc>
        <w:tc>
          <w:tcPr>
            <w:tcW w:w="211" w:type="pct"/>
          </w:tcPr>
          <w:p w14:paraId="053BAC49" w14:textId="2C562F0F" w:rsidR="004B4496" w:rsidRPr="00E3142A" w:rsidRDefault="00046D72" w:rsidP="00D77880">
            <w:pPr>
              <w:spacing w:line="276" w:lineRule="auto"/>
              <w:rPr>
                <w:rFonts w:cs="Times New Roman"/>
                <w:sz w:val="16"/>
                <w:szCs w:val="16"/>
              </w:rPr>
            </w:pPr>
            <w:r>
              <w:rPr>
                <w:rFonts w:cs="Times New Roman"/>
                <w:sz w:val="16"/>
                <w:szCs w:val="16"/>
              </w:rPr>
              <w:t>141</w:t>
            </w:r>
          </w:p>
        </w:tc>
        <w:tc>
          <w:tcPr>
            <w:tcW w:w="285" w:type="pct"/>
          </w:tcPr>
          <w:p w14:paraId="5D4D0D09" w14:textId="46CF13BB" w:rsidR="004B4496" w:rsidRPr="00E3142A" w:rsidRDefault="001921F7" w:rsidP="00D77880">
            <w:pPr>
              <w:spacing w:line="276" w:lineRule="auto"/>
              <w:rPr>
                <w:rFonts w:cs="Times New Roman"/>
                <w:sz w:val="16"/>
                <w:szCs w:val="16"/>
              </w:rPr>
            </w:pPr>
            <w:r>
              <w:rPr>
                <w:rFonts w:cs="Times New Roman"/>
                <w:sz w:val="16"/>
                <w:szCs w:val="16"/>
              </w:rPr>
              <w:t>15.7</w:t>
            </w:r>
          </w:p>
        </w:tc>
        <w:tc>
          <w:tcPr>
            <w:tcW w:w="682" w:type="pct"/>
          </w:tcPr>
          <w:p w14:paraId="6FFA0C07" w14:textId="77777777" w:rsidR="004B4496" w:rsidRPr="00E3142A" w:rsidRDefault="004B4496" w:rsidP="00D77880">
            <w:pPr>
              <w:spacing w:line="276" w:lineRule="auto"/>
              <w:rPr>
                <w:rFonts w:cs="Times New Roman"/>
                <w:sz w:val="16"/>
                <w:szCs w:val="16"/>
              </w:rPr>
            </w:pPr>
            <w:r w:rsidRPr="00E3142A">
              <w:rPr>
                <w:rFonts w:cs="Times New Roman"/>
                <w:sz w:val="16"/>
                <w:szCs w:val="16"/>
              </w:rPr>
              <w:t>Cryptocurrency</w:t>
            </w:r>
          </w:p>
        </w:tc>
        <w:tc>
          <w:tcPr>
            <w:tcW w:w="211" w:type="pct"/>
          </w:tcPr>
          <w:p w14:paraId="66AC48C0" w14:textId="3CD9790F" w:rsidR="004B4496" w:rsidRPr="00E3142A" w:rsidRDefault="00CE78B6" w:rsidP="00D77880">
            <w:pPr>
              <w:spacing w:line="276" w:lineRule="auto"/>
              <w:rPr>
                <w:rFonts w:cs="Times New Roman"/>
                <w:sz w:val="16"/>
                <w:szCs w:val="16"/>
              </w:rPr>
            </w:pPr>
            <w:r>
              <w:rPr>
                <w:rFonts w:cs="Times New Roman"/>
                <w:sz w:val="16"/>
                <w:szCs w:val="16"/>
              </w:rPr>
              <w:t>888</w:t>
            </w:r>
          </w:p>
        </w:tc>
        <w:tc>
          <w:tcPr>
            <w:tcW w:w="236" w:type="pct"/>
          </w:tcPr>
          <w:p w14:paraId="7A6FD047" w14:textId="259EC9D9" w:rsidR="004B4496" w:rsidRPr="00E3142A" w:rsidRDefault="00CE78B6" w:rsidP="00D77880">
            <w:pPr>
              <w:spacing w:line="276" w:lineRule="auto"/>
              <w:rPr>
                <w:rFonts w:cs="Times New Roman"/>
                <w:sz w:val="16"/>
                <w:szCs w:val="16"/>
              </w:rPr>
            </w:pPr>
            <w:r>
              <w:rPr>
                <w:rFonts w:cs="Times New Roman"/>
                <w:sz w:val="16"/>
                <w:szCs w:val="16"/>
              </w:rPr>
              <w:t>98.9</w:t>
            </w:r>
          </w:p>
        </w:tc>
      </w:tr>
      <w:tr w:rsidR="004B4496" w:rsidRPr="00E3142A" w14:paraId="6CEAE14D" w14:textId="77777777" w:rsidTr="00D77880">
        <w:trPr>
          <w:trHeight w:val="227"/>
        </w:trPr>
        <w:tc>
          <w:tcPr>
            <w:tcW w:w="352" w:type="pct"/>
          </w:tcPr>
          <w:p w14:paraId="5283B8E6" w14:textId="77777777" w:rsidR="004B4496" w:rsidRPr="00E3142A" w:rsidRDefault="004B4496" w:rsidP="00D77880">
            <w:pPr>
              <w:spacing w:line="276" w:lineRule="auto"/>
              <w:rPr>
                <w:rFonts w:cs="Times New Roman"/>
                <w:sz w:val="16"/>
                <w:szCs w:val="16"/>
              </w:rPr>
            </w:pPr>
          </w:p>
        </w:tc>
        <w:tc>
          <w:tcPr>
            <w:tcW w:w="210" w:type="pct"/>
          </w:tcPr>
          <w:p w14:paraId="225930D0" w14:textId="77777777" w:rsidR="004B4496" w:rsidRPr="00E3142A" w:rsidRDefault="004B4496" w:rsidP="00D77880">
            <w:pPr>
              <w:spacing w:line="276" w:lineRule="auto"/>
              <w:rPr>
                <w:rFonts w:cs="Times New Roman"/>
                <w:sz w:val="16"/>
                <w:szCs w:val="16"/>
              </w:rPr>
            </w:pPr>
          </w:p>
        </w:tc>
        <w:tc>
          <w:tcPr>
            <w:tcW w:w="284" w:type="pct"/>
          </w:tcPr>
          <w:p w14:paraId="52B26C8F" w14:textId="77777777" w:rsidR="004B4496" w:rsidRPr="00E3142A" w:rsidRDefault="004B4496" w:rsidP="00D77880">
            <w:pPr>
              <w:spacing w:line="276" w:lineRule="auto"/>
              <w:rPr>
                <w:rFonts w:cs="Times New Roman"/>
                <w:sz w:val="16"/>
                <w:szCs w:val="16"/>
              </w:rPr>
            </w:pPr>
          </w:p>
        </w:tc>
        <w:tc>
          <w:tcPr>
            <w:tcW w:w="270" w:type="pct"/>
          </w:tcPr>
          <w:p w14:paraId="21FB915A" w14:textId="77777777" w:rsidR="004B4496" w:rsidRPr="00E3142A" w:rsidRDefault="004B4496" w:rsidP="00D77880">
            <w:pPr>
              <w:spacing w:line="276" w:lineRule="auto"/>
              <w:rPr>
                <w:rFonts w:cs="Times New Roman"/>
                <w:sz w:val="16"/>
                <w:szCs w:val="16"/>
              </w:rPr>
            </w:pPr>
            <w:r w:rsidRPr="00E3142A">
              <w:rPr>
                <w:rFonts w:cs="Times New Roman"/>
                <w:sz w:val="16"/>
                <w:szCs w:val="16"/>
              </w:rPr>
              <w:t>50-64</w:t>
            </w:r>
          </w:p>
        </w:tc>
        <w:tc>
          <w:tcPr>
            <w:tcW w:w="211" w:type="pct"/>
          </w:tcPr>
          <w:p w14:paraId="4B03F6A5" w14:textId="7C986FDA" w:rsidR="004B4496" w:rsidRPr="00E3142A" w:rsidRDefault="0046322A" w:rsidP="00D77880">
            <w:pPr>
              <w:spacing w:line="276" w:lineRule="auto"/>
              <w:rPr>
                <w:rFonts w:cs="Times New Roman"/>
                <w:sz w:val="16"/>
                <w:szCs w:val="16"/>
              </w:rPr>
            </w:pPr>
            <w:r>
              <w:rPr>
                <w:rFonts w:cs="Times New Roman"/>
                <w:sz w:val="16"/>
                <w:szCs w:val="16"/>
              </w:rPr>
              <w:t>286</w:t>
            </w:r>
          </w:p>
        </w:tc>
        <w:tc>
          <w:tcPr>
            <w:tcW w:w="285" w:type="pct"/>
          </w:tcPr>
          <w:p w14:paraId="721A06AF" w14:textId="7636D083" w:rsidR="004B4496" w:rsidRPr="00E3142A" w:rsidRDefault="0046322A" w:rsidP="00D77880">
            <w:pPr>
              <w:spacing w:line="276" w:lineRule="auto"/>
              <w:rPr>
                <w:rFonts w:cs="Times New Roman"/>
                <w:sz w:val="16"/>
                <w:szCs w:val="16"/>
              </w:rPr>
            </w:pPr>
            <w:r>
              <w:rPr>
                <w:rFonts w:cs="Times New Roman"/>
                <w:sz w:val="16"/>
                <w:szCs w:val="16"/>
              </w:rPr>
              <w:t>31.8</w:t>
            </w:r>
          </w:p>
        </w:tc>
        <w:tc>
          <w:tcPr>
            <w:tcW w:w="665" w:type="pct"/>
          </w:tcPr>
          <w:p w14:paraId="6B7F533E" w14:textId="77777777" w:rsidR="004B4496" w:rsidRPr="00E3142A" w:rsidRDefault="004B4496" w:rsidP="00D77880">
            <w:pPr>
              <w:spacing w:line="276" w:lineRule="auto"/>
              <w:rPr>
                <w:rFonts w:cs="Times New Roman"/>
                <w:sz w:val="16"/>
                <w:szCs w:val="16"/>
              </w:rPr>
            </w:pPr>
            <w:r w:rsidRPr="00E3142A">
              <w:rPr>
                <w:rFonts w:cs="Times New Roman"/>
                <w:sz w:val="16"/>
                <w:szCs w:val="16"/>
              </w:rPr>
              <w:t>High School</w:t>
            </w:r>
          </w:p>
        </w:tc>
        <w:tc>
          <w:tcPr>
            <w:tcW w:w="211" w:type="pct"/>
          </w:tcPr>
          <w:p w14:paraId="0EA9727A" w14:textId="2B0AA259" w:rsidR="004B4496" w:rsidRPr="00E3142A" w:rsidRDefault="004C3DD9" w:rsidP="00D77880">
            <w:pPr>
              <w:spacing w:line="276" w:lineRule="auto"/>
              <w:rPr>
                <w:rFonts w:cs="Times New Roman"/>
                <w:sz w:val="16"/>
                <w:szCs w:val="16"/>
              </w:rPr>
            </w:pPr>
            <w:r>
              <w:rPr>
                <w:rFonts w:cs="Times New Roman"/>
                <w:sz w:val="16"/>
                <w:szCs w:val="16"/>
              </w:rPr>
              <w:t>273</w:t>
            </w:r>
          </w:p>
        </w:tc>
        <w:tc>
          <w:tcPr>
            <w:tcW w:w="285" w:type="pct"/>
          </w:tcPr>
          <w:p w14:paraId="15997D07" w14:textId="31E6CCAE" w:rsidR="004B4496" w:rsidRPr="00E3142A" w:rsidRDefault="009509F0" w:rsidP="00D77880">
            <w:pPr>
              <w:spacing w:line="276" w:lineRule="auto"/>
              <w:rPr>
                <w:rFonts w:cs="Times New Roman"/>
                <w:sz w:val="16"/>
                <w:szCs w:val="16"/>
              </w:rPr>
            </w:pPr>
            <w:r>
              <w:rPr>
                <w:rFonts w:cs="Times New Roman"/>
                <w:sz w:val="16"/>
                <w:szCs w:val="16"/>
              </w:rPr>
              <w:t>30.4</w:t>
            </w:r>
          </w:p>
        </w:tc>
        <w:tc>
          <w:tcPr>
            <w:tcW w:w="600" w:type="pct"/>
          </w:tcPr>
          <w:p w14:paraId="3C5E2CB1" w14:textId="77777777" w:rsidR="004B4496" w:rsidRPr="00E3142A" w:rsidRDefault="004B4496" w:rsidP="00D77880">
            <w:pPr>
              <w:spacing w:line="276" w:lineRule="auto"/>
              <w:rPr>
                <w:rFonts w:cs="Times New Roman"/>
                <w:sz w:val="16"/>
                <w:szCs w:val="16"/>
              </w:rPr>
            </w:pPr>
            <w:r w:rsidRPr="00E3142A">
              <w:rPr>
                <w:rFonts w:cs="Times New Roman"/>
                <w:sz w:val="16"/>
                <w:szCs w:val="16"/>
              </w:rPr>
              <w:t>Self-employed</w:t>
            </w:r>
          </w:p>
        </w:tc>
        <w:tc>
          <w:tcPr>
            <w:tcW w:w="211" w:type="pct"/>
          </w:tcPr>
          <w:p w14:paraId="03E55028" w14:textId="2CADFB51" w:rsidR="004B4496" w:rsidRPr="00E3142A" w:rsidRDefault="00046D72" w:rsidP="00D77880">
            <w:pPr>
              <w:spacing w:line="276" w:lineRule="auto"/>
              <w:rPr>
                <w:rFonts w:cs="Times New Roman"/>
                <w:sz w:val="16"/>
                <w:szCs w:val="16"/>
              </w:rPr>
            </w:pPr>
            <w:r>
              <w:rPr>
                <w:rFonts w:cs="Times New Roman"/>
                <w:sz w:val="16"/>
                <w:szCs w:val="16"/>
              </w:rPr>
              <w:t>93</w:t>
            </w:r>
          </w:p>
        </w:tc>
        <w:tc>
          <w:tcPr>
            <w:tcW w:w="285" w:type="pct"/>
          </w:tcPr>
          <w:p w14:paraId="0F40B772" w14:textId="7F01F3B4" w:rsidR="004B4496" w:rsidRPr="00E3142A" w:rsidRDefault="001921F7" w:rsidP="00D77880">
            <w:pPr>
              <w:spacing w:line="276" w:lineRule="auto"/>
              <w:rPr>
                <w:rFonts w:cs="Times New Roman"/>
                <w:sz w:val="16"/>
                <w:szCs w:val="16"/>
              </w:rPr>
            </w:pPr>
            <w:r>
              <w:rPr>
                <w:rFonts w:cs="Times New Roman"/>
                <w:sz w:val="16"/>
                <w:szCs w:val="16"/>
              </w:rPr>
              <w:t>10.</w:t>
            </w:r>
            <w:r w:rsidR="00100F38">
              <w:rPr>
                <w:rFonts w:cs="Times New Roman"/>
                <w:sz w:val="16"/>
                <w:szCs w:val="16"/>
              </w:rPr>
              <w:t>4</w:t>
            </w:r>
          </w:p>
        </w:tc>
        <w:tc>
          <w:tcPr>
            <w:tcW w:w="682" w:type="pct"/>
          </w:tcPr>
          <w:p w14:paraId="40CA4AA2" w14:textId="77777777" w:rsidR="004B4496" w:rsidRPr="00E3142A" w:rsidRDefault="004B4496" w:rsidP="00D77880">
            <w:pPr>
              <w:spacing w:line="276" w:lineRule="auto"/>
              <w:rPr>
                <w:rFonts w:cs="Times New Roman"/>
                <w:sz w:val="16"/>
                <w:szCs w:val="16"/>
              </w:rPr>
            </w:pPr>
            <w:r w:rsidRPr="00E3142A">
              <w:rPr>
                <w:rFonts w:cs="Times New Roman"/>
                <w:sz w:val="16"/>
                <w:szCs w:val="16"/>
              </w:rPr>
              <w:t>Blockchain technology</w:t>
            </w:r>
          </w:p>
        </w:tc>
        <w:tc>
          <w:tcPr>
            <w:tcW w:w="211" w:type="pct"/>
          </w:tcPr>
          <w:p w14:paraId="2B9E07DD" w14:textId="3CD22011" w:rsidR="004B4496" w:rsidRPr="00E3142A" w:rsidRDefault="00CE78B6" w:rsidP="00D77880">
            <w:pPr>
              <w:spacing w:line="276" w:lineRule="auto"/>
              <w:rPr>
                <w:rFonts w:cs="Times New Roman"/>
                <w:sz w:val="16"/>
                <w:szCs w:val="16"/>
              </w:rPr>
            </w:pPr>
            <w:r>
              <w:rPr>
                <w:rFonts w:cs="Times New Roman"/>
                <w:sz w:val="16"/>
                <w:szCs w:val="16"/>
              </w:rPr>
              <w:t>564</w:t>
            </w:r>
          </w:p>
        </w:tc>
        <w:tc>
          <w:tcPr>
            <w:tcW w:w="236" w:type="pct"/>
          </w:tcPr>
          <w:p w14:paraId="68A0690C" w14:textId="552692CA" w:rsidR="004B4496" w:rsidRPr="00E3142A" w:rsidRDefault="00CE78B6" w:rsidP="00D77880">
            <w:pPr>
              <w:spacing w:line="276" w:lineRule="auto"/>
              <w:rPr>
                <w:rFonts w:cs="Times New Roman"/>
                <w:sz w:val="16"/>
                <w:szCs w:val="16"/>
              </w:rPr>
            </w:pPr>
            <w:r>
              <w:rPr>
                <w:rFonts w:cs="Times New Roman"/>
                <w:sz w:val="16"/>
                <w:szCs w:val="16"/>
              </w:rPr>
              <w:t>62.8</w:t>
            </w:r>
          </w:p>
        </w:tc>
      </w:tr>
      <w:tr w:rsidR="004B4496" w:rsidRPr="00E3142A" w14:paraId="32034CEF" w14:textId="77777777" w:rsidTr="00D77880">
        <w:trPr>
          <w:trHeight w:val="227"/>
        </w:trPr>
        <w:tc>
          <w:tcPr>
            <w:tcW w:w="352" w:type="pct"/>
          </w:tcPr>
          <w:p w14:paraId="09D22F0D" w14:textId="77777777" w:rsidR="004B4496" w:rsidRPr="00E3142A" w:rsidRDefault="004B4496" w:rsidP="00D77880">
            <w:pPr>
              <w:spacing w:line="276" w:lineRule="auto"/>
              <w:rPr>
                <w:rFonts w:cs="Times New Roman"/>
                <w:sz w:val="16"/>
                <w:szCs w:val="16"/>
              </w:rPr>
            </w:pPr>
          </w:p>
        </w:tc>
        <w:tc>
          <w:tcPr>
            <w:tcW w:w="210" w:type="pct"/>
          </w:tcPr>
          <w:p w14:paraId="5F63C4BC" w14:textId="77777777" w:rsidR="004B4496" w:rsidRPr="00E3142A" w:rsidRDefault="004B4496" w:rsidP="00D77880">
            <w:pPr>
              <w:spacing w:line="276" w:lineRule="auto"/>
              <w:rPr>
                <w:rFonts w:cs="Times New Roman"/>
                <w:sz w:val="16"/>
                <w:szCs w:val="16"/>
              </w:rPr>
            </w:pPr>
          </w:p>
        </w:tc>
        <w:tc>
          <w:tcPr>
            <w:tcW w:w="284" w:type="pct"/>
          </w:tcPr>
          <w:p w14:paraId="117F5749" w14:textId="77777777" w:rsidR="004B4496" w:rsidRPr="00E3142A" w:rsidRDefault="004B4496" w:rsidP="00D77880">
            <w:pPr>
              <w:spacing w:line="276" w:lineRule="auto"/>
              <w:rPr>
                <w:rFonts w:cs="Times New Roman"/>
                <w:sz w:val="16"/>
                <w:szCs w:val="16"/>
              </w:rPr>
            </w:pPr>
          </w:p>
        </w:tc>
        <w:tc>
          <w:tcPr>
            <w:tcW w:w="270" w:type="pct"/>
          </w:tcPr>
          <w:p w14:paraId="5D445014" w14:textId="77777777" w:rsidR="004B4496" w:rsidRPr="00E3142A" w:rsidRDefault="004B4496" w:rsidP="00D77880">
            <w:pPr>
              <w:spacing w:line="276" w:lineRule="auto"/>
              <w:rPr>
                <w:rFonts w:cs="Times New Roman"/>
                <w:sz w:val="16"/>
                <w:szCs w:val="16"/>
              </w:rPr>
            </w:pPr>
            <w:r w:rsidRPr="00E3142A">
              <w:rPr>
                <w:rFonts w:cs="Times New Roman"/>
                <w:sz w:val="16"/>
                <w:szCs w:val="16"/>
              </w:rPr>
              <w:t>65-79</w:t>
            </w:r>
          </w:p>
        </w:tc>
        <w:tc>
          <w:tcPr>
            <w:tcW w:w="211" w:type="pct"/>
          </w:tcPr>
          <w:p w14:paraId="20C0F0D3" w14:textId="7FC191DF" w:rsidR="004B4496" w:rsidRPr="00E3142A" w:rsidRDefault="0046322A" w:rsidP="00D77880">
            <w:pPr>
              <w:spacing w:line="276" w:lineRule="auto"/>
              <w:rPr>
                <w:rFonts w:cs="Times New Roman"/>
                <w:sz w:val="16"/>
                <w:szCs w:val="16"/>
              </w:rPr>
            </w:pPr>
            <w:r>
              <w:rPr>
                <w:rFonts w:cs="Times New Roman"/>
                <w:sz w:val="16"/>
                <w:szCs w:val="16"/>
              </w:rPr>
              <w:t>101</w:t>
            </w:r>
          </w:p>
        </w:tc>
        <w:tc>
          <w:tcPr>
            <w:tcW w:w="285" w:type="pct"/>
          </w:tcPr>
          <w:p w14:paraId="24E39529" w14:textId="373976C1" w:rsidR="004B4496" w:rsidRPr="00E3142A" w:rsidRDefault="0046322A" w:rsidP="00D77880">
            <w:pPr>
              <w:spacing w:line="276" w:lineRule="auto"/>
              <w:rPr>
                <w:rFonts w:cs="Times New Roman"/>
                <w:sz w:val="16"/>
                <w:szCs w:val="16"/>
              </w:rPr>
            </w:pPr>
            <w:r>
              <w:rPr>
                <w:rFonts w:cs="Times New Roman"/>
                <w:sz w:val="16"/>
                <w:szCs w:val="16"/>
              </w:rPr>
              <w:t>11.3</w:t>
            </w:r>
          </w:p>
        </w:tc>
        <w:tc>
          <w:tcPr>
            <w:tcW w:w="665" w:type="pct"/>
          </w:tcPr>
          <w:p w14:paraId="49DE1CD0" w14:textId="77777777" w:rsidR="004B4496" w:rsidRPr="00E3142A" w:rsidRDefault="004B4496" w:rsidP="00D77880">
            <w:pPr>
              <w:spacing w:line="276" w:lineRule="auto"/>
              <w:rPr>
                <w:rFonts w:cs="Times New Roman"/>
                <w:sz w:val="16"/>
                <w:szCs w:val="16"/>
              </w:rPr>
            </w:pPr>
            <w:r w:rsidRPr="00E3142A">
              <w:rPr>
                <w:rFonts w:cs="Times New Roman"/>
                <w:sz w:val="16"/>
                <w:szCs w:val="16"/>
              </w:rPr>
              <w:t>Bachelor</w:t>
            </w:r>
          </w:p>
        </w:tc>
        <w:tc>
          <w:tcPr>
            <w:tcW w:w="211" w:type="pct"/>
          </w:tcPr>
          <w:p w14:paraId="69042603" w14:textId="26ADAE28" w:rsidR="004B4496" w:rsidRPr="00E3142A" w:rsidRDefault="004C3DD9" w:rsidP="00D77880">
            <w:pPr>
              <w:spacing w:line="276" w:lineRule="auto"/>
              <w:rPr>
                <w:rFonts w:cs="Times New Roman"/>
                <w:sz w:val="16"/>
                <w:szCs w:val="16"/>
              </w:rPr>
            </w:pPr>
            <w:r>
              <w:rPr>
                <w:rFonts w:cs="Times New Roman"/>
                <w:sz w:val="16"/>
                <w:szCs w:val="16"/>
              </w:rPr>
              <w:t>355</w:t>
            </w:r>
          </w:p>
        </w:tc>
        <w:tc>
          <w:tcPr>
            <w:tcW w:w="285" w:type="pct"/>
          </w:tcPr>
          <w:p w14:paraId="5F3321BF" w14:textId="1140CC40" w:rsidR="004B4496" w:rsidRPr="00E3142A" w:rsidRDefault="009509F0" w:rsidP="00D77880">
            <w:pPr>
              <w:spacing w:line="276" w:lineRule="auto"/>
              <w:rPr>
                <w:rFonts w:cs="Times New Roman"/>
                <w:sz w:val="16"/>
                <w:szCs w:val="16"/>
              </w:rPr>
            </w:pPr>
            <w:r>
              <w:rPr>
                <w:rFonts w:cs="Times New Roman"/>
                <w:sz w:val="16"/>
                <w:szCs w:val="16"/>
              </w:rPr>
              <w:t>39.5</w:t>
            </w:r>
          </w:p>
        </w:tc>
        <w:tc>
          <w:tcPr>
            <w:tcW w:w="600" w:type="pct"/>
          </w:tcPr>
          <w:p w14:paraId="47A2825D" w14:textId="77777777" w:rsidR="004B4496" w:rsidRPr="00E3142A" w:rsidRDefault="004B4496" w:rsidP="00D77880">
            <w:pPr>
              <w:spacing w:line="276" w:lineRule="auto"/>
              <w:rPr>
                <w:rFonts w:cs="Times New Roman"/>
                <w:sz w:val="16"/>
                <w:szCs w:val="16"/>
              </w:rPr>
            </w:pPr>
            <w:r w:rsidRPr="00E3142A">
              <w:rPr>
                <w:rFonts w:cs="Times New Roman"/>
                <w:sz w:val="16"/>
                <w:szCs w:val="16"/>
              </w:rPr>
              <w:t>Unemployed/ retired</w:t>
            </w:r>
          </w:p>
        </w:tc>
        <w:tc>
          <w:tcPr>
            <w:tcW w:w="211" w:type="pct"/>
          </w:tcPr>
          <w:p w14:paraId="40700BCB" w14:textId="44876851" w:rsidR="004B4496" w:rsidRPr="00E3142A" w:rsidRDefault="00046D72" w:rsidP="00D77880">
            <w:pPr>
              <w:spacing w:line="276" w:lineRule="auto"/>
              <w:rPr>
                <w:rFonts w:cs="Times New Roman"/>
                <w:sz w:val="16"/>
                <w:szCs w:val="16"/>
              </w:rPr>
            </w:pPr>
            <w:r>
              <w:rPr>
                <w:rFonts w:cs="Times New Roman"/>
                <w:sz w:val="16"/>
                <w:szCs w:val="16"/>
              </w:rPr>
              <w:t>215</w:t>
            </w:r>
          </w:p>
        </w:tc>
        <w:tc>
          <w:tcPr>
            <w:tcW w:w="285" w:type="pct"/>
          </w:tcPr>
          <w:p w14:paraId="258134B4" w14:textId="5329C5C0" w:rsidR="004B4496" w:rsidRPr="00E3142A" w:rsidRDefault="001921F7" w:rsidP="00D77880">
            <w:pPr>
              <w:spacing w:line="276" w:lineRule="auto"/>
              <w:rPr>
                <w:rFonts w:cs="Times New Roman"/>
                <w:sz w:val="16"/>
                <w:szCs w:val="16"/>
              </w:rPr>
            </w:pPr>
            <w:r>
              <w:rPr>
                <w:rFonts w:cs="Times New Roman"/>
                <w:sz w:val="16"/>
                <w:szCs w:val="16"/>
              </w:rPr>
              <w:t>23.9</w:t>
            </w:r>
          </w:p>
        </w:tc>
        <w:tc>
          <w:tcPr>
            <w:tcW w:w="682" w:type="pct"/>
          </w:tcPr>
          <w:p w14:paraId="68CF9B94" w14:textId="77777777" w:rsidR="004B4496" w:rsidRPr="00E3142A" w:rsidRDefault="004B4496" w:rsidP="00D77880">
            <w:pPr>
              <w:spacing w:line="276" w:lineRule="auto"/>
              <w:rPr>
                <w:rFonts w:cs="Times New Roman"/>
                <w:sz w:val="16"/>
                <w:szCs w:val="16"/>
              </w:rPr>
            </w:pPr>
            <w:r w:rsidRPr="00E3142A">
              <w:rPr>
                <w:rFonts w:cs="Times New Roman"/>
                <w:sz w:val="16"/>
                <w:szCs w:val="16"/>
              </w:rPr>
              <w:t>Ethereum</w:t>
            </w:r>
          </w:p>
        </w:tc>
        <w:tc>
          <w:tcPr>
            <w:tcW w:w="211" w:type="pct"/>
          </w:tcPr>
          <w:p w14:paraId="7F9073D3" w14:textId="0AA631E0" w:rsidR="004B4496" w:rsidRPr="00E3142A" w:rsidRDefault="00CE78B6" w:rsidP="00D77880">
            <w:pPr>
              <w:spacing w:line="276" w:lineRule="auto"/>
              <w:rPr>
                <w:rFonts w:cs="Times New Roman"/>
                <w:sz w:val="16"/>
                <w:szCs w:val="16"/>
              </w:rPr>
            </w:pPr>
            <w:r>
              <w:rPr>
                <w:rFonts w:cs="Times New Roman"/>
                <w:sz w:val="16"/>
                <w:szCs w:val="16"/>
              </w:rPr>
              <w:t>474</w:t>
            </w:r>
          </w:p>
        </w:tc>
        <w:tc>
          <w:tcPr>
            <w:tcW w:w="236" w:type="pct"/>
          </w:tcPr>
          <w:p w14:paraId="63B8578B" w14:textId="0F674E7E" w:rsidR="004B4496" w:rsidRPr="00E3142A" w:rsidRDefault="00CE78B6" w:rsidP="00D77880">
            <w:pPr>
              <w:spacing w:line="276" w:lineRule="auto"/>
              <w:rPr>
                <w:rFonts w:cs="Times New Roman"/>
                <w:sz w:val="16"/>
                <w:szCs w:val="16"/>
              </w:rPr>
            </w:pPr>
            <w:r>
              <w:rPr>
                <w:rFonts w:cs="Times New Roman"/>
                <w:sz w:val="16"/>
                <w:szCs w:val="16"/>
              </w:rPr>
              <w:t>52.8</w:t>
            </w:r>
          </w:p>
        </w:tc>
      </w:tr>
      <w:tr w:rsidR="004B4496" w:rsidRPr="00E3142A" w14:paraId="15A2175F" w14:textId="77777777" w:rsidTr="00D77880">
        <w:trPr>
          <w:trHeight w:val="227"/>
        </w:trPr>
        <w:tc>
          <w:tcPr>
            <w:tcW w:w="352" w:type="pct"/>
          </w:tcPr>
          <w:p w14:paraId="43AB33B5" w14:textId="77777777" w:rsidR="004B4496" w:rsidRPr="00E3142A" w:rsidRDefault="004B4496" w:rsidP="00D77880">
            <w:pPr>
              <w:spacing w:line="276" w:lineRule="auto"/>
              <w:rPr>
                <w:rFonts w:cs="Times New Roman"/>
                <w:sz w:val="16"/>
                <w:szCs w:val="16"/>
              </w:rPr>
            </w:pPr>
          </w:p>
        </w:tc>
        <w:tc>
          <w:tcPr>
            <w:tcW w:w="210" w:type="pct"/>
          </w:tcPr>
          <w:p w14:paraId="19EB7A27" w14:textId="77777777" w:rsidR="004B4496" w:rsidRPr="00E3142A" w:rsidRDefault="004B4496" w:rsidP="00D77880">
            <w:pPr>
              <w:spacing w:line="276" w:lineRule="auto"/>
              <w:rPr>
                <w:rFonts w:cs="Times New Roman"/>
                <w:sz w:val="16"/>
                <w:szCs w:val="16"/>
              </w:rPr>
            </w:pPr>
          </w:p>
        </w:tc>
        <w:tc>
          <w:tcPr>
            <w:tcW w:w="284" w:type="pct"/>
          </w:tcPr>
          <w:p w14:paraId="79B9E402" w14:textId="77777777" w:rsidR="004B4496" w:rsidRPr="00E3142A" w:rsidRDefault="004B4496" w:rsidP="00D77880">
            <w:pPr>
              <w:spacing w:line="276" w:lineRule="auto"/>
              <w:rPr>
                <w:rFonts w:cs="Times New Roman"/>
                <w:sz w:val="16"/>
                <w:szCs w:val="16"/>
              </w:rPr>
            </w:pPr>
          </w:p>
        </w:tc>
        <w:tc>
          <w:tcPr>
            <w:tcW w:w="270" w:type="pct"/>
          </w:tcPr>
          <w:p w14:paraId="6B6D299E" w14:textId="77777777" w:rsidR="004B4496" w:rsidRPr="00E3142A" w:rsidRDefault="004B4496" w:rsidP="00D77880">
            <w:pPr>
              <w:spacing w:line="276" w:lineRule="auto"/>
              <w:rPr>
                <w:rFonts w:cs="Times New Roman"/>
                <w:sz w:val="16"/>
                <w:szCs w:val="16"/>
              </w:rPr>
            </w:pPr>
          </w:p>
        </w:tc>
        <w:tc>
          <w:tcPr>
            <w:tcW w:w="211" w:type="pct"/>
          </w:tcPr>
          <w:p w14:paraId="55E28D34" w14:textId="77777777" w:rsidR="004B4496" w:rsidRPr="00E3142A" w:rsidRDefault="004B4496" w:rsidP="00D77880">
            <w:pPr>
              <w:spacing w:line="276" w:lineRule="auto"/>
              <w:rPr>
                <w:rFonts w:cs="Times New Roman"/>
                <w:sz w:val="16"/>
                <w:szCs w:val="16"/>
              </w:rPr>
            </w:pPr>
          </w:p>
        </w:tc>
        <w:tc>
          <w:tcPr>
            <w:tcW w:w="285" w:type="pct"/>
          </w:tcPr>
          <w:p w14:paraId="6F4FF900" w14:textId="77777777" w:rsidR="004B4496" w:rsidRPr="00E3142A" w:rsidRDefault="004B4496" w:rsidP="00D77880">
            <w:pPr>
              <w:spacing w:line="276" w:lineRule="auto"/>
              <w:rPr>
                <w:rFonts w:cs="Times New Roman"/>
                <w:sz w:val="16"/>
                <w:szCs w:val="16"/>
              </w:rPr>
            </w:pPr>
          </w:p>
        </w:tc>
        <w:tc>
          <w:tcPr>
            <w:tcW w:w="665" w:type="pct"/>
          </w:tcPr>
          <w:p w14:paraId="6A107187" w14:textId="77777777" w:rsidR="004B4496" w:rsidRPr="00E3142A" w:rsidRDefault="004B4496" w:rsidP="00D77880">
            <w:pPr>
              <w:spacing w:line="276" w:lineRule="auto"/>
              <w:rPr>
                <w:rFonts w:cs="Times New Roman"/>
                <w:sz w:val="16"/>
                <w:szCs w:val="16"/>
              </w:rPr>
            </w:pPr>
            <w:r w:rsidRPr="00E3142A">
              <w:rPr>
                <w:rFonts w:cs="Times New Roman"/>
                <w:sz w:val="16"/>
                <w:szCs w:val="16"/>
              </w:rPr>
              <w:t>Master</w:t>
            </w:r>
          </w:p>
        </w:tc>
        <w:tc>
          <w:tcPr>
            <w:tcW w:w="211" w:type="pct"/>
          </w:tcPr>
          <w:p w14:paraId="13E0440D" w14:textId="0990273B" w:rsidR="004B4496" w:rsidRPr="00E3142A" w:rsidRDefault="004C3DD9" w:rsidP="00D77880">
            <w:pPr>
              <w:spacing w:line="276" w:lineRule="auto"/>
              <w:rPr>
                <w:rFonts w:cs="Times New Roman"/>
                <w:sz w:val="16"/>
                <w:szCs w:val="16"/>
              </w:rPr>
            </w:pPr>
            <w:r>
              <w:rPr>
                <w:rFonts w:cs="Times New Roman"/>
                <w:sz w:val="16"/>
                <w:szCs w:val="16"/>
              </w:rPr>
              <w:t>146</w:t>
            </w:r>
          </w:p>
        </w:tc>
        <w:tc>
          <w:tcPr>
            <w:tcW w:w="285" w:type="pct"/>
          </w:tcPr>
          <w:p w14:paraId="1D9F71CE" w14:textId="684BB7E2" w:rsidR="004B4496" w:rsidRPr="00E3142A" w:rsidRDefault="009509F0" w:rsidP="00D77880">
            <w:pPr>
              <w:spacing w:line="276" w:lineRule="auto"/>
              <w:rPr>
                <w:rFonts w:cs="Times New Roman"/>
                <w:sz w:val="16"/>
                <w:szCs w:val="16"/>
              </w:rPr>
            </w:pPr>
            <w:r>
              <w:rPr>
                <w:rFonts w:cs="Times New Roman"/>
                <w:sz w:val="16"/>
                <w:szCs w:val="16"/>
              </w:rPr>
              <w:t>16.3</w:t>
            </w:r>
          </w:p>
        </w:tc>
        <w:tc>
          <w:tcPr>
            <w:tcW w:w="600" w:type="pct"/>
          </w:tcPr>
          <w:p w14:paraId="08DD9F77" w14:textId="77777777" w:rsidR="004B4496" w:rsidRPr="00E3142A" w:rsidRDefault="004B4496" w:rsidP="00D77880">
            <w:pPr>
              <w:spacing w:line="276" w:lineRule="auto"/>
              <w:rPr>
                <w:rFonts w:cs="Times New Roman"/>
                <w:sz w:val="16"/>
                <w:szCs w:val="16"/>
              </w:rPr>
            </w:pPr>
            <w:r w:rsidRPr="00E3142A">
              <w:rPr>
                <w:rFonts w:cs="Times New Roman"/>
                <w:sz w:val="16"/>
                <w:szCs w:val="16"/>
              </w:rPr>
              <w:t>Temporary job</w:t>
            </w:r>
          </w:p>
        </w:tc>
        <w:tc>
          <w:tcPr>
            <w:tcW w:w="211" w:type="pct"/>
          </w:tcPr>
          <w:p w14:paraId="393B517A" w14:textId="19B9CC50" w:rsidR="004B4496" w:rsidRPr="00E3142A" w:rsidRDefault="00046D72" w:rsidP="00D77880">
            <w:pPr>
              <w:spacing w:line="276" w:lineRule="auto"/>
              <w:rPr>
                <w:rFonts w:cs="Times New Roman"/>
                <w:sz w:val="16"/>
                <w:szCs w:val="16"/>
              </w:rPr>
            </w:pPr>
            <w:r>
              <w:rPr>
                <w:rFonts w:cs="Times New Roman"/>
                <w:sz w:val="16"/>
                <w:szCs w:val="16"/>
              </w:rPr>
              <w:t>6</w:t>
            </w:r>
          </w:p>
        </w:tc>
        <w:tc>
          <w:tcPr>
            <w:tcW w:w="285" w:type="pct"/>
          </w:tcPr>
          <w:p w14:paraId="33B18678" w14:textId="7CBB743E" w:rsidR="004B4496" w:rsidRPr="00E3142A" w:rsidRDefault="001921F7" w:rsidP="00D77880">
            <w:pPr>
              <w:spacing w:line="276" w:lineRule="auto"/>
              <w:rPr>
                <w:rFonts w:cs="Times New Roman"/>
                <w:sz w:val="16"/>
                <w:szCs w:val="16"/>
              </w:rPr>
            </w:pPr>
            <w:r>
              <w:rPr>
                <w:rFonts w:cs="Times New Roman"/>
                <w:sz w:val="16"/>
                <w:szCs w:val="16"/>
              </w:rPr>
              <w:t>0.6</w:t>
            </w:r>
          </w:p>
        </w:tc>
        <w:tc>
          <w:tcPr>
            <w:tcW w:w="682" w:type="pct"/>
          </w:tcPr>
          <w:p w14:paraId="3C807892" w14:textId="77777777" w:rsidR="004B4496" w:rsidRPr="00E3142A" w:rsidRDefault="004B4496" w:rsidP="00D77880">
            <w:pPr>
              <w:spacing w:line="276" w:lineRule="auto"/>
              <w:rPr>
                <w:rFonts w:cs="Times New Roman"/>
                <w:sz w:val="16"/>
                <w:szCs w:val="16"/>
              </w:rPr>
            </w:pPr>
            <w:r w:rsidRPr="00E3142A">
              <w:rPr>
                <w:rFonts w:cs="Times New Roman"/>
                <w:sz w:val="16"/>
                <w:szCs w:val="16"/>
              </w:rPr>
              <w:t>NFT</w:t>
            </w:r>
          </w:p>
        </w:tc>
        <w:tc>
          <w:tcPr>
            <w:tcW w:w="211" w:type="pct"/>
          </w:tcPr>
          <w:p w14:paraId="279E3DC0" w14:textId="0FFB054D" w:rsidR="004B4496" w:rsidRPr="00E3142A" w:rsidRDefault="00CE78B6" w:rsidP="00D77880">
            <w:pPr>
              <w:spacing w:line="276" w:lineRule="auto"/>
              <w:rPr>
                <w:rFonts w:cs="Times New Roman"/>
                <w:sz w:val="16"/>
                <w:szCs w:val="16"/>
              </w:rPr>
            </w:pPr>
            <w:r>
              <w:rPr>
                <w:rFonts w:cs="Times New Roman"/>
                <w:sz w:val="16"/>
                <w:szCs w:val="16"/>
              </w:rPr>
              <w:t>556</w:t>
            </w:r>
          </w:p>
        </w:tc>
        <w:tc>
          <w:tcPr>
            <w:tcW w:w="236" w:type="pct"/>
          </w:tcPr>
          <w:p w14:paraId="7CB3B7E0" w14:textId="3B76610F" w:rsidR="004B4496" w:rsidRPr="00E3142A" w:rsidRDefault="00B30C68" w:rsidP="00D77880">
            <w:pPr>
              <w:spacing w:line="276" w:lineRule="auto"/>
              <w:rPr>
                <w:rFonts w:cs="Times New Roman"/>
                <w:sz w:val="16"/>
                <w:szCs w:val="16"/>
              </w:rPr>
            </w:pPr>
            <w:r>
              <w:rPr>
                <w:rFonts w:cs="Times New Roman"/>
                <w:sz w:val="16"/>
                <w:szCs w:val="16"/>
              </w:rPr>
              <w:t>61.9</w:t>
            </w:r>
          </w:p>
        </w:tc>
      </w:tr>
      <w:tr w:rsidR="004B4496" w:rsidRPr="00E3142A" w14:paraId="5ABC6215" w14:textId="77777777" w:rsidTr="00D77880">
        <w:trPr>
          <w:trHeight w:val="227"/>
        </w:trPr>
        <w:tc>
          <w:tcPr>
            <w:tcW w:w="352" w:type="pct"/>
            <w:tcBorders>
              <w:bottom w:val="single" w:sz="18" w:space="0" w:color="auto"/>
            </w:tcBorders>
          </w:tcPr>
          <w:p w14:paraId="066748E5" w14:textId="77777777" w:rsidR="004B4496" w:rsidRPr="00E3142A" w:rsidRDefault="004B4496" w:rsidP="00D77880">
            <w:pPr>
              <w:spacing w:line="276" w:lineRule="auto"/>
              <w:rPr>
                <w:rFonts w:cs="Times New Roman"/>
                <w:sz w:val="16"/>
                <w:szCs w:val="16"/>
              </w:rPr>
            </w:pPr>
          </w:p>
        </w:tc>
        <w:tc>
          <w:tcPr>
            <w:tcW w:w="210" w:type="pct"/>
            <w:tcBorders>
              <w:bottom w:val="single" w:sz="18" w:space="0" w:color="auto"/>
            </w:tcBorders>
          </w:tcPr>
          <w:p w14:paraId="43642134" w14:textId="77777777" w:rsidR="004B4496" w:rsidRPr="00E3142A" w:rsidRDefault="004B4496" w:rsidP="00D77880">
            <w:pPr>
              <w:spacing w:line="276" w:lineRule="auto"/>
              <w:rPr>
                <w:rFonts w:cs="Times New Roman"/>
                <w:sz w:val="16"/>
                <w:szCs w:val="16"/>
              </w:rPr>
            </w:pPr>
          </w:p>
        </w:tc>
        <w:tc>
          <w:tcPr>
            <w:tcW w:w="284" w:type="pct"/>
            <w:tcBorders>
              <w:bottom w:val="single" w:sz="18" w:space="0" w:color="auto"/>
            </w:tcBorders>
          </w:tcPr>
          <w:p w14:paraId="735AA194" w14:textId="77777777" w:rsidR="004B4496" w:rsidRPr="00E3142A" w:rsidRDefault="004B4496" w:rsidP="00D77880">
            <w:pPr>
              <w:spacing w:line="276" w:lineRule="auto"/>
              <w:rPr>
                <w:rFonts w:cs="Times New Roman"/>
                <w:sz w:val="16"/>
                <w:szCs w:val="16"/>
              </w:rPr>
            </w:pPr>
          </w:p>
        </w:tc>
        <w:tc>
          <w:tcPr>
            <w:tcW w:w="270" w:type="pct"/>
            <w:tcBorders>
              <w:bottom w:val="single" w:sz="18" w:space="0" w:color="auto"/>
            </w:tcBorders>
          </w:tcPr>
          <w:p w14:paraId="76F594DC" w14:textId="77777777" w:rsidR="004B4496" w:rsidRPr="00E3142A" w:rsidRDefault="004B4496" w:rsidP="00D77880">
            <w:pPr>
              <w:spacing w:line="276" w:lineRule="auto"/>
              <w:rPr>
                <w:rFonts w:cs="Times New Roman"/>
                <w:sz w:val="16"/>
                <w:szCs w:val="16"/>
              </w:rPr>
            </w:pPr>
          </w:p>
        </w:tc>
        <w:tc>
          <w:tcPr>
            <w:tcW w:w="211" w:type="pct"/>
            <w:tcBorders>
              <w:bottom w:val="single" w:sz="18" w:space="0" w:color="auto"/>
            </w:tcBorders>
          </w:tcPr>
          <w:p w14:paraId="465CC3EB" w14:textId="77777777" w:rsidR="004B4496" w:rsidRPr="00E3142A" w:rsidRDefault="004B4496" w:rsidP="00D77880">
            <w:pPr>
              <w:spacing w:line="276" w:lineRule="auto"/>
              <w:rPr>
                <w:rFonts w:cs="Times New Roman"/>
                <w:sz w:val="16"/>
                <w:szCs w:val="16"/>
              </w:rPr>
            </w:pPr>
          </w:p>
        </w:tc>
        <w:tc>
          <w:tcPr>
            <w:tcW w:w="285" w:type="pct"/>
            <w:tcBorders>
              <w:bottom w:val="single" w:sz="18" w:space="0" w:color="auto"/>
            </w:tcBorders>
          </w:tcPr>
          <w:p w14:paraId="6FD4DBEB" w14:textId="77777777" w:rsidR="004B4496" w:rsidRPr="00E3142A" w:rsidRDefault="004B4496" w:rsidP="00D77880">
            <w:pPr>
              <w:spacing w:line="276" w:lineRule="auto"/>
              <w:rPr>
                <w:rFonts w:cs="Times New Roman"/>
                <w:sz w:val="16"/>
                <w:szCs w:val="16"/>
              </w:rPr>
            </w:pPr>
          </w:p>
        </w:tc>
        <w:tc>
          <w:tcPr>
            <w:tcW w:w="665" w:type="pct"/>
            <w:tcBorders>
              <w:bottom w:val="single" w:sz="18" w:space="0" w:color="auto"/>
            </w:tcBorders>
          </w:tcPr>
          <w:p w14:paraId="5405C67F" w14:textId="77777777" w:rsidR="004B4496" w:rsidRPr="00E3142A" w:rsidRDefault="004B4496" w:rsidP="00D77880">
            <w:pPr>
              <w:spacing w:line="276" w:lineRule="auto"/>
              <w:rPr>
                <w:rFonts w:cs="Times New Roman"/>
                <w:sz w:val="16"/>
                <w:szCs w:val="16"/>
              </w:rPr>
            </w:pPr>
            <w:r w:rsidRPr="00E3142A">
              <w:rPr>
                <w:rFonts w:cs="Times New Roman"/>
                <w:sz w:val="16"/>
                <w:szCs w:val="16"/>
              </w:rPr>
              <w:t>Other</w:t>
            </w:r>
          </w:p>
        </w:tc>
        <w:tc>
          <w:tcPr>
            <w:tcW w:w="211" w:type="pct"/>
            <w:tcBorders>
              <w:bottom w:val="single" w:sz="18" w:space="0" w:color="auto"/>
            </w:tcBorders>
          </w:tcPr>
          <w:p w14:paraId="7C9CE75A" w14:textId="2E5887B8" w:rsidR="004B4496" w:rsidRPr="00E3142A" w:rsidRDefault="004C3DD9" w:rsidP="00D77880">
            <w:pPr>
              <w:spacing w:line="276" w:lineRule="auto"/>
              <w:rPr>
                <w:rFonts w:cs="Times New Roman"/>
                <w:sz w:val="16"/>
                <w:szCs w:val="16"/>
              </w:rPr>
            </w:pPr>
            <w:r>
              <w:rPr>
                <w:rFonts w:cs="Times New Roman"/>
                <w:sz w:val="16"/>
                <w:szCs w:val="16"/>
              </w:rPr>
              <w:t>51</w:t>
            </w:r>
          </w:p>
        </w:tc>
        <w:tc>
          <w:tcPr>
            <w:tcW w:w="285" w:type="pct"/>
            <w:tcBorders>
              <w:bottom w:val="single" w:sz="18" w:space="0" w:color="auto"/>
            </w:tcBorders>
          </w:tcPr>
          <w:p w14:paraId="2A645325" w14:textId="6E71CF15" w:rsidR="004B4496" w:rsidRPr="00E3142A" w:rsidRDefault="009509F0" w:rsidP="00D77880">
            <w:pPr>
              <w:spacing w:line="276" w:lineRule="auto"/>
              <w:jc w:val="left"/>
              <w:rPr>
                <w:rFonts w:cs="Times New Roman"/>
                <w:sz w:val="16"/>
                <w:szCs w:val="16"/>
              </w:rPr>
            </w:pPr>
            <w:r>
              <w:rPr>
                <w:rFonts w:cs="Times New Roman"/>
                <w:sz w:val="16"/>
                <w:szCs w:val="16"/>
              </w:rPr>
              <w:t>5.7</w:t>
            </w:r>
          </w:p>
        </w:tc>
        <w:tc>
          <w:tcPr>
            <w:tcW w:w="600" w:type="pct"/>
            <w:tcBorders>
              <w:bottom w:val="single" w:sz="18" w:space="0" w:color="auto"/>
            </w:tcBorders>
          </w:tcPr>
          <w:p w14:paraId="65D67833" w14:textId="77777777" w:rsidR="004B4496" w:rsidRPr="00E3142A" w:rsidRDefault="004B4496" w:rsidP="00D77880">
            <w:pPr>
              <w:spacing w:line="276" w:lineRule="auto"/>
              <w:rPr>
                <w:rFonts w:cs="Times New Roman"/>
                <w:sz w:val="16"/>
                <w:szCs w:val="16"/>
              </w:rPr>
            </w:pPr>
            <w:r w:rsidRPr="00E3142A">
              <w:rPr>
                <w:rFonts w:cs="Times New Roman"/>
                <w:sz w:val="16"/>
                <w:szCs w:val="16"/>
              </w:rPr>
              <w:t>Other</w:t>
            </w:r>
          </w:p>
        </w:tc>
        <w:tc>
          <w:tcPr>
            <w:tcW w:w="211" w:type="pct"/>
            <w:tcBorders>
              <w:bottom w:val="single" w:sz="18" w:space="0" w:color="auto"/>
            </w:tcBorders>
          </w:tcPr>
          <w:p w14:paraId="6FCE1A7C" w14:textId="7D33FA59" w:rsidR="004B4496" w:rsidRPr="00E3142A" w:rsidRDefault="00046D72" w:rsidP="00D77880">
            <w:pPr>
              <w:spacing w:line="276" w:lineRule="auto"/>
              <w:rPr>
                <w:rFonts w:cs="Times New Roman"/>
                <w:sz w:val="16"/>
                <w:szCs w:val="16"/>
              </w:rPr>
            </w:pPr>
            <w:r>
              <w:rPr>
                <w:rFonts w:cs="Times New Roman"/>
                <w:sz w:val="16"/>
                <w:szCs w:val="16"/>
              </w:rPr>
              <w:t>86</w:t>
            </w:r>
          </w:p>
        </w:tc>
        <w:tc>
          <w:tcPr>
            <w:tcW w:w="285" w:type="pct"/>
            <w:tcBorders>
              <w:bottom w:val="single" w:sz="18" w:space="0" w:color="auto"/>
            </w:tcBorders>
          </w:tcPr>
          <w:p w14:paraId="50DAFEB5" w14:textId="0150FE96" w:rsidR="004B4496" w:rsidRPr="00E3142A" w:rsidRDefault="001921F7" w:rsidP="00D77880">
            <w:pPr>
              <w:spacing w:line="276" w:lineRule="auto"/>
              <w:rPr>
                <w:rFonts w:cs="Times New Roman"/>
                <w:sz w:val="16"/>
                <w:szCs w:val="16"/>
              </w:rPr>
            </w:pPr>
            <w:r>
              <w:rPr>
                <w:rFonts w:cs="Times New Roman"/>
                <w:sz w:val="16"/>
                <w:szCs w:val="16"/>
              </w:rPr>
              <w:t>9.6</w:t>
            </w:r>
          </w:p>
        </w:tc>
        <w:tc>
          <w:tcPr>
            <w:tcW w:w="682" w:type="pct"/>
            <w:tcBorders>
              <w:bottom w:val="single" w:sz="18" w:space="0" w:color="auto"/>
            </w:tcBorders>
          </w:tcPr>
          <w:p w14:paraId="7C6A42BD" w14:textId="77777777" w:rsidR="004B4496" w:rsidRPr="00E3142A" w:rsidRDefault="004B4496" w:rsidP="00D77880">
            <w:pPr>
              <w:spacing w:line="276" w:lineRule="auto"/>
              <w:rPr>
                <w:rFonts w:cs="Times New Roman"/>
                <w:sz w:val="16"/>
                <w:szCs w:val="16"/>
              </w:rPr>
            </w:pPr>
          </w:p>
        </w:tc>
        <w:tc>
          <w:tcPr>
            <w:tcW w:w="211" w:type="pct"/>
            <w:tcBorders>
              <w:bottom w:val="single" w:sz="18" w:space="0" w:color="auto"/>
            </w:tcBorders>
          </w:tcPr>
          <w:p w14:paraId="138F3676" w14:textId="77777777" w:rsidR="004B4496" w:rsidRPr="00E3142A" w:rsidRDefault="004B4496" w:rsidP="00D77880">
            <w:pPr>
              <w:spacing w:line="276" w:lineRule="auto"/>
              <w:rPr>
                <w:rFonts w:cs="Times New Roman"/>
                <w:sz w:val="16"/>
                <w:szCs w:val="16"/>
              </w:rPr>
            </w:pPr>
          </w:p>
        </w:tc>
        <w:tc>
          <w:tcPr>
            <w:tcW w:w="236" w:type="pct"/>
            <w:tcBorders>
              <w:bottom w:val="single" w:sz="18" w:space="0" w:color="auto"/>
            </w:tcBorders>
          </w:tcPr>
          <w:p w14:paraId="7829129F" w14:textId="77777777" w:rsidR="004B4496" w:rsidRPr="00E3142A" w:rsidRDefault="004B4496" w:rsidP="00D77880">
            <w:pPr>
              <w:spacing w:line="276" w:lineRule="auto"/>
              <w:rPr>
                <w:rFonts w:cs="Times New Roman"/>
                <w:sz w:val="16"/>
                <w:szCs w:val="16"/>
              </w:rPr>
            </w:pPr>
          </w:p>
        </w:tc>
      </w:tr>
      <w:tr w:rsidR="004B4496" w:rsidRPr="00E3142A" w14:paraId="033B7D94" w14:textId="77777777" w:rsidTr="00D77880">
        <w:trPr>
          <w:trHeight w:val="227"/>
        </w:trPr>
        <w:tc>
          <w:tcPr>
            <w:tcW w:w="352" w:type="pct"/>
            <w:vMerge w:val="restart"/>
            <w:tcBorders>
              <w:top w:val="single" w:sz="18" w:space="0" w:color="auto"/>
            </w:tcBorders>
            <w:vAlign w:val="center"/>
          </w:tcPr>
          <w:p w14:paraId="080BB771" w14:textId="77777777" w:rsidR="004B4496" w:rsidRPr="00E3142A" w:rsidRDefault="004B4496" w:rsidP="00D77880">
            <w:pPr>
              <w:spacing w:line="276" w:lineRule="auto"/>
              <w:jc w:val="left"/>
              <w:rPr>
                <w:rFonts w:cs="Times New Roman"/>
                <w:sz w:val="16"/>
                <w:szCs w:val="16"/>
              </w:rPr>
            </w:pPr>
            <w:r w:rsidRPr="00E3142A">
              <w:rPr>
                <w:rFonts w:cs="Times New Roman"/>
                <w:sz w:val="16"/>
                <w:szCs w:val="16"/>
              </w:rPr>
              <w:t>Total</w:t>
            </w:r>
          </w:p>
        </w:tc>
        <w:tc>
          <w:tcPr>
            <w:tcW w:w="210" w:type="pct"/>
            <w:vMerge w:val="restart"/>
            <w:tcBorders>
              <w:top w:val="single" w:sz="18" w:space="0" w:color="auto"/>
            </w:tcBorders>
            <w:vAlign w:val="center"/>
          </w:tcPr>
          <w:p w14:paraId="44892E89" w14:textId="2E1797C3" w:rsidR="004B4496" w:rsidRPr="00E3142A" w:rsidRDefault="008D2A04" w:rsidP="00D77880">
            <w:pPr>
              <w:spacing w:line="276" w:lineRule="auto"/>
              <w:jc w:val="left"/>
              <w:rPr>
                <w:rFonts w:cs="Times New Roman"/>
                <w:sz w:val="16"/>
                <w:szCs w:val="16"/>
              </w:rPr>
            </w:pPr>
            <w:r>
              <w:rPr>
                <w:rFonts w:cs="Times New Roman"/>
                <w:sz w:val="16"/>
                <w:szCs w:val="16"/>
              </w:rPr>
              <w:t>898</w:t>
            </w:r>
          </w:p>
        </w:tc>
        <w:tc>
          <w:tcPr>
            <w:tcW w:w="284" w:type="pct"/>
            <w:vMerge w:val="restart"/>
            <w:tcBorders>
              <w:top w:val="single" w:sz="18" w:space="0" w:color="auto"/>
            </w:tcBorders>
            <w:vAlign w:val="center"/>
          </w:tcPr>
          <w:p w14:paraId="5DCB185B" w14:textId="77777777" w:rsidR="004B4496" w:rsidRPr="00E3142A" w:rsidRDefault="004B4496" w:rsidP="00D77880">
            <w:pPr>
              <w:spacing w:line="276" w:lineRule="auto"/>
              <w:jc w:val="left"/>
              <w:rPr>
                <w:rFonts w:cs="Times New Roman"/>
                <w:sz w:val="16"/>
                <w:szCs w:val="16"/>
              </w:rPr>
            </w:pPr>
            <w:r w:rsidRPr="00E3142A">
              <w:rPr>
                <w:rFonts w:cs="Times New Roman"/>
                <w:sz w:val="16"/>
                <w:szCs w:val="16"/>
              </w:rPr>
              <w:t>100.0</w:t>
            </w:r>
          </w:p>
        </w:tc>
        <w:tc>
          <w:tcPr>
            <w:tcW w:w="270" w:type="pct"/>
            <w:vMerge w:val="restart"/>
            <w:tcBorders>
              <w:top w:val="single" w:sz="18" w:space="0" w:color="auto"/>
            </w:tcBorders>
            <w:vAlign w:val="center"/>
          </w:tcPr>
          <w:p w14:paraId="53724C0D" w14:textId="77777777" w:rsidR="004B4496" w:rsidRPr="00E3142A" w:rsidRDefault="004B4496" w:rsidP="00D77880">
            <w:pPr>
              <w:spacing w:line="276" w:lineRule="auto"/>
              <w:jc w:val="left"/>
              <w:rPr>
                <w:rFonts w:cs="Times New Roman"/>
                <w:sz w:val="16"/>
                <w:szCs w:val="16"/>
              </w:rPr>
            </w:pPr>
            <w:r w:rsidRPr="00E3142A">
              <w:rPr>
                <w:rFonts w:cs="Times New Roman"/>
                <w:sz w:val="16"/>
                <w:szCs w:val="16"/>
              </w:rPr>
              <w:t>Total</w:t>
            </w:r>
          </w:p>
        </w:tc>
        <w:tc>
          <w:tcPr>
            <w:tcW w:w="211" w:type="pct"/>
            <w:vMerge w:val="restart"/>
            <w:tcBorders>
              <w:top w:val="single" w:sz="18" w:space="0" w:color="auto"/>
            </w:tcBorders>
            <w:vAlign w:val="center"/>
          </w:tcPr>
          <w:p w14:paraId="62DC6543" w14:textId="5FB76361" w:rsidR="004B4496" w:rsidRPr="00E3142A" w:rsidRDefault="008D2A04" w:rsidP="00D77880">
            <w:pPr>
              <w:spacing w:line="276" w:lineRule="auto"/>
              <w:jc w:val="left"/>
              <w:rPr>
                <w:rFonts w:cs="Times New Roman"/>
                <w:sz w:val="16"/>
                <w:szCs w:val="16"/>
              </w:rPr>
            </w:pPr>
            <w:r>
              <w:rPr>
                <w:rFonts w:cs="Times New Roman"/>
                <w:sz w:val="16"/>
                <w:szCs w:val="16"/>
              </w:rPr>
              <w:t>898</w:t>
            </w:r>
          </w:p>
        </w:tc>
        <w:tc>
          <w:tcPr>
            <w:tcW w:w="285" w:type="pct"/>
            <w:vMerge w:val="restart"/>
            <w:tcBorders>
              <w:top w:val="single" w:sz="18" w:space="0" w:color="auto"/>
            </w:tcBorders>
            <w:vAlign w:val="center"/>
          </w:tcPr>
          <w:p w14:paraId="3C25B3AD" w14:textId="77777777" w:rsidR="004B4496" w:rsidRPr="00E3142A" w:rsidRDefault="004B4496" w:rsidP="00D77880">
            <w:pPr>
              <w:spacing w:line="276" w:lineRule="auto"/>
              <w:jc w:val="left"/>
              <w:rPr>
                <w:rFonts w:cs="Times New Roman"/>
                <w:sz w:val="16"/>
                <w:szCs w:val="16"/>
              </w:rPr>
            </w:pPr>
            <w:r w:rsidRPr="00E3142A">
              <w:rPr>
                <w:rFonts w:cs="Times New Roman"/>
                <w:sz w:val="16"/>
                <w:szCs w:val="16"/>
              </w:rPr>
              <w:t>100.0</w:t>
            </w:r>
          </w:p>
        </w:tc>
        <w:tc>
          <w:tcPr>
            <w:tcW w:w="665" w:type="pct"/>
            <w:vMerge w:val="restart"/>
            <w:tcBorders>
              <w:top w:val="single" w:sz="18" w:space="0" w:color="auto"/>
            </w:tcBorders>
            <w:vAlign w:val="center"/>
          </w:tcPr>
          <w:p w14:paraId="0D6AC2C0" w14:textId="77777777" w:rsidR="004B4496" w:rsidRPr="00E3142A" w:rsidRDefault="004B4496" w:rsidP="00D77880">
            <w:pPr>
              <w:spacing w:line="276" w:lineRule="auto"/>
              <w:jc w:val="left"/>
              <w:rPr>
                <w:rFonts w:cs="Times New Roman"/>
                <w:sz w:val="16"/>
                <w:szCs w:val="16"/>
              </w:rPr>
            </w:pPr>
            <w:r w:rsidRPr="00E3142A">
              <w:rPr>
                <w:rFonts w:cs="Times New Roman"/>
                <w:sz w:val="16"/>
                <w:szCs w:val="16"/>
              </w:rPr>
              <w:t>Total</w:t>
            </w:r>
          </w:p>
        </w:tc>
        <w:tc>
          <w:tcPr>
            <w:tcW w:w="211" w:type="pct"/>
            <w:vMerge w:val="restart"/>
            <w:tcBorders>
              <w:top w:val="single" w:sz="18" w:space="0" w:color="auto"/>
            </w:tcBorders>
            <w:vAlign w:val="center"/>
          </w:tcPr>
          <w:p w14:paraId="53BDFD7D" w14:textId="04484A9F" w:rsidR="004B4496" w:rsidRPr="00E3142A" w:rsidRDefault="008D2A04" w:rsidP="00D77880">
            <w:pPr>
              <w:spacing w:line="276" w:lineRule="auto"/>
              <w:jc w:val="left"/>
              <w:rPr>
                <w:rFonts w:cs="Times New Roman"/>
                <w:sz w:val="16"/>
                <w:szCs w:val="16"/>
              </w:rPr>
            </w:pPr>
            <w:r>
              <w:rPr>
                <w:rFonts w:cs="Times New Roman"/>
                <w:sz w:val="16"/>
                <w:szCs w:val="16"/>
              </w:rPr>
              <w:t>898</w:t>
            </w:r>
          </w:p>
        </w:tc>
        <w:tc>
          <w:tcPr>
            <w:tcW w:w="285" w:type="pct"/>
            <w:vMerge w:val="restart"/>
            <w:tcBorders>
              <w:top w:val="single" w:sz="18" w:space="0" w:color="auto"/>
            </w:tcBorders>
            <w:vAlign w:val="center"/>
          </w:tcPr>
          <w:p w14:paraId="3AB29806" w14:textId="77777777" w:rsidR="004B4496" w:rsidRPr="00E3142A" w:rsidRDefault="004B4496" w:rsidP="00D77880">
            <w:pPr>
              <w:spacing w:line="276" w:lineRule="auto"/>
              <w:jc w:val="left"/>
              <w:rPr>
                <w:rFonts w:cs="Times New Roman"/>
                <w:sz w:val="16"/>
                <w:szCs w:val="16"/>
              </w:rPr>
            </w:pPr>
            <w:r w:rsidRPr="00E3142A">
              <w:rPr>
                <w:rFonts w:cs="Times New Roman"/>
                <w:sz w:val="16"/>
                <w:szCs w:val="16"/>
              </w:rPr>
              <w:t>100.0</w:t>
            </w:r>
          </w:p>
        </w:tc>
        <w:tc>
          <w:tcPr>
            <w:tcW w:w="600" w:type="pct"/>
            <w:vMerge w:val="restart"/>
            <w:tcBorders>
              <w:top w:val="single" w:sz="18" w:space="0" w:color="auto"/>
            </w:tcBorders>
            <w:vAlign w:val="center"/>
          </w:tcPr>
          <w:p w14:paraId="707F026E" w14:textId="77777777" w:rsidR="004B4496" w:rsidRPr="00E3142A" w:rsidRDefault="004B4496" w:rsidP="00D77880">
            <w:pPr>
              <w:spacing w:line="276" w:lineRule="auto"/>
              <w:jc w:val="left"/>
              <w:rPr>
                <w:rFonts w:cs="Times New Roman"/>
                <w:sz w:val="16"/>
                <w:szCs w:val="16"/>
              </w:rPr>
            </w:pPr>
            <w:r w:rsidRPr="00E3142A">
              <w:rPr>
                <w:rFonts w:cs="Times New Roman"/>
                <w:sz w:val="16"/>
                <w:szCs w:val="16"/>
              </w:rPr>
              <w:t>Total</w:t>
            </w:r>
          </w:p>
        </w:tc>
        <w:tc>
          <w:tcPr>
            <w:tcW w:w="211" w:type="pct"/>
            <w:vMerge w:val="restart"/>
            <w:tcBorders>
              <w:top w:val="single" w:sz="18" w:space="0" w:color="auto"/>
            </w:tcBorders>
            <w:vAlign w:val="center"/>
          </w:tcPr>
          <w:p w14:paraId="538D3783" w14:textId="48EEB50E" w:rsidR="004B4496" w:rsidRPr="00E3142A" w:rsidRDefault="008D2A04" w:rsidP="00D77880">
            <w:pPr>
              <w:spacing w:line="276" w:lineRule="auto"/>
              <w:jc w:val="left"/>
              <w:rPr>
                <w:rFonts w:cs="Times New Roman"/>
                <w:sz w:val="16"/>
                <w:szCs w:val="16"/>
              </w:rPr>
            </w:pPr>
            <w:r>
              <w:rPr>
                <w:rFonts w:cs="Times New Roman"/>
                <w:sz w:val="16"/>
                <w:szCs w:val="16"/>
              </w:rPr>
              <w:t>898</w:t>
            </w:r>
          </w:p>
        </w:tc>
        <w:tc>
          <w:tcPr>
            <w:tcW w:w="285" w:type="pct"/>
            <w:vMerge w:val="restart"/>
            <w:tcBorders>
              <w:top w:val="single" w:sz="18" w:space="0" w:color="auto"/>
            </w:tcBorders>
            <w:vAlign w:val="center"/>
          </w:tcPr>
          <w:p w14:paraId="6B9778AD" w14:textId="77777777" w:rsidR="004B4496" w:rsidRPr="00E3142A" w:rsidRDefault="004B4496" w:rsidP="00D77880">
            <w:pPr>
              <w:spacing w:line="276" w:lineRule="auto"/>
              <w:jc w:val="left"/>
              <w:rPr>
                <w:rFonts w:cs="Times New Roman"/>
                <w:sz w:val="16"/>
                <w:szCs w:val="16"/>
              </w:rPr>
            </w:pPr>
            <w:r w:rsidRPr="00E3142A">
              <w:rPr>
                <w:rFonts w:cs="Times New Roman"/>
                <w:sz w:val="16"/>
                <w:szCs w:val="16"/>
              </w:rPr>
              <w:t>100.0</w:t>
            </w:r>
          </w:p>
        </w:tc>
        <w:tc>
          <w:tcPr>
            <w:tcW w:w="682" w:type="pct"/>
            <w:tcBorders>
              <w:top w:val="single" w:sz="18" w:space="0" w:color="auto"/>
            </w:tcBorders>
          </w:tcPr>
          <w:p w14:paraId="2CFD67C1" w14:textId="77777777" w:rsidR="004B4496" w:rsidRPr="00E3142A" w:rsidRDefault="004B4496" w:rsidP="00D77880">
            <w:pPr>
              <w:spacing w:line="276" w:lineRule="auto"/>
              <w:rPr>
                <w:rFonts w:cs="Times New Roman"/>
                <w:sz w:val="16"/>
                <w:szCs w:val="16"/>
              </w:rPr>
            </w:pPr>
          </w:p>
        </w:tc>
        <w:tc>
          <w:tcPr>
            <w:tcW w:w="211" w:type="pct"/>
            <w:tcBorders>
              <w:top w:val="single" w:sz="18" w:space="0" w:color="auto"/>
            </w:tcBorders>
          </w:tcPr>
          <w:p w14:paraId="108227F7" w14:textId="77777777" w:rsidR="004B4496" w:rsidRPr="00E3142A" w:rsidRDefault="004B4496" w:rsidP="00D77880">
            <w:pPr>
              <w:spacing w:line="276" w:lineRule="auto"/>
              <w:rPr>
                <w:rFonts w:cs="Times New Roman"/>
                <w:sz w:val="16"/>
                <w:szCs w:val="16"/>
              </w:rPr>
            </w:pPr>
          </w:p>
        </w:tc>
        <w:tc>
          <w:tcPr>
            <w:tcW w:w="236" w:type="pct"/>
            <w:tcBorders>
              <w:top w:val="single" w:sz="18" w:space="0" w:color="auto"/>
            </w:tcBorders>
          </w:tcPr>
          <w:p w14:paraId="6C43E1D4" w14:textId="77777777" w:rsidR="004B4496" w:rsidRPr="00E3142A" w:rsidRDefault="004B4496" w:rsidP="00D77880">
            <w:pPr>
              <w:spacing w:line="276" w:lineRule="auto"/>
              <w:rPr>
                <w:rFonts w:cs="Times New Roman"/>
                <w:sz w:val="16"/>
                <w:szCs w:val="16"/>
              </w:rPr>
            </w:pPr>
          </w:p>
        </w:tc>
      </w:tr>
      <w:tr w:rsidR="004B4496" w:rsidRPr="00E3142A" w14:paraId="11ECF30F" w14:textId="77777777" w:rsidTr="00D77880">
        <w:trPr>
          <w:trHeight w:val="227"/>
        </w:trPr>
        <w:tc>
          <w:tcPr>
            <w:tcW w:w="352" w:type="pct"/>
            <w:vMerge/>
            <w:tcBorders>
              <w:bottom w:val="single" w:sz="18" w:space="0" w:color="000000"/>
            </w:tcBorders>
          </w:tcPr>
          <w:p w14:paraId="1C4D381C" w14:textId="77777777" w:rsidR="004B4496" w:rsidRPr="00E3142A" w:rsidRDefault="004B4496" w:rsidP="00D77880">
            <w:pPr>
              <w:spacing w:line="276" w:lineRule="auto"/>
              <w:rPr>
                <w:rFonts w:cs="Times New Roman"/>
                <w:sz w:val="16"/>
                <w:szCs w:val="16"/>
              </w:rPr>
            </w:pPr>
          </w:p>
        </w:tc>
        <w:tc>
          <w:tcPr>
            <w:tcW w:w="210" w:type="pct"/>
            <w:vMerge/>
            <w:tcBorders>
              <w:bottom w:val="single" w:sz="18" w:space="0" w:color="000000"/>
            </w:tcBorders>
          </w:tcPr>
          <w:p w14:paraId="596E5D7E" w14:textId="77777777" w:rsidR="004B4496" w:rsidRPr="00E3142A" w:rsidRDefault="004B4496" w:rsidP="00D77880">
            <w:pPr>
              <w:spacing w:line="276" w:lineRule="auto"/>
              <w:rPr>
                <w:rFonts w:cs="Times New Roman"/>
                <w:sz w:val="16"/>
                <w:szCs w:val="16"/>
              </w:rPr>
            </w:pPr>
          </w:p>
        </w:tc>
        <w:tc>
          <w:tcPr>
            <w:tcW w:w="284" w:type="pct"/>
            <w:vMerge/>
            <w:tcBorders>
              <w:bottom w:val="single" w:sz="18" w:space="0" w:color="000000"/>
            </w:tcBorders>
          </w:tcPr>
          <w:p w14:paraId="7A059B03" w14:textId="77777777" w:rsidR="004B4496" w:rsidRPr="00E3142A" w:rsidRDefault="004B4496" w:rsidP="00D77880">
            <w:pPr>
              <w:spacing w:line="276" w:lineRule="auto"/>
              <w:rPr>
                <w:rFonts w:cs="Times New Roman"/>
                <w:sz w:val="16"/>
                <w:szCs w:val="16"/>
              </w:rPr>
            </w:pPr>
          </w:p>
        </w:tc>
        <w:tc>
          <w:tcPr>
            <w:tcW w:w="270" w:type="pct"/>
            <w:vMerge/>
            <w:tcBorders>
              <w:bottom w:val="single" w:sz="18" w:space="0" w:color="000000"/>
            </w:tcBorders>
          </w:tcPr>
          <w:p w14:paraId="4418C60A" w14:textId="77777777" w:rsidR="004B4496" w:rsidRPr="00E3142A" w:rsidRDefault="004B4496" w:rsidP="00D77880">
            <w:pPr>
              <w:spacing w:line="276" w:lineRule="auto"/>
              <w:rPr>
                <w:rFonts w:cs="Times New Roman"/>
                <w:sz w:val="16"/>
                <w:szCs w:val="16"/>
              </w:rPr>
            </w:pPr>
          </w:p>
        </w:tc>
        <w:tc>
          <w:tcPr>
            <w:tcW w:w="211" w:type="pct"/>
            <w:vMerge/>
            <w:tcBorders>
              <w:bottom w:val="single" w:sz="18" w:space="0" w:color="000000"/>
            </w:tcBorders>
          </w:tcPr>
          <w:p w14:paraId="05724288" w14:textId="77777777" w:rsidR="004B4496" w:rsidRPr="00E3142A" w:rsidRDefault="004B4496" w:rsidP="00D77880">
            <w:pPr>
              <w:spacing w:line="276" w:lineRule="auto"/>
              <w:rPr>
                <w:rFonts w:cs="Times New Roman"/>
                <w:sz w:val="16"/>
                <w:szCs w:val="16"/>
              </w:rPr>
            </w:pPr>
          </w:p>
        </w:tc>
        <w:tc>
          <w:tcPr>
            <w:tcW w:w="285" w:type="pct"/>
            <w:vMerge/>
            <w:tcBorders>
              <w:bottom w:val="single" w:sz="18" w:space="0" w:color="000000"/>
            </w:tcBorders>
          </w:tcPr>
          <w:p w14:paraId="0B6F072B" w14:textId="77777777" w:rsidR="004B4496" w:rsidRPr="00E3142A" w:rsidRDefault="004B4496" w:rsidP="00D77880">
            <w:pPr>
              <w:spacing w:line="276" w:lineRule="auto"/>
              <w:rPr>
                <w:rFonts w:cs="Times New Roman"/>
                <w:sz w:val="16"/>
                <w:szCs w:val="16"/>
              </w:rPr>
            </w:pPr>
          </w:p>
        </w:tc>
        <w:tc>
          <w:tcPr>
            <w:tcW w:w="665" w:type="pct"/>
            <w:vMerge/>
            <w:tcBorders>
              <w:bottom w:val="single" w:sz="18" w:space="0" w:color="000000"/>
            </w:tcBorders>
          </w:tcPr>
          <w:p w14:paraId="3D72B318" w14:textId="77777777" w:rsidR="004B4496" w:rsidRPr="00E3142A" w:rsidRDefault="004B4496" w:rsidP="00D77880">
            <w:pPr>
              <w:spacing w:line="276" w:lineRule="auto"/>
              <w:rPr>
                <w:rFonts w:cs="Times New Roman"/>
                <w:sz w:val="16"/>
                <w:szCs w:val="16"/>
              </w:rPr>
            </w:pPr>
          </w:p>
        </w:tc>
        <w:tc>
          <w:tcPr>
            <w:tcW w:w="211" w:type="pct"/>
            <w:vMerge/>
            <w:tcBorders>
              <w:bottom w:val="single" w:sz="18" w:space="0" w:color="000000"/>
            </w:tcBorders>
          </w:tcPr>
          <w:p w14:paraId="744D7B94" w14:textId="77777777" w:rsidR="004B4496" w:rsidRPr="00E3142A" w:rsidRDefault="004B4496" w:rsidP="00D77880">
            <w:pPr>
              <w:spacing w:line="276" w:lineRule="auto"/>
              <w:rPr>
                <w:rFonts w:cs="Times New Roman"/>
                <w:sz w:val="16"/>
                <w:szCs w:val="16"/>
              </w:rPr>
            </w:pPr>
          </w:p>
        </w:tc>
        <w:tc>
          <w:tcPr>
            <w:tcW w:w="285" w:type="pct"/>
            <w:vMerge/>
            <w:tcBorders>
              <w:bottom w:val="single" w:sz="18" w:space="0" w:color="000000"/>
            </w:tcBorders>
          </w:tcPr>
          <w:p w14:paraId="5B8AD121" w14:textId="77777777" w:rsidR="004B4496" w:rsidRPr="00E3142A" w:rsidRDefault="004B4496" w:rsidP="00D77880">
            <w:pPr>
              <w:spacing w:line="276" w:lineRule="auto"/>
              <w:rPr>
                <w:rFonts w:cs="Times New Roman"/>
                <w:sz w:val="16"/>
                <w:szCs w:val="16"/>
              </w:rPr>
            </w:pPr>
          </w:p>
        </w:tc>
        <w:tc>
          <w:tcPr>
            <w:tcW w:w="600" w:type="pct"/>
            <w:vMerge/>
            <w:tcBorders>
              <w:bottom w:val="single" w:sz="18" w:space="0" w:color="000000"/>
            </w:tcBorders>
          </w:tcPr>
          <w:p w14:paraId="7785BC45" w14:textId="77777777" w:rsidR="004B4496" w:rsidRPr="00E3142A" w:rsidRDefault="004B4496" w:rsidP="00D77880">
            <w:pPr>
              <w:spacing w:line="276" w:lineRule="auto"/>
              <w:rPr>
                <w:rFonts w:cs="Times New Roman"/>
                <w:sz w:val="16"/>
                <w:szCs w:val="16"/>
              </w:rPr>
            </w:pPr>
          </w:p>
        </w:tc>
        <w:tc>
          <w:tcPr>
            <w:tcW w:w="211" w:type="pct"/>
            <w:vMerge/>
            <w:tcBorders>
              <w:bottom w:val="single" w:sz="18" w:space="0" w:color="000000"/>
            </w:tcBorders>
          </w:tcPr>
          <w:p w14:paraId="6094A8BD" w14:textId="77777777" w:rsidR="004B4496" w:rsidRPr="00E3142A" w:rsidRDefault="004B4496" w:rsidP="00D77880">
            <w:pPr>
              <w:spacing w:line="276" w:lineRule="auto"/>
              <w:rPr>
                <w:rFonts w:cs="Times New Roman"/>
                <w:sz w:val="16"/>
                <w:szCs w:val="16"/>
              </w:rPr>
            </w:pPr>
          </w:p>
        </w:tc>
        <w:tc>
          <w:tcPr>
            <w:tcW w:w="285" w:type="pct"/>
            <w:vMerge/>
            <w:tcBorders>
              <w:bottom w:val="single" w:sz="18" w:space="0" w:color="000000"/>
            </w:tcBorders>
          </w:tcPr>
          <w:p w14:paraId="421A364C" w14:textId="77777777" w:rsidR="004B4496" w:rsidRPr="00E3142A" w:rsidRDefault="004B4496" w:rsidP="00D77880">
            <w:pPr>
              <w:spacing w:line="276" w:lineRule="auto"/>
              <w:rPr>
                <w:rFonts w:cs="Times New Roman"/>
                <w:sz w:val="16"/>
                <w:szCs w:val="16"/>
              </w:rPr>
            </w:pPr>
          </w:p>
        </w:tc>
        <w:tc>
          <w:tcPr>
            <w:tcW w:w="682" w:type="pct"/>
            <w:tcBorders>
              <w:bottom w:val="single" w:sz="18" w:space="0" w:color="000000"/>
            </w:tcBorders>
          </w:tcPr>
          <w:p w14:paraId="02A1E112" w14:textId="77777777" w:rsidR="004B4496" w:rsidRPr="00E3142A" w:rsidRDefault="004B4496" w:rsidP="00D77880">
            <w:pPr>
              <w:spacing w:line="276" w:lineRule="auto"/>
              <w:rPr>
                <w:rFonts w:cs="Times New Roman"/>
                <w:sz w:val="16"/>
                <w:szCs w:val="16"/>
              </w:rPr>
            </w:pPr>
          </w:p>
        </w:tc>
        <w:tc>
          <w:tcPr>
            <w:tcW w:w="211" w:type="pct"/>
            <w:tcBorders>
              <w:bottom w:val="single" w:sz="18" w:space="0" w:color="000000"/>
            </w:tcBorders>
          </w:tcPr>
          <w:p w14:paraId="174432C1" w14:textId="77777777" w:rsidR="004B4496" w:rsidRPr="00E3142A" w:rsidRDefault="004B4496" w:rsidP="00D77880">
            <w:pPr>
              <w:spacing w:line="276" w:lineRule="auto"/>
              <w:rPr>
                <w:rFonts w:cs="Times New Roman"/>
                <w:sz w:val="16"/>
                <w:szCs w:val="16"/>
              </w:rPr>
            </w:pPr>
          </w:p>
        </w:tc>
        <w:tc>
          <w:tcPr>
            <w:tcW w:w="236" w:type="pct"/>
            <w:tcBorders>
              <w:bottom w:val="single" w:sz="18" w:space="0" w:color="000000"/>
            </w:tcBorders>
          </w:tcPr>
          <w:p w14:paraId="2E5BC6F8" w14:textId="77777777" w:rsidR="004B4496" w:rsidRPr="00E3142A" w:rsidRDefault="004B4496" w:rsidP="00D77880">
            <w:pPr>
              <w:spacing w:line="276" w:lineRule="auto"/>
              <w:rPr>
                <w:rFonts w:cs="Times New Roman"/>
                <w:sz w:val="16"/>
                <w:szCs w:val="16"/>
              </w:rPr>
            </w:pPr>
          </w:p>
        </w:tc>
      </w:tr>
    </w:tbl>
    <w:p w14:paraId="4A354D8E" w14:textId="77777777" w:rsidR="004B4496" w:rsidRDefault="004B4496" w:rsidP="004B4496">
      <w:r w:rsidRPr="00F55069">
        <w:rPr>
          <w:i/>
          <w:iCs/>
          <w:sz w:val="20"/>
          <w:szCs w:val="20"/>
        </w:rPr>
        <w:t>Note:</w:t>
      </w:r>
      <w:r w:rsidRPr="00F55069">
        <w:rPr>
          <w:sz w:val="20"/>
          <w:szCs w:val="20"/>
        </w:rPr>
        <w:t xml:space="preserve"> </w:t>
      </w:r>
      <w:r w:rsidRPr="00F55069">
        <w:rPr>
          <w:sz w:val="20"/>
          <w:szCs w:val="20"/>
          <w:vertAlign w:val="superscript"/>
        </w:rPr>
        <w:t>a</w:t>
      </w:r>
      <w:r w:rsidRPr="00F55069">
        <w:rPr>
          <w:sz w:val="20"/>
          <w:szCs w:val="20"/>
        </w:rPr>
        <w:t xml:space="preserve"> Reflects the number and percentage of participants responding “yes” to this question.</w:t>
      </w:r>
      <w:r w:rsidRPr="00F55069">
        <w:rPr>
          <w:sz w:val="20"/>
          <w:szCs w:val="20"/>
        </w:rPr>
        <w:tab/>
      </w:r>
    </w:p>
    <w:p w14:paraId="2A04A515" w14:textId="69C8D18F" w:rsidR="000A2BA6" w:rsidRPr="00083F91" w:rsidRDefault="00AA1D88" w:rsidP="00E53828">
      <w:pPr>
        <w:ind w:firstLine="567"/>
      </w:pPr>
      <w:r w:rsidRPr="00361B06">
        <w:t xml:space="preserve">A </w:t>
      </w:r>
      <w:r w:rsidRPr="008202BF">
        <w:t xml:space="preserve">comparison </w:t>
      </w:r>
      <w:r w:rsidRPr="00083F91">
        <w:t>of the sample baseline characteristic</w:t>
      </w:r>
      <w:r w:rsidR="00ED00D7">
        <w:t>s</w:t>
      </w:r>
      <w:r w:rsidRPr="00083F91">
        <w:t xml:space="preserve"> indicates that </w:t>
      </w:r>
      <w:r w:rsidR="00DF1E33" w:rsidRPr="00083F91">
        <w:t>German</w:t>
      </w:r>
      <w:r w:rsidR="00E66B4D" w:rsidRPr="00083F91">
        <w:t xml:space="preserve"> consumers</w:t>
      </w:r>
      <w:r w:rsidR="00DF1E33" w:rsidRPr="00083F91">
        <w:t xml:space="preserve"> (G)</w:t>
      </w:r>
      <w:r w:rsidR="004428DE" w:rsidRPr="00083F91">
        <w:t xml:space="preserve"> </w:t>
      </w:r>
      <w:r w:rsidRPr="00083F91">
        <w:t xml:space="preserve">seem to be </w:t>
      </w:r>
      <w:r w:rsidR="00DF1E33" w:rsidRPr="00083F91">
        <w:t>less</w:t>
      </w:r>
      <w:r w:rsidRPr="00083F91">
        <w:t xml:space="preserve"> aware of </w:t>
      </w:r>
      <w:r w:rsidR="005074E6" w:rsidRPr="00083F91">
        <w:t xml:space="preserve">the </w:t>
      </w:r>
      <w:r w:rsidR="00FA08E8" w:rsidRPr="00083F91">
        <w:t xml:space="preserve">terms </w:t>
      </w:r>
      <w:r w:rsidR="00EB2121">
        <w:t>associated with blockchain</w:t>
      </w:r>
      <w:r w:rsidR="00FA08E8" w:rsidRPr="00083F91">
        <w:t xml:space="preserve"> than </w:t>
      </w:r>
      <w:r w:rsidR="00DF1E33" w:rsidRPr="00083F91">
        <w:t>British</w:t>
      </w:r>
      <w:r w:rsidR="00FA08E8" w:rsidRPr="00083F91">
        <w:t xml:space="preserve"> </w:t>
      </w:r>
      <w:r w:rsidR="00E66B4D" w:rsidRPr="00083F91">
        <w:t xml:space="preserve">consumers </w:t>
      </w:r>
      <w:r w:rsidR="00FA08E8" w:rsidRPr="00083F91">
        <w:t>(</w:t>
      </w:r>
      <w:r w:rsidR="00DF1E33" w:rsidRPr="00083F91">
        <w:t>B</w:t>
      </w:r>
      <w:r w:rsidR="00FA08E8" w:rsidRPr="00083F91">
        <w:t>)</w:t>
      </w:r>
      <w:r w:rsidR="005074E6" w:rsidRPr="00083F91">
        <w:t xml:space="preserve"> </w:t>
      </w:r>
      <w:r w:rsidR="005E030A" w:rsidRPr="00083F91">
        <w:t>(“Blockchain technology</w:t>
      </w:r>
      <w:r w:rsidR="004428DE" w:rsidRPr="00083F91">
        <w:t>”:</w:t>
      </w:r>
      <w:r w:rsidR="005E030A" w:rsidRPr="00083F91">
        <w:t xml:space="preserve"> G = </w:t>
      </w:r>
      <w:r w:rsidR="004428DE" w:rsidRPr="00083F91">
        <w:t>46.6</w:t>
      </w:r>
      <w:r w:rsidR="004428DE">
        <w:t>%</w:t>
      </w:r>
      <w:r w:rsidR="00DF1E33">
        <w:t>, B = 62.8%</w:t>
      </w:r>
      <w:r w:rsidR="004428DE">
        <w:t>;</w:t>
      </w:r>
      <w:r w:rsidR="00111F41">
        <w:t xml:space="preserve"> </w:t>
      </w:r>
      <w:r w:rsidR="00A82239">
        <w:t>“Ethereum”: G = 32.6%</w:t>
      </w:r>
      <w:r w:rsidR="00DF1E33">
        <w:t>, B = 52.8%</w:t>
      </w:r>
      <w:r w:rsidR="00E53828">
        <w:t>;</w:t>
      </w:r>
      <w:r w:rsidR="00A82239">
        <w:t xml:space="preserve"> </w:t>
      </w:r>
      <w:r w:rsidR="004428DE">
        <w:t>”NFT</w:t>
      </w:r>
      <w:r w:rsidR="00111F41">
        <w:fldChar w:fldCharType="begin"/>
      </w:r>
      <w:r w:rsidR="00111F41">
        <w:instrText xml:space="preserve"> XE "</w:instrText>
      </w:r>
      <w:r w:rsidR="00111F41" w:rsidRPr="00466F7A">
        <w:instrText>NFT</w:instrText>
      </w:r>
      <w:r w:rsidR="00111F41">
        <w:instrText>" \t "</w:instrText>
      </w:r>
      <w:r w:rsidR="00111F41" w:rsidRPr="00333565">
        <w:rPr>
          <w:rFonts w:asciiTheme="minorHAnsi" w:hAnsiTheme="minorHAnsi" w:cstheme="minorHAnsi"/>
          <w:i/>
        </w:rPr>
        <w:instrText>Non-Fungible Token</w:instrText>
      </w:r>
      <w:r w:rsidR="00111F41">
        <w:instrText xml:space="preserve">" </w:instrText>
      </w:r>
      <w:r w:rsidR="00111F41">
        <w:fldChar w:fldCharType="end"/>
      </w:r>
      <w:r w:rsidR="004428DE">
        <w:t>” (Non-Fungible Token):</w:t>
      </w:r>
      <w:r w:rsidR="007551FC">
        <w:t xml:space="preserve"> </w:t>
      </w:r>
      <w:r w:rsidR="004428DE">
        <w:t>G = 17.5%</w:t>
      </w:r>
      <w:r w:rsidR="00DF1E33">
        <w:t>, B = 61.9%)</w:t>
      </w:r>
      <w:r w:rsidR="004428DE">
        <w:t xml:space="preserve">. </w:t>
      </w:r>
      <w:r w:rsidR="007B4CD2" w:rsidRPr="007B4CD2">
        <w:t>The following observations can be made about the set of respondents who have heard about blockchain technology</w:t>
      </w:r>
      <w:r w:rsidR="005B708C">
        <w:t>:</w:t>
      </w:r>
      <w:r w:rsidR="004733BB">
        <w:t xml:space="preserve"> </w:t>
      </w:r>
      <w:r w:rsidR="007551FC">
        <w:t>I</w:t>
      </w:r>
      <w:r w:rsidR="005B708C">
        <w:t>.</w:t>
      </w:r>
      <w:r w:rsidR="004733BB">
        <w:t xml:space="preserve"> </w:t>
      </w:r>
      <w:r w:rsidR="00EA620F">
        <w:t>M</w:t>
      </w:r>
      <w:r w:rsidR="005238F2">
        <w:t xml:space="preserve">ost came across this term in </w:t>
      </w:r>
      <w:r w:rsidR="007B4CD2">
        <w:t xml:space="preserve">the </w:t>
      </w:r>
      <w:r w:rsidR="005238F2">
        <w:t>domain of</w:t>
      </w:r>
      <w:r w:rsidR="00156EC9">
        <w:t xml:space="preserve"> finance and banking </w:t>
      </w:r>
      <w:r w:rsidR="005238F2">
        <w:t>(G = 41%, B = 51%)</w:t>
      </w:r>
      <w:r w:rsidR="005B708C">
        <w:t>;</w:t>
      </w:r>
      <w:r w:rsidR="004733BB">
        <w:t xml:space="preserve"> </w:t>
      </w:r>
      <w:r w:rsidR="005B708C">
        <w:t>II</w:t>
      </w:r>
      <w:r w:rsidR="007551FC">
        <w:t>.</w:t>
      </w:r>
      <w:r w:rsidR="004733BB">
        <w:t xml:space="preserve"> </w:t>
      </w:r>
      <w:r w:rsidR="007B4CD2">
        <w:t>Relatively m</w:t>
      </w:r>
      <w:r w:rsidR="005B708C">
        <w:t>ore British consumers</w:t>
      </w:r>
      <w:r w:rsidR="00D6112F">
        <w:t xml:space="preserve"> </w:t>
      </w:r>
      <w:r w:rsidR="00EA620F">
        <w:t xml:space="preserve">have </w:t>
      </w:r>
      <w:r w:rsidR="00C04C73">
        <w:t xml:space="preserve">heard the term in the sector of arts and collectibles </w:t>
      </w:r>
      <w:r w:rsidR="005B708C">
        <w:t xml:space="preserve">than German consumers </w:t>
      </w:r>
      <w:r w:rsidR="00C04C73">
        <w:t>(G = 7%</w:t>
      </w:r>
      <w:r w:rsidR="005B708C">
        <w:t>, B = 20%</w:t>
      </w:r>
      <w:r w:rsidR="00C04C73">
        <w:t>)</w:t>
      </w:r>
      <w:r w:rsidR="005B708C">
        <w:t>;</w:t>
      </w:r>
      <w:r w:rsidR="00DE3215">
        <w:t xml:space="preserve"> </w:t>
      </w:r>
      <w:r w:rsidR="00D85F16">
        <w:t>III</w:t>
      </w:r>
      <w:r w:rsidR="005B708C">
        <w:t>.</w:t>
      </w:r>
      <w:r w:rsidR="00DE3215">
        <w:t xml:space="preserve"> </w:t>
      </w:r>
      <w:r w:rsidR="00EA620F">
        <w:t>F</w:t>
      </w:r>
      <w:r w:rsidR="00AD4B46">
        <w:t xml:space="preserve">ew associations </w:t>
      </w:r>
      <w:r w:rsidR="007551FC">
        <w:t xml:space="preserve">of the term </w:t>
      </w:r>
      <w:r w:rsidR="00AD4B46">
        <w:t>were made in the domains of transport and logistics</w:t>
      </w:r>
      <w:r w:rsidR="00DE3215">
        <w:t xml:space="preserve"> (G =</w:t>
      </w:r>
      <w:r w:rsidR="00B25816">
        <w:t xml:space="preserve"> </w:t>
      </w:r>
      <w:r w:rsidR="00DE3215">
        <w:t>9%, B = 5%)</w:t>
      </w:r>
      <w:r w:rsidR="00AD4B46">
        <w:t>, energy and utilities</w:t>
      </w:r>
      <w:r w:rsidR="00DE3215">
        <w:t xml:space="preserve"> (G = 9%, B </w:t>
      </w:r>
      <w:r w:rsidR="00DE3215" w:rsidRPr="00083F91">
        <w:t>= 4%)</w:t>
      </w:r>
      <w:r w:rsidR="00AD4B46" w:rsidRPr="00083F91">
        <w:t xml:space="preserve">, and healthcare and </w:t>
      </w:r>
      <w:r w:rsidR="00DE3215" w:rsidRPr="00083F91">
        <w:lastRenderedPageBreak/>
        <w:t>pharmaceuticals (G = 6%, B = 4%)</w:t>
      </w:r>
      <w:r w:rsidR="005B708C" w:rsidRPr="00083F91">
        <w:t xml:space="preserve">; </w:t>
      </w:r>
      <w:r w:rsidR="009D1315" w:rsidRPr="00083F91">
        <w:t>IV</w:t>
      </w:r>
      <w:r w:rsidR="005B708C" w:rsidRPr="00083F91">
        <w:t>.</w:t>
      </w:r>
      <w:r w:rsidR="009D1315" w:rsidRPr="00083F91">
        <w:t xml:space="preserve"> </w:t>
      </w:r>
      <w:r w:rsidR="00EA620F" w:rsidRPr="00083F91">
        <w:t xml:space="preserve">Few German and British consumers have knowingly used blockchain applications so far (G = </w:t>
      </w:r>
      <w:r w:rsidR="009D1315" w:rsidRPr="00083F91">
        <w:t>7%</w:t>
      </w:r>
      <w:r w:rsidR="00EA620F" w:rsidRPr="00083F91">
        <w:t>, B = 10%)</w:t>
      </w:r>
      <w:r w:rsidR="002041A8" w:rsidRPr="00083F91">
        <w:t xml:space="preserve">. </w:t>
      </w:r>
    </w:p>
    <w:p w14:paraId="05BA65C0" w14:textId="38DB60BA" w:rsidR="00720B11" w:rsidRDefault="003B614D" w:rsidP="000C5AFA">
      <w:pPr>
        <w:ind w:firstLine="567"/>
      </w:pPr>
      <w:r w:rsidRPr="00083F91">
        <w:t xml:space="preserve">Cryptocurrencies and NFTs still receive little attention </w:t>
      </w:r>
      <w:r w:rsidR="00773E6E" w:rsidRPr="00083F91">
        <w:t xml:space="preserve">from consumers </w:t>
      </w:r>
      <w:r w:rsidRPr="00083F91">
        <w:t xml:space="preserve">overall. </w:t>
      </w:r>
      <w:r w:rsidR="00B96124">
        <w:t>On the one hand, c</w:t>
      </w:r>
      <w:r w:rsidRPr="00083F91">
        <w:t xml:space="preserve">ryptocurrencies </w:t>
      </w:r>
      <w:r w:rsidR="00B47621" w:rsidRPr="00083F91">
        <w:t>have only been possessed by 12%</w:t>
      </w:r>
      <w:r w:rsidR="00BC5710" w:rsidRPr="00083F91">
        <w:t xml:space="preserve"> of German consumers</w:t>
      </w:r>
      <w:r w:rsidR="00B47621" w:rsidRPr="00083F91">
        <w:t xml:space="preserve"> </w:t>
      </w:r>
      <w:r w:rsidRPr="00083F91">
        <w:t xml:space="preserve">and NFTs </w:t>
      </w:r>
      <w:r w:rsidR="00B47621" w:rsidRPr="00083F91">
        <w:t xml:space="preserve">by </w:t>
      </w:r>
      <w:r w:rsidRPr="00083F91">
        <w:t>1%</w:t>
      </w:r>
      <w:r w:rsidR="00BC5710" w:rsidRPr="00083F91">
        <w:t>.</w:t>
      </w:r>
      <w:r w:rsidR="006A5A38" w:rsidRPr="00083F91">
        <w:t xml:space="preserve"> Interestingly,</w:t>
      </w:r>
      <w:r w:rsidR="004D4DCC" w:rsidRPr="00083F91">
        <w:t xml:space="preserve"> segmenting</w:t>
      </w:r>
      <w:r w:rsidR="004D4DCC">
        <w:t xml:space="preserve"> by gender reveals that </w:t>
      </w:r>
      <w:r w:rsidR="002D15D3">
        <w:t>17</w:t>
      </w:r>
      <w:r w:rsidR="004D4DCC">
        <w:t xml:space="preserve">% of men and 7% of women </w:t>
      </w:r>
      <w:r w:rsidR="00627897">
        <w:t xml:space="preserve">in Germany </w:t>
      </w:r>
      <w:r w:rsidR="004D4DCC">
        <w:t xml:space="preserve">have </w:t>
      </w:r>
      <w:r w:rsidR="00B96124">
        <w:t xml:space="preserve">already </w:t>
      </w:r>
      <w:r w:rsidR="00B667F5">
        <w:t>owned</w:t>
      </w:r>
      <w:r w:rsidR="004D4DCC">
        <w:t xml:space="preserve"> </w:t>
      </w:r>
      <w:r w:rsidR="00B667F5">
        <w:t>cryptocurrencies.</w:t>
      </w:r>
      <w:r w:rsidR="00B96124">
        <w:t xml:space="preserve"> </w:t>
      </w:r>
      <w:r w:rsidR="00E365D5">
        <w:t>B</w:t>
      </w:r>
      <w:r w:rsidR="007D2281">
        <w:t>ritish consumers</w:t>
      </w:r>
      <w:r w:rsidR="00B96124">
        <w:t>, on the other hand,</w:t>
      </w:r>
      <w:r w:rsidR="007D2281">
        <w:t xml:space="preserve"> show higher possession rates, specifically 27% </w:t>
      </w:r>
      <w:r w:rsidR="00973C32">
        <w:t>have owned</w:t>
      </w:r>
      <w:r w:rsidR="007D2281">
        <w:t xml:space="preserve"> cryptocurrencies and 4% NFTs.</w:t>
      </w:r>
      <w:r w:rsidR="002B46AF">
        <w:t xml:space="preserve"> </w:t>
      </w:r>
      <w:r w:rsidR="002D15D3">
        <w:t>38% of men and 17</w:t>
      </w:r>
      <w:r w:rsidR="00A34CB2">
        <w:t>% of women</w:t>
      </w:r>
      <w:r w:rsidR="00CE3B10">
        <w:t xml:space="preserve"> </w:t>
      </w:r>
      <w:r w:rsidR="00627897">
        <w:t xml:space="preserve">in Britain </w:t>
      </w:r>
      <w:r w:rsidR="00CE3B10">
        <w:t xml:space="preserve">have at some point in their </w:t>
      </w:r>
      <w:r w:rsidR="00B96124">
        <w:t>lives</w:t>
      </w:r>
      <w:r w:rsidR="00CE3B10">
        <w:t xml:space="preserve"> possessed cryptocurrencies. </w:t>
      </w:r>
      <w:r w:rsidR="004B3F6A">
        <w:fldChar w:fldCharType="begin"/>
      </w:r>
      <w:r w:rsidR="00130A00">
        <w:instrText xml:space="preserve"> ADDIN ZOTERO_ITEM CSL_CITATION {"citationID":"4vcldzAJ","properties":{"formattedCitation":"(VISA, 2021)","plainCitation":"(VISA, 2021)","dontUpdate":true,"noteIndex":0},"citationItems":[{"id":847,"uris":["http://zotero.org/groups/4629267/items/BH9TBSPW"],"itemData":{"id":847,"type":"report","title":"The Crypto Phenomenon: Consumer Attitudes &amp; Usage","author":[{"family":"VISA","given":""}],"issued":{"date-parts":[["2021"]]}}}],"schema":"https://github.com/citation-style-language/schema/raw/master/csl-citation.json"} </w:instrText>
      </w:r>
      <w:r w:rsidR="004B3F6A">
        <w:fldChar w:fldCharType="separate"/>
      </w:r>
      <w:r w:rsidR="004B3F6A">
        <w:rPr>
          <w:noProof/>
        </w:rPr>
        <w:t>VISA (2021)</w:t>
      </w:r>
      <w:r w:rsidR="004B3F6A">
        <w:fldChar w:fldCharType="end"/>
      </w:r>
      <w:r w:rsidR="004B3F6A">
        <w:t xml:space="preserve"> report</w:t>
      </w:r>
      <w:r w:rsidR="00200656">
        <w:t>s similar cryptocurrency possession levels and a male skewness for Britain.</w:t>
      </w:r>
    </w:p>
    <w:p w14:paraId="75C1D336" w14:textId="77777777" w:rsidR="00836D2C" w:rsidRDefault="007B187C" w:rsidP="00836D2C">
      <w:pPr>
        <w:ind w:firstLine="567"/>
      </w:pPr>
      <w:r w:rsidRPr="007B4CD2">
        <w:t xml:space="preserve">The following observations can be made about the </w:t>
      </w:r>
      <w:r>
        <w:t>share</w:t>
      </w:r>
      <w:r w:rsidRPr="007B4CD2">
        <w:t xml:space="preserve"> of respondents </w:t>
      </w:r>
      <w:r>
        <w:t>who possess(ed) cryptocurrencies</w:t>
      </w:r>
      <w:r w:rsidR="00536556">
        <w:t>: I.</w:t>
      </w:r>
      <w:r w:rsidR="00940D9C">
        <w:t xml:space="preserve"> </w:t>
      </w:r>
      <w:r w:rsidR="00536556">
        <w:t>B</w:t>
      </w:r>
      <w:r w:rsidR="00940D9C">
        <w:t xml:space="preserve">oth samples show that </w:t>
      </w:r>
      <w:r w:rsidR="00EF5EFE">
        <w:t>these</w:t>
      </w:r>
      <w:r w:rsidR="00940D9C">
        <w:t xml:space="preserve"> consumers find it relatively easy to purchase cryptocurrencies (</w:t>
      </w:r>
      <w:r w:rsidR="00443C01">
        <w:t>mean for G = 2.8, mean for B = 2.9</w:t>
      </w:r>
      <w:r w:rsidR="0081010D">
        <w:t>; scale from 1 (</w:t>
      </w:r>
      <w:r w:rsidR="0081010D" w:rsidRPr="0081010D">
        <w:rPr>
          <w:i/>
          <w:iCs/>
        </w:rPr>
        <w:t>very easy</w:t>
      </w:r>
      <w:r w:rsidR="0081010D">
        <w:t>) to 7 (</w:t>
      </w:r>
      <w:r w:rsidR="0081010D" w:rsidRPr="0081010D">
        <w:rPr>
          <w:i/>
          <w:iCs/>
        </w:rPr>
        <w:t>very hard</w:t>
      </w:r>
      <w:r w:rsidR="0081010D">
        <w:t>))</w:t>
      </w:r>
      <w:r w:rsidR="00532CEA">
        <w:t xml:space="preserve">; II. </w:t>
      </w:r>
      <w:r w:rsidR="0004633F">
        <w:t xml:space="preserve">Coinbase and Binance are the </w:t>
      </w:r>
      <w:r w:rsidR="000C7FB8">
        <w:t>primary</w:t>
      </w:r>
      <w:r w:rsidR="0004633F">
        <w:t xml:space="preserve"> exchanges</w:t>
      </w:r>
      <w:r w:rsidR="00F52C5B">
        <w:t xml:space="preserve"> </w:t>
      </w:r>
      <w:r w:rsidR="000C7FB8">
        <w:t xml:space="preserve">with which </w:t>
      </w:r>
      <w:r w:rsidR="00F52C5B">
        <w:t xml:space="preserve">the majority of consumers </w:t>
      </w:r>
      <w:r w:rsidR="0004633F">
        <w:t xml:space="preserve">manage their cryptocurrencies </w:t>
      </w:r>
      <w:r w:rsidR="005804C2">
        <w:t>(G = 62%, B = 67%)</w:t>
      </w:r>
      <w:r w:rsidR="006F7961">
        <w:t xml:space="preserve">, followed by MetaMask or other digital wallets (G = 20%, B = 20%). </w:t>
      </w:r>
    </w:p>
    <w:p w14:paraId="6ABCAA40" w14:textId="703C2B2B" w:rsidR="00AA3388" w:rsidRPr="00083F91" w:rsidRDefault="0066383D" w:rsidP="00836D2C">
      <w:pPr>
        <w:ind w:firstLine="567"/>
      </w:pPr>
      <w:r>
        <w:t>Furthermore, o</w:t>
      </w:r>
      <w:r w:rsidR="00352722">
        <w:t>ut of</w:t>
      </w:r>
      <w:r w:rsidR="00921D35">
        <w:t xml:space="preserve"> all respondents</w:t>
      </w:r>
      <w:r w:rsidR="00352722">
        <w:t>,</w:t>
      </w:r>
      <w:r w:rsidR="00921D35">
        <w:t xml:space="preserve"> 27% of German</w:t>
      </w:r>
      <w:r w:rsidR="00BE69C9">
        <w:t xml:space="preserve"> </w:t>
      </w:r>
      <w:r w:rsidR="00921D35">
        <w:t>and 47%</w:t>
      </w:r>
      <w:r w:rsidR="00CA61BA">
        <w:t xml:space="preserve"> of Brit</w:t>
      </w:r>
      <w:r w:rsidR="00BE69C9">
        <w:t>ish consumers</w:t>
      </w:r>
      <w:r w:rsidR="00CA61BA">
        <w:t xml:space="preserve"> would use </w:t>
      </w:r>
      <w:r w:rsidR="00CA61BA" w:rsidRPr="007B767E">
        <w:t>cryptocurrency</w:t>
      </w:r>
      <w:r w:rsidR="00CA61BA">
        <w:t xml:space="preserve"> as </w:t>
      </w:r>
      <w:r w:rsidR="009B4737">
        <w:t xml:space="preserve">means of </w:t>
      </w:r>
      <w:r w:rsidR="00CA61BA">
        <w:t xml:space="preserve">payment at some point in the future. </w:t>
      </w:r>
      <w:r w:rsidR="00162A1D" w:rsidRPr="00DB290A">
        <w:t xml:space="preserve">The most </w:t>
      </w:r>
      <w:r w:rsidR="00F52C5B">
        <w:t xml:space="preserve">frequently </w:t>
      </w:r>
      <w:r w:rsidR="00162A1D" w:rsidRPr="00DB290A">
        <w:t>mentioned</w:t>
      </w:r>
      <w:r w:rsidR="00162A1D">
        <w:t xml:space="preserve"> reason </w:t>
      </w:r>
      <w:r w:rsidR="00EA6810">
        <w:t>for</w:t>
      </w:r>
      <w:r w:rsidR="00162A1D">
        <w:t xml:space="preserve"> </w:t>
      </w:r>
      <w:r w:rsidR="00F52C5B">
        <w:t xml:space="preserve">which cryptocurrencies would not be used for payment purposes </w:t>
      </w:r>
      <w:r w:rsidR="00162A1D">
        <w:t xml:space="preserve">is a lack of interest in </w:t>
      </w:r>
      <w:r w:rsidR="00162A1D" w:rsidRPr="00083F91">
        <w:t>cryptocurrencies</w:t>
      </w:r>
      <w:r w:rsidR="00F52C5B">
        <w:t xml:space="preserve"> among the relevant consumers </w:t>
      </w:r>
      <w:r w:rsidR="00162A1D" w:rsidRPr="00083F91">
        <w:t xml:space="preserve">(G = 72%, B = 57%). </w:t>
      </w:r>
    </w:p>
    <w:p w14:paraId="6B41C17A" w14:textId="087CC785" w:rsidR="007B01FD" w:rsidRDefault="00E66B4D" w:rsidP="002B446C">
      <w:pPr>
        <w:ind w:firstLine="567"/>
      </w:pPr>
      <w:r w:rsidRPr="00083F91">
        <w:t>When asked about their knowledge of blockchain technology,</w:t>
      </w:r>
      <w:r w:rsidR="00D24361" w:rsidRPr="00083F91">
        <w:t xml:space="preserve"> </w:t>
      </w:r>
      <w:r w:rsidRPr="00083F91">
        <w:t xml:space="preserve">German and </w:t>
      </w:r>
      <w:r w:rsidR="003670DA" w:rsidRPr="00083F91">
        <w:t>British consumers show rather low levels</w:t>
      </w:r>
      <w:r w:rsidR="005239B2" w:rsidRPr="00083F91">
        <w:t xml:space="preserve"> </w:t>
      </w:r>
      <w:r w:rsidR="00F70233" w:rsidRPr="00083F91">
        <w:t xml:space="preserve">(mean for G = 2.6, mean for B = 2.5; </w:t>
      </w:r>
      <w:r w:rsidR="00DF7281" w:rsidRPr="00083F91">
        <w:t>scale from 1 (</w:t>
      </w:r>
      <w:r w:rsidR="00DF7281" w:rsidRPr="00083F91">
        <w:rPr>
          <w:i/>
          <w:iCs/>
        </w:rPr>
        <w:t>no knowledge</w:t>
      </w:r>
      <w:r w:rsidR="00DF7281" w:rsidRPr="00083F91">
        <w:t>) to 10</w:t>
      </w:r>
      <w:r w:rsidR="00DF7281">
        <w:t xml:space="preserve"> (</w:t>
      </w:r>
      <w:r w:rsidR="00DF7281" w:rsidRPr="00DF7281">
        <w:rPr>
          <w:i/>
          <w:iCs/>
        </w:rPr>
        <w:t>expert knowledge</w:t>
      </w:r>
      <w:r w:rsidR="00B43271" w:rsidRPr="00B43271">
        <w:t>)</w:t>
      </w:r>
      <w:r w:rsidR="00DF7281">
        <w:t>)</w:t>
      </w:r>
      <w:r w:rsidR="00E25848">
        <w:t xml:space="preserve">. </w:t>
      </w:r>
      <w:r w:rsidR="00C278C2">
        <w:t xml:space="preserve">Differentiating by gender </w:t>
      </w:r>
      <w:r w:rsidR="009D24BB">
        <w:t>reveals that</w:t>
      </w:r>
      <w:r w:rsidR="00C278C2">
        <w:t xml:space="preserve"> men have slightly more </w:t>
      </w:r>
      <w:r w:rsidR="00B06177">
        <w:t>knowledge than wom</w:t>
      </w:r>
      <w:r w:rsidR="000A2BA6">
        <w:t>e</w:t>
      </w:r>
      <w:r w:rsidR="00B06177">
        <w:t>n (</w:t>
      </w:r>
      <w:r w:rsidR="009C4563">
        <w:t xml:space="preserve">mean </w:t>
      </w:r>
      <w:r w:rsidR="00F70233">
        <w:t>for</w:t>
      </w:r>
      <w:r w:rsidR="009C4563">
        <w:t xml:space="preserve"> </w:t>
      </w:r>
      <w:r w:rsidR="00B06177">
        <w:t xml:space="preserve">men = 3, </w:t>
      </w:r>
      <w:r w:rsidR="009C4563">
        <w:t xml:space="preserve">mean </w:t>
      </w:r>
      <w:r w:rsidR="00F70233">
        <w:t>for</w:t>
      </w:r>
      <w:r w:rsidR="009C4563">
        <w:t xml:space="preserve"> </w:t>
      </w:r>
      <w:r w:rsidR="00B06177">
        <w:t xml:space="preserve">women = 2). </w:t>
      </w:r>
      <w:r w:rsidR="00C45FCA">
        <w:t xml:space="preserve">Out of German consumers, </w:t>
      </w:r>
      <w:r w:rsidR="00CF2189">
        <w:t xml:space="preserve">25% know the difference between Bitcoin and blockchain technology. Specifically, </w:t>
      </w:r>
      <w:r w:rsidR="00C45FCA">
        <w:t>18%</w:t>
      </w:r>
      <w:r w:rsidR="00CF2189">
        <w:t xml:space="preserve"> of the German sample population</w:t>
      </w:r>
      <w:r w:rsidR="00C45FCA">
        <w:t xml:space="preserve"> </w:t>
      </w:r>
      <w:r w:rsidR="00CF2189">
        <w:t xml:space="preserve">are both male and know the difference and only 7% are </w:t>
      </w:r>
      <w:r w:rsidR="00CF2189">
        <w:lastRenderedPageBreak/>
        <w:t xml:space="preserve">both female and know the difference. </w:t>
      </w:r>
      <w:r w:rsidR="00863634">
        <w:t>As for</w:t>
      </w:r>
      <w:r w:rsidR="00C45FCA">
        <w:t xml:space="preserve"> Britain, </w:t>
      </w:r>
      <w:r w:rsidR="00CF2189">
        <w:t xml:space="preserve">37% know the difference. Segmenting </w:t>
      </w:r>
      <w:r w:rsidR="00E03CED">
        <w:t>the British sample population</w:t>
      </w:r>
      <w:r w:rsidR="00CF2189">
        <w:t xml:space="preserve"> by gender reveals that </w:t>
      </w:r>
      <w:r w:rsidR="002A7EDB">
        <w:t xml:space="preserve">26% </w:t>
      </w:r>
      <w:r w:rsidR="00E03CED">
        <w:t xml:space="preserve">are both male and know the difference, whereas only </w:t>
      </w:r>
      <w:r w:rsidR="002A7EDB">
        <w:t xml:space="preserve">11% </w:t>
      </w:r>
      <w:r w:rsidR="00E03CED">
        <w:t>are female and know the difference</w:t>
      </w:r>
      <w:r w:rsidR="00720B71">
        <w:t>.</w:t>
      </w:r>
    </w:p>
    <w:p w14:paraId="7E38D716" w14:textId="5106D87A" w:rsidR="00827049" w:rsidRPr="00525F96" w:rsidRDefault="007E593D" w:rsidP="00525F96">
      <w:pPr>
        <w:ind w:firstLine="567"/>
      </w:pPr>
      <w:r w:rsidRPr="00083F91">
        <w:t>Consu</w:t>
      </w:r>
      <w:r w:rsidR="004D55D2" w:rsidRPr="00083F91">
        <w:t>m</w:t>
      </w:r>
      <w:r w:rsidRPr="00083F91">
        <w:t>er</w:t>
      </w:r>
      <w:r w:rsidR="0028446A" w:rsidRPr="00083F91">
        <w:t>s</w:t>
      </w:r>
      <w:r w:rsidRPr="00083F91">
        <w:t xml:space="preserve">’ </w:t>
      </w:r>
      <w:r w:rsidR="00720B71">
        <w:t>exposure</w:t>
      </w:r>
      <w:r w:rsidR="008E2930" w:rsidRPr="00083F91">
        <w:t xml:space="preserve"> </w:t>
      </w:r>
      <w:r w:rsidR="00720B71">
        <w:t>to</w:t>
      </w:r>
      <w:r w:rsidR="008E2930" w:rsidRPr="00083F91">
        <w:t xml:space="preserve"> blockchain technology and its usage is still very limited.</w:t>
      </w:r>
      <w:r w:rsidR="00720B71">
        <w:t xml:space="preserve"> Yet,</w:t>
      </w:r>
      <w:r w:rsidR="004F3820" w:rsidRPr="00083F91">
        <w:t xml:space="preserve"> </w:t>
      </w:r>
      <w:r w:rsidR="00F10191" w:rsidRPr="00083F91">
        <w:t xml:space="preserve">they </w:t>
      </w:r>
      <w:r w:rsidR="00720B71">
        <w:t>have</w:t>
      </w:r>
      <w:r w:rsidR="00F10191" w:rsidRPr="00083F91">
        <w:t xml:space="preserve"> slightly</w:t>
      </w:r>
      <w:r w:rsidR="00F10191" w:rsidRPr="008202BF">
        <w:t xml:space="preserve"> more </w:t>
      </w:r>
      <w:r w:rsidR="00720B71">
        <w:t>contact</w:t>
      </w:r>
      <w:r w:rsidR="00F10191" w:rsidRPr="008202BF">
        <w:t xml:space="preserve"> </w:t>
      </w:r>
      <w:r w:rsidR="00720B71">
        <w:t xml:space="preserve">with blockchain technology </w:t>
      </w:r>
      <w:r w:rsidR="00F10191" w:rsidRPr="008202BF">
        <w:t xml:space="preserve">in their </w:t>
      </w:r>
      <w:r w:rsidR="00631E68">
        <w:t>private</w:t>
      </w:r>
      <w:r w:rsidR="001E6F41" w:rsidRPr="008202BF">
        <w:t xml:space="preserve"> </w:t>
      </w:r>
      <w:r w:rsidR="00631E68">
        <w:t>lives</w:t>
      </w:r>
      <w:r w:rsidR="001E6F41" w:rsidRPr="008202BF">
        <w:t xml:space="preserve"> than </w:t>
      </w:r>
      <w:r w:rsidR="003E2235" w:rsidRPr="008202BF">
        <w:t xml:space="preserve">in </w:t>
      </w:r>
      <w:r w:rsidR="00964C61">
        <w:t xml:space="preserve">their </w:t>
      </w:r>
      <w:r w:rsidR="001E6F41" w:rsidRPr="008202BF">
        <w:t xml:space="preserve">professional </w:t>
      </w:r>
      <w:r w:rsidR="00631E68">
        <w:t>lives</w:t>
      </w:r>
      <w:r w:rsidR="00ED7608" w:rsidRPr="008202BF">
        <w:t xml:space="preserve"> (</w:t>
      </w:r>
      <w:r w:rsidR="00AB681F" w:rsidRPr="008202BF">
        <w:t>combined</w:t>
      </w:r>
      <w:r w:rsidR="00A556C6" w:rsidRPr="008202BF">
        <w:t xml:space="preserve"> mean of contact in personal life = 1.8, </w:t>
      </w:r>
      <w:r w:rsidR="00AB681F" w:rsidRPr="008202BF">
        <w:t xml:space="preserve">combined </w:t>
      </w:r>
      <w:r w:rsidR="00A556C6" w:rsidRPr="008202BF">
        <w:t>mean of contact in professional life = 1.3; scale from 1 (</w:t>
      </w:r>
      <w:r w:rsidR="00A556C6" w:rsidRPr="008202BF">
        <w:rPr>
          <w:i/>
          <w:iCs/>
        </w:rPr>
        <w:t>very low</w:t>
      </w:r>
      <w:r w:rsidR="00A556C6" w:rsidRPr="008202BF">
        <w:t>) to 7 (</w:t>
      </w:r>
      <w:r w:rsidR="00A556C6" w:rsidRPr="008202BF">
        <w:rPr>
          <w:i/>
          <w:iCs/>
        </w:rPr>
        <w:t>very</w:t>
      </w:r>
      <w:r w:rsidR="00A556C6">
        <w:rPr>
          <w:i/>
          <w:iCs/>
        </w:rPr>
        <w:t xml:space="preserve"> high</w:t>
      </w:r>
      <w:r w:rsidR="00A556C6" w:rsidRPr="00B43271">
        <w:t>)</w:t>
      </w:r>
      <w:r w:rsidR="00A556C6">
        <w:t>)</w:t>
      </w:r>
      <w:r w:rsidR="00D8041C">
        <w:t xml:space="preserve">. </w:t>
      </w:r>
      <w:r w:rsidR="005B58ED">
        <w:t xml:space="preserve">When asked about </w:t>
      </w:r>
      <w:r w:rsidR="00FB7571">
        <w:t>whether they would</w:t>
      </w:r>
      <w:r w:rsidR="007C168E">
        <w:t xml:space="preserve"> u</w:t>
      </w:r>
      <w:r w:rsidR="00FB7571">
        <w:t>se blockchain technology, only 20% of German consumers and 30% of British consumers answered “Yes”</w:t>
      </w:r>
      <w:r w:rsidR="00FB6464">
        <w:t xml:space="preserve">. </w:t>
      </w:r>
      <w:r w:rsidR="00955786">
        <w:t xml:space="preserve">See </w:t>
      </w:r>
      <w:r w:rsidR="00B36152">
        <w:fldChar w:fldCharType="begin"/>
      </w:r>
      <w:r w:rsidR="00B36152">
        <w:instrText xml:space="preserve"> REF _Ref103267152 \h </w:instrText>
      </w:r>
      <w:r w:rsidR="00B36152">
        <w:fldChar w:fldCharType="separate"/>
      </w:r>
      <w:r w:rsidR="00AB2FA5" w:rsidRPr="008B0335">
        <w:t xml:space="preserve">Figure </w:t>
      </w:r>
      <w:r w:rsidR="00AB2FA5">
        <w:rPr>
          <w:noProof/>
        </w:rPr>
        <w:t>1</w:t>
      </w:r>
      <w:r w:rsidR="00B36152">
        <w:fldChar w:fldCharType="end"/>
      </w:r>
      <w:r w:rsidR="00FB6464">
        <w:t xml:space="preserve"> for a comparison of consumers’ usage intention</w:t>
      </w:r>
      <w:r w:rsidR="00CE76BE">
        <w:t>s.</w:t>
      </w:r>
    </w:p>
    <w:p w14:paraId="115CB7E9" w14:textId="1EDD6194" w:rsidR="00B36152" w:rsidRPr="008B0335" w:rsidRDefault="00B36152" w:rsidP="00B36152">
      <w:pPr>
        <w:pStyle w:val="Beschriftung"/>
      </w:pPr>
      <w:bookmarkStart w:id="22" w:name="_Ref103267152"/>
      <w:bookmarkStart w:id="23" w:name="_Toc104710417"/>
      <w:r w:rsidRPr="008B0335">
        <w:t xml:space="preserve">Figure </w:t>
      </w:r>
      <w:r>
        <w:fldChar w:fldCharType="begin"/>
      </w:r>
      <w:r w:rsidRPr="008B0335">
        <w:instrText xml:space="preserve"> SEQ Figure \* ARABIC </w:instrText>
      </w:r>
      <w:r>
        <w:fldChar w:fldCharType="separate"/>
      </w:r>
      <w:r w:rsidR="00AB2FA5">
        <w:rPr>
          <w:noProof/>
        </w:rPr>
        <w:t>1</w:t>
      </w:r>
      <w:r>
        <w:fldChar w:fldCharType="end"/>
      </w:r>
      <w:bookmarkEnd w:id="22"/>
      <w:r w:rsidRPr="008B0335">
        <w:t>:</w:t>
      </w:r>
      <w:r w:rsidRPr="008B0335">
        <w:br/>
      </w:r>
      <w:r w:rsidRPr="008B0335">
        <w:rPr>
          <w:b w:val="0"/>
          <w:bCs/>
          <w:i/>
          <w:iCs/>
        </w:rPr>
        <w:t>Consumers’ usage intention towards different technologies</w:t>
      </w:r>
      <w:bookmarkEnd w:id="23"/>
    </w:p>
    <w:p w14:paraId="26A4756D" w14:textId="487374D9" w:rsidR="00F33AE3" w:rsidRDefault="00F33AE3" w:rsidP="00CA621F">
      <w:pPr>
        <w:spacing w:line="240" w:lineRule="auto"/>
        <w:jc w:val="left"/>
      </w:pPr>
      <w:r>
        <w:rPr>
          <w:noProof/>
        </w:rPr>
        <w:drawing>
          <wp:anchor distT="0" distB="0" distL="114300" distR="114300" simplePos="0" relativeHeight="251675648" behindDoc="0" locked="0" layoutInCell="1" allowOverlap="1" wp14:anchorId="308F3BE0" wp14:editId="7C88EACD">
            <wp:simplePos x="0" y="0"/>
            <wp:positionH relativeFrom="column">
              <wp:posOffset>2256881</wp:posOffset>
            </wp:positionH>
            <wp:positionV relativeFrom="paragraph">
              <wp:posOffset>4392930</wp:posOffset>
            </wp:positionV>
            <wp:extent cx="1960880" cy="166370"/>
            <wp:effectExtent l="0" t="0" r="0" b="0"/>
            <wp:wrapNone/>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rotWithShape="1">
                    <a:blip r:embed="rId10">
                      <a:extLst>
                        <a:ext uri="{28A0092B-C50C-407E-A947-70E740481C1C}">
                          <a14:useLocalDpi xmlns:a14="http://schemas.microsoft.com/office/drawing/2010/main" val="0"/>
                        </a:ext>
                      </a:extLst>
                    </a:blip>
                    <a:srcRect l="37780" t="92886" r="12109" b="1911"/>
                    <a:stretch/>
                  </pic:blipFill>
                  <pic:spPr bwMode="auto">
                    <a:xfrm>
                      <a:off x="0" y="0"/>
                      <a:ext cx="1960880" cy="16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7B6F">
        <w:rPr>
          <w:noProof/>
        </w:rPr>
        <w:drawing>
          <wp:inline distT="0" distB="0" distL="0" distR="0" wp14:anchorId="07C094C8" wp14:editId="4EA8FEF4">
            <wp:extent cx="3252580" cy="4464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rotWithShape="1">
                    <a:blip r:embed="rId11">
                      <a:extLst>
                        <a:ext uri="{28A0092B-C50C-407E-A947-70E740481C1C}">
                          <a14:useLocalDpi xmlns:a14="http://schemas.microsoft.com/office/drawing/2010/main" val="0"/>
                        </a:ext>
                      </a:extLst>
                    </a:blip>
                    <a:srcRect l="21666" r="18639"/>
                    <a:stretch/>
                  </pic:blipFill>
                  <pic:spPr bwMode="auto">
                    <a:xfrm>
                      <a:off x="0" y="0"/>
                      <a:ext cx="3252580" cy="4464000"/>
                    </a:xfrm>
                    <a:prstGeom prst="rect">
                      <a:avLst/>
                    </a:prstGeom>
                    <a:ln>
                      <a:noFill/>
                    </a:ln>
                    <a:extLst>
                      <a:ext uri="{53640926-AAD7-44D8-BBD7-CCE9431645EC}">
                        <a14:shadowObscured xmlns:a14="http://schemas.microsoft.com/office/drawing/2010/main"/>
                      </a:ext>
                    </a:extLst>
                  </pic:spPr>
                </pic:pic>
              </a:graphicData>
            </a:graphic>
          </wp:inline>
        </w:drawing>
      </w:r>
      <w:r w:rsidR="00707B6F">
        <w:rPr>
          <w:noProof/>
        </w:rPr>
        <w:drawing>
          <wp:inline distT="0" distB="0" distL="0" distR="0" wp14:anchorId="176B2B70" wp14:editId="51EE71F2">
            <wp:extent cx="2067607" cy="4464000"/>
            <wp:effectExtent l="0" t="0" r="254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rotWithShape="1">
                    <a:blip r:embed="rId12">
                      <a:extLst>
                        <a:ext uri="{28A0092B-C50C-407E-A947-70E740481C1C}">
                          <a14:useLocalDpi xmlns:a14="http://schemas.microsoft.com/office/drawing/2010/main" val="0"/>
                        </a:ext>
                      </a:extLst>
                    </a:blip>
                    <a:srcRect l="43342" r="18711"/>
                    <a:stretch/>
                  </pic:blipFill>
                  <pic:spPr bwMode="auto">
                    <a:xfrm>
                      <a:off x="0" y="0"/>
                      <a:ext cx="2067607" cy="4464000"/>
                    </a:xfrm>
                    <a:prstGeom prst="rect">
                      <a:avLst/>
                    </a:prstGeom>
                    <a:ln>
                      <a:noFill/>
                    </a:ln>
                    <a:extLst>
                      <a:ext uri="{53640926-AAD7-44D8-BBD7-CCE9431645EC}">
                        <a14:shadowObscured xmlns:a14="http://schemas.microsoft.com/office/drawing/2010/main"/>
                      </a:ext>
                    </a:extLst>
                  </pic:spPr>
                </pic:pic>
              </a:graphicData>
            </a:graphic>
          </wp:inline>
        </w:drawing>
      </w:r>
    </w:p>
    <w:p w14:paraId="74742E74" w14:textId="24861F82" w:rsidR="00F33AE3" w:rsidRDefault="00F33AE3" w:rsidP="00CA621F">
      <w:pPr>
        <w:spacing w:line="240" w:lineRule="auto"/>
        <w:jc w:val="left"/>
      </w:pPr>
    </w:p>
    <w:p w14:paraId="2C4AD16A" w14:textId="19F9763F" w:rsidR="00C9446E" w:rsidRPr="00F33AE3" w:rsidRDefault="00DD790B" w:rsidP="00F33AE3">
      <w:pPr>
        <w:spacing w:line="276" w:lineRule="auto"/>
        <w:jc w:val="left"/>
        <w:rPr>
          <w:sz w:val="20"/>
          <w:szCs w:val="20"/>
        </w:rPr>
      </w:pPr>
      <w:r w:rsidRPr="00DD790B">
        <w:rPr>
          <w:i/>
          <w:iCs/>
          <w:sz w:val="20"/>
          <w:szCs w:val="20"/>
        </w:rPr>
        <w:t xml:space="preserve">Note: </w:t>
      </w:r>
      <w:r w:rsidR="004677B7">
        <w:rPr>
          <w:sz w:val="20"/>
          <w:szCs w:val="20"/>
        </w:rPr>
        <w:t>N</w:t>
      </w:r>
      <w:r w:rsidR="004677B7" w:rsidRPr="004677B7">
        <w:rPr>
          <w:sz w:val="20"/>
          <w:szCs w:val="20"/>
          <w:vertAlign w:val="subscript"/>
        </w:rPr>
        <w:t>GER</w:t>
      </w:r>
      <w:r w:rsidR="004677B7">
        <w:rPr>
          <w:sz w:val="20"/>
          <w:szCs w:val="20"/>
        </w:rPr>
        <w:t xml:space="preserve"> = 847. N</w:t>
      </w:r>
      <w:r w:rsidR="004677B7" w:rsidRPr="004677B7">
        <w:rPr>
          <w:sz w:val="20"/>
          <w:szCs w:val="20"/>
          <w:vertAlign w:val="subscript"/>
        </w:rPr>
        <w:t>UK</w:t>
      </w:r>
      <w:r w:rsidR="004677B7">
        <w:rPr>
          <w:sz w:val="20"/>
          <w:szCs w:val="20"/>
        </w:rPr>
        <w:t xml:space="preserve"> = 898.</w:t>
      </w:r>
      <w:r w:rsidR="00603024">
        <w:rPr>
          <w:sz w:val="20"/>
          <w:szCs w:val="20"/>
        </w:rPr>
        <w:t xml:space="preserve"> The question asked the participant whether </w:t>
      </w:r>
      <w:r w:rsidR="00BC3268">
        <w:rPr>
          <w:sz w:val="20"/>
          <w:szCs w:val="20"/>
        </w:rPr>
        <w:t>they</w:t>
      </w:r>
      <w:r w:rsidR="00603024">
        <w:rPr>
          <w:sz w:val="20"/>
          <w:szCs w:val="20"/>
        </w:rPr>
        <w:t xml:space="preserve"> would</w:t>
      </w:r>
      <w:r w:rsidR="009A5727">
        <w:rPr>
          <w:sz w:val="20"/>
          <w:szCs w:val="20"/>
        </w:rPr>
        <w:t xml:space="preserve">, purely intuitively and given the chance, </w:t>
      </w:r>
      <w:r w:rsidR="00603024">
        <w:rPr>
          <w:sz w:val="20"/>
          <w:szCs w:val="20"/>
        </w:rPr>
        <w:t xml:space="preserve">use the mentioned technologies. </w:t>
      </w:r>
      <w:r w:rsidR="004B5049">
        <w:rPr>
          <w:sz w:val="20"/>
          <w:szCs w:val="20"/>
        </w:rPr>
        <w:tab/>
      </w:r>
      <w:r w:rsidR="004B5049">
        <w:rPr>
          <w:sz w:val="20"/>
          <w:szCs w:val="20"/>
        </w:rPr>
        <w:tab/>
      </w:r>
    </w:p>
    <w:p w14:paraId="3D5604FB" w14:textId="7A95DD50" w:rsidR="00FB6464" w:rsidRDefault="008C16A5" w:rsidP="007775D5">
      <w:pPr>
        <w:ind w:firstLine="567"/>
      </w:pPr>
      <w:r w:rsidRPr="00083F91">
        <w:lastRenderedPageBreak/>
        <w:t>Consumers</w:t>
      </w:r>
      <w:r w:rsidR="00766E0A" w:rsidRPr="00083F91">
        <w:t>’</w:t>
      </w:r>
      <w:r w:rsidRPr="00083F91">
        <w:t xml:space="preserve"> awareness of blockchain technology </w:t>
      </w:r>
      <w:r w:rsidR="00A36329" w:rsidRPr="00083F91">
        <w:t xml:space="preserve">applications </w:t>
      </w:r>
      <w:r w:rsidR="006C0BFD" w:rsidRPr="00083F91">
        <w:t>and their engagement</w:t>
      </w:r>
      <w:r w:rsidR="00766E0A" w:rsidRPr="00083F91">
        <w:t xml:space="preserve"> </w:t>
      </w:r>
      <w:r w:rsidR="007775D5" w:rsidRPr="00083F91">
        <w:t xml:space="preserve">with it </w:t>
      </w:r>
      <w:r w:rsidR="00766E0A" w:rsidRPr="00083F91">
        <w:t>is</w:t>
      </w:r>
      <w:r w:rsidR="00E2557B" w:rsidRPr="00083F91">
        <w:t xml:space="preserve"> still</w:t>
      </w:r>
      <w:r w:rsidR="00766E0A" w:rsidRPr="00083F91">
        <w:t xml:space="preserve"> low</w:t>
      </w:r>
      <w:r w:rsidR="000630C8">
        <w:t xml:space="preserve"> (See</w:t>
      </w:r>
      <w:r w:rsidR="001F73D1">
        <w:t xml:space="preserve"> </w:t>
      </w:r>
      <w:r w:rsidR="001F73D1">
        <w:fldChar w:fldCharType="begin"/>
      </w:r>
      <w:r w:rsidR="001F73D1">
        <w:instrText xml:space="preserve"> REF _Ref103350337 \h </w:instrText>
      </w:r>
      <w:r w:rsidR="001F73D1">
        <w:fldChar w:fldCharType="separate"/>
      </w:r>
      <w:r w:rsidR="00AB2FA5">
        <w:t xml:space="preserve">Figure </w:t>
      </w:r>
      <w:r w:rsidR="00AB2FA5">
        <w:rPr>
          <w:noProof/>
        </w:rPr>
        <w:t>2</w:t>
      </w:r>
      <w:r w:rsidR="001F73D1">
        <w:fldChar w:fldCharType="end"/>
      </w:r>
      <w:r w:rsidR="000630C8">
        <w:t>).</w:t>
      </w:r>
      <w:r w:rsidR="007775D5" w:rsidRPr="007775D5">
        <w:rPr>
          <w:color w:val="FF0000"/>
        </w:rPr>
        <w:t xml:space="preserve"> </w:t>
      </w:r>
      <w:r w:rsidR="00EF1803">
        <w:t>Additionally</w:t>
      </w:r>
      <w:r w:rsidR="00FB6464">
        <w:t>, consumers feel rather discouraged by their circle of friends to use blockchain technology (mean for G = 3.3, mean for B = 3.5; scale from 1 (</w:t>
      </w:r>
      <w:r w:rsidR="00FB6464" w:rsidRPr="00D512A9">
        <w:rPr>
          <w:i/>
          <w:iCs/>
        </w:rPr>
        <w:t>they would discourage me</w:t>
      </w:r>
      <w:r w:rsidR="00FB6464">
        <w:t>) to 10 (</w:t>
      </w:r>
      <w:r w:rsidR="00FB6464" w:rsidRPr="00D512A9">
        <w:rPr>
          <w:i/>
          <w:iCs/>
        </w:rPr>
        <w:t>they would encourage me</w:t>
      </w:r>
      <w:r w:rsidR="00FB6464">
        <w:t>)</w:t>
      </w:r>
      <w:r w:rsidR="00D4004E">
        <w:t>)</w:t>
      </w:r>
      <w:r w:rsidR="00FB6464">
        <w:t xml:space="preserve">. </w:t>
      </w:r>
    </w:p>
    <w:p w14:paraId="368ABB2D" w14:textId="33701E09" w:rsidR="001F73D1" w:rsidRDefault="001F73D1" w:rsidP="001F73D1">
      <w:pPr>
        <w:pStyle w:val="Beschriftung"/>
      </w:pPr>
      <w:bookmarkStart w:id="24" w:name="_Ref103350337"/>
      <w:bookmarkStart w:id="25" w:name="_Toc104710418"/>
      <w:r>
        <w:t xml:space="preserve">Figure </w:t>
      </w:r>
      <w:r>
        <w:fldChar w:fldCharType="begin"/>
      </w:r>
      <w:r>
        <w:instrText xml:space="preserve"> SEQ Figure \* ARABIC </w:instrText>
      </w:r>
      <w:r>
        <w:fldChar w:fldCharType="separate"/>
      </w:r>
      <w:r w:rsidR="00AB2FA5">
        <w:rPr>
          <w:noProof/>
        </w:rPr>
        <w:t>2</w:t>
      </w:r>
      <w:r>
        <w:fldChar w:fldCharType="end"/>
      </w:r>
      <w:bookmarkEnd w:id="24"/>
      <w:r>
        <w:t>:</w:t>
      </w:r>
      <w:r>
        <w:br/>
      </w:r>
      <w:r w:rsidRPr="00A36329">
        <w:rPr>
          <w:b w:val="0"/>
          <w:bCs/>
          <w:i/>
          <w:iCs/>
        </w:rPr>
        <w:t xml:space="preserve">Consumers’ awareness of blockchain technology </w:t>
      </w:r>
      <w:r w:rsidRPr="00C9274D">
        <w:rPr>
          <w:b w:val="0"/>
          <w:bCs/>
          <w:i/>
          <w:iCs/>
        </w:rPr>
        <w:t>applications</w:t>
      </w:r>
      <w:bookmarkEnd w:id="25"/>
      <w:r>
        <w:t xml:space="preserve"> </w:t>
      </w:r>
    </w:p>
    <w:p w14:paraId="7BEB3CF4" w14:textId="123DA20D" w:rsidR="00C45ED5" w:rsidRDefault="00281CCE" w:rsidP="004900C0">
      <w:pPr>
        <w:spacing w:line="276" w:lineRule="auto"/>
      </w:pPr>
      <w:r>
        <w:rPr>
          <w:noProof/>
        </w:rPr>
        <w:drawing>
          <wp:anchor distT="0" distB="0" distL="114300" distR="114300" simplePos="0" relativeHeight="251676672" behindDoc="0" locked="0" layoutInCell="1" allowOverlap="1" wp14:anchorId="10EAA945" wp14:editId="1B447885">
            <wp:simplePos x="0" y="0"/>
            <wp:positionH relativeFrom="column">
              <wp:posOffset>3398520</wp:posOffset>
            </wp:positionH>
            <wp:positionV relativeFrom="paragraph">
              <wp:posOffset>2235163</wp:posOffset>
            </wp:positionV>
            <wp:extent cx="688975" cy="126365"/>
            <wp:effectExtent l="0" t="0" r="0" b="635"/>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rotWithShape="1">
                    <a:blip r:embed="rId13">
                      <a:extLst>
                        <a:ext uri="{28A0092B-C50C-407E-A947-70E740481C1C}">
                          <a14:useLocalDpi xmlns:a14="http://schemas.microsoft.com/office/drawing/2010/main" val="0"/>
                        </a:ext>
                      </a:extLst>
                    </a:blip>
                    <a:srcRect l="69874" t="95135" r="3759" b="1186"/>
                    <a:stretch/>
                  </pic:blipFill>
                  <pic:spPr bwMode="auto">
                    <a:xfrm>
                      <a:off x="0" y="0"/>
                      <a:ext cx="688975" cy="12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35B713A" wp14:editId="1B5B823A">
            <wp:extent cx="3748996" cy="2304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rotWithShape="1">
                    <a:blip r:embed="rId14">
                      <a:extLst>
                        <a:ext uri="{28A0092B-C50C-407E-A947-70E740481C1C}">
                          <a14:useLocalDpi xmlns:a14="http://schemas.microsoft.com/office/drawing/2010/main" val="0"/>
                        </a:ext>
                      </a:extLst>
                    </a:blip>
                    <a:srcRect l="2000" r="1"/>
                    <a:stretch/>
                  </pic:blipFill>
                  <pic:spPr bwMode="auto">
                    <a:xfrm>
                      <a:off x="0" y="0"/>
                      <a:ext cx="3748996" cy="2304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1B5793" wp14:editId="4AA0ADFC">
            <wp:extent cx="2007054" cy="23040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rotWithShape="1">
                    <a:blip r:embed="rId15">
                      <a:extLst>
                        <a:ext uri="{28A0092B-C50C-407E-A947-70E740481C1C}">
                          <a14:useLocalDpi xmlns:a14="http://schemas.microsoft.com/office/drawing/2010/main" val="0"/>
                        </a:ext>
                      </a:extLst>
                    </a:blip>
                    <a:srcRect l="47535"/>
                    <a:stretch/>
                  </pic:blipFill>
                  <pic:spPr bwMode="auto">
                    <a:xfrm>
                      <a:off x="0" y="0"/>
                      <a:ext cx="2007054" cy="2304000"/>
                    </a:xfrm>
                    <a:prstGeom prst="rect">
                      <a:avLst/>
                    </a:prstGeom>
                    <a:ln>
                      <a:noFill/>
                    </a:ln>
                    <a:extLst>
                      <a:ext uri="{53640926-AAD7-44D8-BBD7-CCE9431645EC}">
                        <a14:shadowObscured xmlns:a14="http://schemas.microsoft.com/office/drawing/2010/main"/>
                      </a:ext>
                    </a:extLst>
                  </pic:spPr>
                </pic:pic>
              </a:graphicData>
            </a:graphic>
          </wp:inline>
        </w:drawing>
      </w:r>
    </w:p>
    <w:p w14:paraId="401F9E9D" w14:textId="65B1877B" w:rsidR="00281CCE" w:rsidRDefault="004900C0" w:rsidP="00281CCE">
      <w:r w:rsidRPr="00DD790B">
        <w:rPr>
          <w:i/>
          <w:iCs/>
          <w:sz w:val="20"/>
          <w:szCs w:val="20"/>
        </w:rPr>
        <w:t xml:space="preserve">Note: </w:t>
      </w:r>
      <w:r>
        <w:rPr>
          <w:sz w:val="20"/>
          <w:szCs w:val="20"/>
        </w:rPr>
        <w:t>N</w:t>
      </w:r>
      <w:r w:rsidRPr="004677B7">
        <w:rPr>
          <w:sz w:val="20"/>
          <w:szCs w:val="20"/>
          <w:vertAlign w:val="subscript"/>
        </w:rPr>
        <w:t>GER</w:t>
      </w:r>
      <w:r>
        <w:rPr>
          <w:sz w:val="20"/>
          <w:szCs w:val="20"/>
        </w:rPr>
        <w:t xml:space="preserve"> = 847. N</w:t>
      </w:r>
      <w:r w:rsidRPr="004677B7">
        <w:rPr>
          <w:sz w:val="20"/>
          <w:szCs w:val="20"/>
          <w:vertAlign w:val="subscript"/>
        </w:rPr>
        <w:t>UK</w:t>
      </w:r>
      <w:r>
        <w:rPr>
          <w:sz w:val="20"/>
          <w:szCs w:val="20"/>
        </w:rPr>
        <w:t xml:space="preserve"> = 898.</w:t>
      </w:r>
      <w:r w:rsidR="00660084" w:rsidRPr="00660084">
        <w:rPr>
          <w:noProof/>
        </w:rPr>
        <w:t xml:space="preserve"> </w:t>
      </w:r>
    </w:p>
    <w:p w14:paraId="284BBF22" w14:textId="3758E665" w:rsidR="00CB4272" w:rsidRPr="00083F91" w:rsidRDefault="00C41FA5" w:rsidP="004215D1">
      <w:pPr>
        <w:ind w:firstLine="567"/>
      </w:pPr>
      <w:r>
        <w:t xml:space="preserve">Consumers in </w:t>
      </w:r>
      <w:r w:rsidRPr="00083F91">
        <w:t xml:space="preserve">Germany and Britain </w:t>
      </w:r>
      <w:r w:rsidR="000F4097" w:rsidRPr="00083F91">
        <w:t>indicate</w:t>
      </w:r>
      <w:r w:rsidRPr="00083F91">
        <w:t xml:space="preserve"> </w:t>
      </w:r>
      <w:r w:rsidR="00E826D9" w:rsidRPr="00083F91">
        <w:t>restrained</w:t>
      </w:r>
      <w:r w:rsidRPr="00083F91">
        <w:t xml:space="preserve"> behavior</w:t>
      </w:r>
      <w:r w:rsidR="000F4097" w:rsidRPr="00083F91">
        <w:t xml:space="preserve"> in situations that reflect the functional traits of blockchain technology. </w:t>
      </w:r>
      <w:r w:rsidR="00197E61" w:rsidRPr="00083F91">
        <w:t xml:space="preserve">For instance, only 5% of German consumers and 2% of British consumers </w:t>
      </w:r>
      <w:r w:rsidR="005D43E8" w:rsidRPr="00083F91">
        <w:t>would put their bank account statement on the street</w:t>
      </w:r>
      <w:r w:rsidR="00631E68">
        <w:t xml:space="preserve"> in a hypothetical scenario</w:t>
      </w:r>
      <w:r w:rsidR="005D43E8" w:rsidRPr="00083F91">
        <w:t xml:space="preserve">, where everyone could </w:t>
      </w:r>
      <w:r w:rsidR="00631E68">
        <w:t>view the statement</w:t>
      </w:r>
      <w:r w:rsidR="005D43E8" w:rsidRPr="00083F91">
        <w:t xml:space="preserve">, </w:t>
      </w:r>
      <w:r w:rsidR="00631E68">
        <w:t>but the consumer’s</w:t>
      </w:r>
      <w:r w:rsidR="005D43E8" w:rsidRPr="00083F91">
        <w:t xml:space="preserve"> </w:t>
      </w:r>
      <w:r w:rsidR="005D43E8">
        <w:t xml:space="preserve">name is removed and just </w:t>
      </w:r>
      <w:r w:rsidR="008C6EDF">
        <w:t>their</w:t>
      </w:r>
      <w:r w:rsidR="005D43E8">
        <w:t xml:space="preserve"> bank account number, transaction data and account balance remain. </w:t>
      </w:r>
      <w:r w:rsidR="00DE0AE3">
        <w:t>B</w:t>
      </w:r>
      <w:r w:rsidR="00214931">
        <w:t>oth consumer groups feel rather neutral towards the fact that with b</w:t>
      </w:r>
      <w:r w:rsidR="00214931" w:rsidRPr="00214931">
        <w:t xml:space="preserve">lockchain </w:t>
      </w:r>
      <w:r w:rsidR="00214931">
        <w:t>t</w:t>
      </w:r>
      <w:r w:rsidR="00214931" w:rsidRPr="00214931">
        <w:t xml:space="preserve">echnology, </w:t>
      </w:r>
      <w:r w:rsidR="00214931">
        <w:t xml:space="preserve">their </w:t>
      </w:r>
      <w:r w:rsidR="00214931" w:rsidRPr="00214931">
        <w:t>personal details are public</w:t>
      </w:r>
      <w:r w:rsidR="00214931">
        <w:t xml:space="preserve">, </w:t>
      </w:r>
      <w:r w:rsidR="00214931" w:rsidRPr="00214931">
        <w:t xml:space="preserve">but </w:t>
      </w:r>
      <w:r w:rsidR="00486AF6">
        <w:t>encrypted as a</w:t>
      </w:r>
      <w:r w:rsidR="00214931" w:rsidRPr="00214931">
        <w:t xml:space="preserve"> string of numbers and letters</w:t>
      </w:r>
      <w:r w:rsidR="007434D6">
        <w:t xml:space="preserve"> (e.g., “</w:t>
      </w:r>
      <w:r w:rsidR="007434D6" w:rsidRPr="00F3314D">
        <w:t>39XpoaixBAbUZzaq7g7</w:t>
      </w:r>
      <w:r w:rsidR="007434D6">
        <w:t>”)</w:t>
      </w:r>
      <w:r w:rsidR="00214931" w:rsidRPr="00214931">
        <w:t xml:space="preserve">, </w:t>
      </w:r>
      <w:r w:rsidR="007434D6">
        <w:t>which ensure</w:t>
      </w:r>
      <w:r w:rsidR="00486AF6">
        <w:t>s</w:t>
      </w:r>
      <w:r w:rsidR="007434D6">
        <w:t xml:space="preserve"> that </w:t>
      </w:r>
      <w:r w:rsidR="00214931">
        <w:t>their identity is not revealed</w:t>
      </w:r>
      <w:r w:rsidR="008145AB">
        <w:t xml:space="preserve"> (mean for G = 3.6, mean for B = 3.9; scale from 1 (</w:t>
      </w:r>
      <w:r w:rsidR="00D51223">
        <w:rPr>
          <w:i/>
          <w:iCs/>
        </w:rPr>
        <w:t>not comfortable at all</w:t>
      </w:r>
      <w:r w:rsidR="008145AB">
        <w:t xml:space="preserve">) to </w:t>
      </w:r>
      <w:r w:rsidR="00D51223">
        <w:t>7</w:t>
      </w:r>
      <w:r w:rsidR="008145AB">
        <w:t xml:space="preserve"> (</w:t>
      </w:r>
      <w:r w:rsidR="00D51223">
        <w:rPr>
          <w:i/>
          <w:iCs/>
        </w:rPr>
        <w:t>very comfortabl</w:t>
      </w:r>
      <w:r w:rsidR="0059032F">
        <w:rPr>
          <w:i/>
          <w:iCs/>
        </w:rPr>
        <w:t>e</w:t>
      </w:r>
      <w:r w:rsidR="008145AB">
        <w:t>)</w:t>
      </w:r>
      <w:r w:rsidR="00430169">
        <w:t>)</w:t>
      </w:r>
      <w:r w:rsidR="00214931">
        <w:t xml:space="preserve">. </w:t>
      </w:r>
      <w:r w:rsidR="00531BAB">
        <w:t>Yet</w:t>
      </w:r>
      <w:r w:rsidR="007434D6">
        <w:t xml:space="preserve"> only </w:t>
      </w:r>
      <w:r w:rsidR="00F3314D">
        <w:t>38% of Germans and 47% of Brits would transfer money to a verified seller without</w:t>
      </w:r>
      <w:r w:rsidR="00631E68">
        <w:t xml:space="preserve"> a</w:t>
      </w:r>
      <w:r w:rsidR="00F3314D">
        <w:t xml:space="preserve"> name, </w:t>
      </w:r>
      <w:r w:rsidR="00631E68">
        <w:t xml:space="preserve">but </w:t>
      </w:r>
      <w:r w:rsidR="00F3314D">
        <w:t>just a string of numbers</w:t>
      </w:r>
      <w:r w:rsidR="003A0760">
        <w:t>, for the online purchase of an item of medium value (e.g., Bluetooth speaker)</w:t>
      </w:r>
      <w:r w:rsidR="00B83139">
        <w:t>.</w:t>
      </w:r>
      <w:r w:rsidR="004215D1">
        <w:t xml:space="preserve"> </w:t>
      </w:r>
      <w:r w:rsidR="00B83139">
        <w:t xml:space="preserve">Both consumer groups show slight privacy concerns when using blockchain </w:t>
      </w:r>
      <w:r w:rsidR="00B83139">
        <w:lastRenderedPageBreak/>
        <w:t>technology for financial transactions (mean for G = 4.5, mean for B = 4.3; scale from 1 (</w:t>
      </w:r>
      <w:r w:rsidR="00B83139">
        <w:rPr>
          <w:i/>
          <w:iCs/>
        </w:rPr>
        <w:t>no privacy concerns</w:t>
      </w:r>
      <w:r w:rsidR="00B83139">
        <w:t>) to 7 (</w:t>
      </w:r>
      <w:r w:rsidR="00B83139">
        <w:rPr>
          <w:i/>
          <w:iCs/>
        </w:rPr>
        <w:t>strong privacy concerns</w:t>
      </w:r>
      <w:r w:rsidR="00B83139">
        <w:t>)</w:t>
      </w:r>
      <w:r w:rsidR="008749FD">
        <w:t>)</w:t>
      </w:r>
      <w:r w:rsidR="00B83139">
        <w:t xml:space="preserve">. </w:t>
      </w:r>
      <w:r w:rsidR="00921BC3">
        <w:t>For purchasing a pizza, only 20% of German consumers would use blockchain technology</w:t>
      </w:r>
      <w:r w:rsidR="0033594F">
        <w:t xml:space="preserve"> (B = 32%)</w:t>
      </w:r>
      <w:r w:rsidR="00921BC3">
        <w:t xml:space="preserve">, 18% </w:t>
      </w:r>
      <w:r w:rsidR="0033594F">
        <w:t xml:space="preserve">would use it to buy a </w:t>
      </w:r>
      <w:r w:rsidR="00921BC3">
        <w:t>jacket</w:t>
      </w:r>
      <w:r w:rsidR="0033594F">
        <w:t xml:space="preserve"> (B = 30%)</w:t>
      </w:r>
      <w:r w:rsidR="00921BC3">
        <w:t xml:space="preserve">, 15% </w:t>
      </w:r>
      <w:r w:rsidR="0033594F">
        <w:t xml:space="preserve">to buy a car </w:t>
      </w:r>
      <w:r w:rsidR="00BE70D9">
        <w:t>(B = 19%)</w:t>
      </w:r>
      <w:r w:rsidR="00921BC3">
        <w:t xml:space="preserve"> and 13% </w:t>
      </w:r>
      <w:r w:rsidR="0033594F">
        <w:t>to buy a</w:t>
      </w:r>
      <w:r w:rsidR="00921BC3">
        <w:t xml:space="preserve"> house</w:t>
      </w:r>
      <w:r w:rsidR="00BE70D9">
        <w:t xml:space="preserve"> (B = 15%)</w:t>
      </w:r>
      <w:r w:rsidR="00921BC3">
        <w:t xml:space="preserve">. </w:t>
      </w:r>
      <w:r w:rsidR="005E7069">
        <w:t xml:space="preserve">This could be a descriptive indication that with increasing monetary value, </w:t>
      </w:r>
      <w:r w:rsidR="008F72C3">
        <w:t>the</w:t>
      </w:r>
      <w:r w:rsidR="008B6578">
        <w:t xml:space="preserve"> intention of consumers </w:t>
      </w:r>
      <w:r w:rsidR="008F72C3">
        <w:t xml:space="preserve">to purchase </w:t>
      </w:r>
      <w:r w:rsidR="008B6578">
        <w:t xml:space="preserve">via </w:t>
      </w:r>
      <w:r w:rsidR="008B6578" w:rsidRPr="00083F91">
        <w:t xml:space="preserve">blockchain technology seems to decrease. </w:t>
      </w:r>
    </w:p>
    <w:p w14:paraId="2A4ED27E" w14:textId="54F7DD6D" w:rsidR="00CB4272" w:rsidRDefault="00944F6C" w:rsidP="00790F26">
      <w:pPr>
        <w:ind w:firstLine="567"/>
      </w:pPr>
      <w:r w:rsidRPr="00083F91">
        <w:t xml:space="preserve">Consumers show </w:t>
      </w:r>
      <w:r w:rsidR="00691556" w:rsidRPr="00083F91">
        <w:t xml:space="preserve">rather </w:t>
      </w:r>
      <w:r w:rsidRPr="00083F91">
        <w:t xml:space="preserve">low levels of trust in blockchain technology and its users. </w:t>
      </w:r>
      <w:r w:rsidR="00E558D3" w:rsidRPr="00083F91">
        <w:fldChar w:fldCharType="begin"/>
      </w:r>
      <w:r w:rsidR="00E558D3" w:rsidRPr="00083F91">
        <w:instrText xml:space="preserve"> REF _Ref103352570 \h </w:instrText>
      </w:r>
      <w:r w:rsidR="00083F91">
        <w:instrText xml:space="preserve"> \* MERGEFORMAT </w:instrText>
      </w:r>
      <w:r w:rsidR="00E558D3" w:rsidRPr="00083F91">
        <w:fldChar w:fldCharType="separate"/>
      </w:r>
      <w:r w:rsidR="00AB2FA5">
        <w:t xml:space="preserve">Figure </w:t>
      </w:r>
      <w:r w:rsidR="00AB2FA5">
        <w:rPr>
          <w:noProof/>
        </w:rPr>
        <w:t>3</w:t>
      </w:r>
      <w:r w:rsidR="00E558D3" w:rsidRPr="00083F91">
        <w:fldChar w:fldCharType="end"/>
      </w:r>
      <w:r w:rsidR="00E558D3" w:rsidRPr="00083F91">
        <w:t xml:space="preserve"> </w:t>
      </w:r>
      <w:r w:rsidR="00BB342C" w:rsidRPr="00083F91">
        <w:t xml:space="preserve">provides </w:t>
      </w:r>
      <w:r w:rsidR="00FE75B8">
        <w:t xml:space="preserve">an </w:t>
      </w:r>
      <w:r w:rsidR="00BB342C" w:rsidRPr="00083F91">
        <w:t xml:space="preserve">overview of </w:t>
      </w:r>
      <w:r w:rsidR="00C5372A" w:rsidRPr="00083F91">
        <w:t>consumers’</w:t>
      </w:r>
      <w:r w:rsidR="00BB342C" w:rsidRPr="00083F91">
        <w:t xml:space="preserve"> trust in </w:t>
      </w:r>
      <w:r w:rsidR="00E558D3" w:rsidRPr="00083F91">
        <w:t xml:space="preserve">other </w:t>
      </w:r>
      <w:r w:rsidR="00BB342C" w:rsidRPr="00083F91">
        <w:t>blockchain users</w:t>
      </w:r>
      <w:r w:rsidR="00E558D3" w:rsidRPr="00083F91">
        <w:t>.</w:t>
      </w:r>
      <w:r w:rsidR="00095B62" w:rsidRPr="00083F91">
        <w:t xml:space="preserve"> </w:t>
      </w:r>
      <w:r w:rsidR="00095B62" w:rsidRPr="00083F91">
        <w:fldChar w:fldCharType="begin"/>
      </w:r>
      <w:r w:rsidR="00095B62" w:rsidRPr="00083F91">
        <w:instrText xml:space="preserve"> REF _Ref103354624 \h </w:instrText>
      </w:r>
      <w:r w:rsidR="00083F91">
        <w:instrText xml:space="preserve"> \* MERGEFORMAT </w:instrText>
      </w:r>
      <w:r w:rsidR="00095B62" w:rsidRPr="00083F91">
        <w:fldChar w:fldCharType="separate"/>
      </w:r>
      <w:r w:rsidR="00AB2FA5">
        <w:t xml:space="preserve">Figure </w:t>
      </w:r>
      <w:r w:rsidR="00AB2FA5">
        <w:rPr>
          <w:noProof/>
        </w:rPr>
        <w:t>4</w:t>
      </w:r>
      <w:r w:rsidR="00095B62" w:rsidRPr="00083F91">
        <w:fldChar w:fldCharType="end"/>
      </w:r>
      <w:r w:rsidR="00095B62" w:rsidRPr="00083F91">
        <w:t xml:space="preserve"> </w:t>
      </w:r>
      <w:r w:rsidR="00C5372A" w:rsidRPr="00083F91">
        <w:t xml:space="preserve">depicts </w:t>
      </w:r>
      <w:r w:rsidR="00BB342C" w:rsidRPr="00083F91">
        <w:t>consumers’ trust in blockchain’s integrity</w:t>
      </w:r>
      <w:r w:rsidR="00BB342C">
        <w:t>, benevolence and ability</w:t>
      </w:r>
      <w:r w:rsidR="001A6C37">
        <w:t xml:space="preserve"> </w:t>
      </w:r>
      <w:r w:rsidR="001A6C37">
        <w:fldChar w:fldCharType="begin"/>
      </w:r>
      <w:r w:rsidR="001A6C37">
        <w:instrText xml:space="preserve"> ADDIN ZOTERO_ITEM CSL_CITATION {"citationID":"LATpaR44","properties":{"formattedCitation":"(Hawlitschek et al., 2016)","plainCitation":"(Hawlitschek et al., 2016)","noteIndex":0},"citationItems":[{"id":783,"uris":["http://zotero.org/groups/4629267/items/5SGP88AC"],"itemData":{"id":783,"type":"article-journal","container-title":"Die Unternehmung","DOI":"10.5771/0042-059X-2016-1-26","ISSN":"0042-059X","issue":"1","journalAbbreviation":"Die Unternehmung","page":"26-44","source":"DOI.org (Crossref)","title":"Trust in the Sharing Economy","volume":"70","author":[{"family":"Hawlitschek","given":"Florian"},{"family":"Teubner","given":"Timm"},{"family":"Weinhardt","given":"Christof"}],"issued":{"date-parts":[["2016"]]}}}],"schema":"https://github.com/citation-style-language/schema/raw/master/csl-citation.json"} </w:instrText>
      </w:r>
      <w:r w:rsidR="001A6C37">
        <w:fldChar w:fldCharType="separate"/>
      </w:r>
      <w:r w:rsidR="001A6C37">
        <w:rPr>
          <w:noProof/>
        </w:rPr>
        <w:t>(Hawlitschek et al., 2016)</w:t>
      </w:r>
      <w:r w:rsidR="001A6C37">
        <w:fldChar w:fldCharType="end"/>
      </w:r>
      <w:r w:rsidR="00BB342C">
        <w:t xml:space="preserve">. </w:t>
      </w:r>
      <w:r w:rsidR="005259FE">
        <w:t>When asked about the</w:t>
      </w:r>
      <w:r w:rsidR="001157E2">
        <w:t>ir</w:t>
      </w:r>
      <w:r w:rsidR="005259FE">
        <w:t xml:space="preserve"> general disposition to trust, which is a person’s general inclination to display faith in humanity and to adopt a trusting stance towards others </w:t>
      </w:r>
      <w:r w:rsidR="005259FE">
        <w:fldChar w:fldCharType="begin"/>
      </w:r>
      <w:r w:rsidR="005259FE">
        <w:instrText xml:space="preserve"> ADDIN ZOTERO_ITEM CSL_CITATION {"citationID":"LZECeueS","properties":{"formattedCitation":"(Gefen, 2000)","plainCitation":"(Gefen, 2000)","noteIndex":0},"citationItems":[{"id":846,"uris":["http://zotero.org/groups/4629267/items/HDWJEGHG"],"itemData":{"id":846,"type":"article-journal","container-title":"Omega","issue":"6","note":"publisher: Elsevier","page":"725–737","title":"E-commerce: the role of familiarity and trust","volume":"28","author":[{"family":"Gefen","given":"David"}],"issued":{"date-parts":[["2000"]]}}}],"schema":"https://github.com/citation-style-language/schema/raw/master/csl-citation.json"} </w:instrText>
      </w:r>
      <w:r w:rsidR="005259FE">
        <w:fldChar w:fldCharType="separate"/>
      </w:r>
      <w:r w:rsidR="005259FE">
        <w:rPr>
          <w:noProof/>
        </w:rPr>
        <w:t>(Gefen, 2000)</w:t>
      </w:r>
      <w:r w:rsidR="005259FE">
        <w:fldChar w:fldCharType="end"/>
      </w:r>
      <w:r w:rsidR="005259FE">
        <w:t>,</w:t>
      </w:r>
      <w:r w:rsidR="002C3759">
        <w:t xml:space="preserve"> 66% of German </w:t>
      </w:r>
      <w:r w:rsidR="001157E2">
        <w:t>participants</w:t>
      </w:r>
      <w:r w:rsidR="002C3759">
        <w:t xml:space="preserve"> and 60% of British </w:t>
      </w:r>
      <w:r w:rsidR="001157E2">
        <w:t>respondents</w:t>
      </w:r>
      <w:r w:rsidR="002C3759">
        <w:t xml:space="preserve"> answered “You cannot be careful enough”. </w:t>
      </w:r>
    </w:p>
    <w:p w14:paraId="6CB9D689" w14:textId="68DD1FEA" w:rsidR="008200A3" w:rsidRDefault="008200A3" w:rsidP="008200A3">
      <w:pPr>
        <w:pStyle w:val="Beschriftung"/>
      </w:pPr>
      <w:bookmarkStart w:id="26" w:name="_Ref103352570"/>
      <w:bookmarkStart w:id="27" w:name="_Toc104710419"/>
      <w:r>
        <w:t xml:space="preserve">Figure </w:t>
      </w:r>
      <w:r>
        <w:fldChar w:fldCharType="begin"/>
      </w:r>
      <w:r>
        <w:instrText xml:space="preserve"> SEQ Figure \* ARABIC </w:instrText>
      </w:r>
      <w:r>
        <w:fldChar w:fldCharType="separate"/>
      </w:r>
      <w:r w:rsidR="00AB2FA5">
        <w:rPr>
          <w:noProof/>
        </w:rPr>
        <w:t>3</w:t>
      </w:r>
      <w:r>
        <w:fldChar w:fldCharType="end"/>
      </w:r>
      <w:bookmarkEnd w:id="26"/>
      <w:r>
        <w:t>:</w:t>
      </w:r>
      <w:r>
        <w:br/>
      </w:r>
      <w:r w:rsidRPr="008200A3">
        <w:rPr>
          <w:b w:val="0"/>
          <w:bCs/>
          <w:i/>
          <w:iCs/>
        </w:rPr>
        <w:t>Consumers’ trust in other blockchain technology users</w:t>
      </w:r>
      <w:bookmarkEnd w:id="27"/>
    </w:p>
    <w:p w14:paraId="4054C0FC" w14:textId="28940563" w:rsidR="00CB4272" w:rsidRDefault="00A826CB" w:rsidP="008E2CB7">
      <w:pPr>
        <w:spacing w:line="276" w:lineRule="auto"/>
      </w:pPr>
      <w:r>
        <w:rPr>
          <w:noProof/>
        </w:rPr>
        <w:drawing>
          <wp:anchor distT="0" distB="0" distL="114300" distR="114300" simplePos="0" relativeHeight="251677696" behindDoc="0" locked="0" layoutInCell="1" allowOverlap="1" wp14:anchorId="76EB964C" wp14:editId="212D2E1A">
            <wp:simplePos x="0" y="0"/>
            <wp:positionH relativeFrom="column">
              <wp:posOffset>1783715</wp:posOffset>
            </wp:positionH>
            <wp:positionV relativeFrom="paragraph">
              <wp:posOffset>2702734</wp:posOffset>
            </wp:positionV>
            <wp:extent cx="3841750" cy="324485"/>
            <wp:effectExtent l="0" t="0" r="6350" b="5715"/>
            <wp:wrapNone/>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rotWithShape="1">
                    <a:blip r:embed="rId16">
                      <a:extLst>
                        <a:ext uri="{28A0092B-C50C-407E-A947-70E740481C1C}">
                          <a14:useLocalDpi xmlns:a14="http://schemas.microsoft.com/office/drawing/2010/main" val="0"/>
                        </a:ext>
                      </a:extLst>
                    </a:blip>
                    <a:srcRect l="30496" t="87203" r="4562" b="1879"/>
                    <a:stretch/>
                  </pic:blipFill>
                  <pic:spPr bwMode="auto">
                    <a:xfrm>
                      <a:off x="0" y="0"/>
                      <a:ext cx="3841750" cy="324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20B8A3A" wp14:editId="3FC2C363">
            <wp:extent cx="3434970" cy="2700000"/>
            <wp:effectExtent l="0" t="0" r="0" b="5715"/>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pic:cNvPicPr/>
                  </pic:nvPicPr>
                  <pic:blipFill rotWithShape="1">
                    <a:blip r:embed="rId17">
                      <a:extLst>
                        <a:ext uri="{28A0092B-C50C-407E-A947-70E740481C1C}">
                          <a14:useLocalDpi xmlns:a14="http://schemas.microsoft.com/office/drawing/2010/main" val="0"/>
                        </a:ext>
                      </a:extLst>
                    </a:blip>
                    <a:srcRect l="2731"/>
                    <a:stretch/>
                  </pic:blipFill>
                  <pic:spPr bwMode="auto">
                    <a:xfrm>
                      <a:off x="0" y="0"/>
                      <a:ext cx="3434970" cy="27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D29C2B" wp14:editId="519F6C0C">
            <wp:extent cx="2279361" cy="2700000"/>
            <wp:effectExtent l="0" t="0" r="0" b="571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rafik 133"/>
                    <pic:cNvPicPr/>
                  </pic:nvPicPr>
                  <pic:blipFill rotWithShape="1">
                    <a:blip r:embed="rId18">
                      <a:extLst>
                        <a:ext uri="{28A0092B-C50C-407E-A947-70E740481C1C}">
                          <a14:useLocalDpi xmlns:a14="http://schemas.microsoft.com/office/drawing/2010/main" val="0"/>
                        </a:ext>
                      </a:extLst>
                    </a:blip>
                    <a:srcRect l="35455"/>
                    <a:stretch/>
                  </pic:blipFill>
                  <pic:spPr bwMode="auto">
                    <a:xfrm>
                      <a:off x="0" y="0"/>
                      <a:ext cx="2279361" cy="2700000"/>
                    </a:xfrm>
                    <a:prstGeom prst="rect">
                      <a:avLst/>
                    </a:prstGeom>
                    <a:ln>
                      <a:noFill/>
                    </a:ln>
                    <a:extLst>
                      <a:ext uri="{53640926-AAD7-44D8-BBD7-CCE9431645EC}">
                        <a14:shadowObscured xmlns:a14="http://schemas.microsoft.com/office/drawing/2010/main"/>
                      </a:ext>
                    </a:extLst>
                  </pic:spPr>
                </pic:pic>
              </a:graphicData>
            </a:graphic>
          </wp:inline>
        </w:drawing>
      </w:r>
    </w:p>
    <w:p w14:paraId="430BE3BF" w14:textId="3DFE3597" w:rsidR="00D44F3F" w:rsidRDefault="00D44F3F" w:rsidP="008E2CB7">
      <w:pPr>
        <w:spacing w:line="276" w:lineRule="auto"/>
      </w:pPr>
    </w:p>
    <w:p w14:paraId="734A134E" w14:textId="1D1B242E" w:rsidR="00FE4AB3" w:rsidRDefault="008E2CB7" w:rsidP="00FE4AB3">
      <w:r w:rsidRPr="00DD790B">
        <w:rPr>
          <w:i/>
          <w:iCs/>
          <w:sz w:val="20"/>
          <w:szCs w:val="20"/>
        </w:rPr>
        <w:t xml:space="preserve">Note: </w:t>
      </w:r>
      <w:r>
        <w:rPr>
          <w:sz w:val="20"/>
          <w:szCs w:val="20"/>
        </w:rPr>
        <w:t>N</w:t>
      </w:r>
      <w:r w:rsidRPr="004677B7">
        <w:rPr>
          <w:sz w:val="20"/>
          <w:szCs w:val="20"/>
          <w:vertAlign w:val="subscript"/>
        </w:rPr>
        <w:t>GER</w:t>
      </w:r>
      <w:r>
        <w:rPr>
          <w:sz w:val="20"/>
          <w:szCs w:val="20"/>
        </w:rPr>
        <w:t xml:space="preserve"> = 847. N</w:t>
      </w:r>
      <w:r w:rsidRPr="004677B7">
        <w:rPr>
          <w:sz w:val="20"/>
          <w:szCs w:val="20"/>
          <w:vertAlign w:val="subscript"/>
        </w:rPr>
        <w:t>UK</w:t>
      </w:r>
      <w:r>
        <w:rPr>
          <w:sz w:val="20"/>
          <w:szCs w:val="20"/>
        </w:rPr>
        <w:t xml:space="preserve"> = 898.</w:t>
      </w:r>
    </w:p>
    <w:p w14:paraId="3EF3752E" w14:textId="6ED16CDB" w:rsidR="00BE456F" w:rsidRDefault="00583491" w:rsidP="006E520E">
      <w:pPr>
        <w:ind w:firstLine="567"/>
      </w:pPr>
      <w:r w:rsidRPr="00583491">
        <w:t>In sum</w:t>
      </w:r>
      <w:r>
        <w:t xml:space="preserve">, </w:t>
      </w:r>
      <w:r w:rsidR="0019001A">
        <w:t xml:space="preserve">it is not only the case that </w:t>
      </w:r>
      <w:r w:rsidR="00080443">
        <w:t xml:space="preserve">the </w:t>
      </w:r>
      <w:r w:rsidR="0019001A">
        <w:t>overall awareness of blockchain technology, its applications, cryptocurrencies and NFTs</w:t>
      </w:r>
      <w:r w:rsidR="00D01ED5">
        <w:t xml:space="preserve">, is </w:t>
      </w:r>
      <w:r w:rsidR="0019001A">
        <w:t>quite low</w:t>
      </w:r>
      <w:r w:rsidR="00D01ED5">
        <w:t xml:space="preserve">, but also that </w:t>
      </w:r>
      <w:r w:rsidR="00277D7F">
        <w:t xml:space="preserve">consumers in Germany and </w:t>
      </w:r>
      <w:r w:rsidR="00277D7F">
        <w:lastRenderedPageBreak/>
        <w:t>the UK</w:t>
      </w:r>
      <w:r w:rsidR="00F41561">
        <w:t xml:space="preserve"> demonstrate </w:t>
      </w:r>
      <w:r w:rsidR="00BE456F">
        <w:t xml:space="preserve">a </w:t>
      </w:r>
      <w:r w:rsidR="00496883">
        <w:t xml:space="preserve">rather </w:t>
      </w:r>
      <w:r w:rsidR="004728B9">
        <w:t>cautious</w:t>
      </w:r>
      <w:r w:rsidR="00BE456F">
        <w:t xml:space="preserve"> attitude towards blockchain technology</w:t>
      </w:r>
      <w:r w:rsidR="00D01A48">
        <w:t>.</w:t>
      </w:r>
      <w:r w:rsidR="00ED6055">
        <w:t xml:space="preserve"> </w:t>
      </w:r>
      <w:r w:rsidR="00903801">
        <w:t>T</w:t>
      </w:r>
      <w:r w:rsidR="00191FA6">
        <w:t>he</w:t>
      </w:r>
      <w:r w:rsidR="00496883">
        <w:t xml:space="preserve"> lack of knowledge and trust </w:t>
      </w:r>
      <w:r w:rsidR="001157E2">
        <w:t>on part of the</w:t>
      </w:r>
      <w:r w:rsidR="00241CD8">
        <w:t xml:space="preserve"> consumers </w:t>
      </w:r>
      <w:r w:rsidR="009D1945">
        <w:t xml:space="preserve">could be obstacles, which weigh in on the limited </w:t>
      </w:r>
      <w:r w:rsidR="004040C7">
        <w:t xml:space="preserve">usage intention and adoption of </w:t>
      </w:r>
      <w:r w:rsidR="00467551">
        <w:t xml:space="preserve">blockchain </w:t>
      </w:r>
      <w:r w:rsidR="00EF3A68">
        <w:t xml:space="preserve">technology. </w:t>
      </w:r>
      <w:r w:rsidR="005C4E0C">
        <w:t xml:space="preserve">However, British consumers seem to hold a slightly more </w:t>
      </w:r>
      <w:r w:rsidR="001157E2">
        <w:t>approving</w:t>
      </w:r>
      <w:r w:rsidR="005C4E0C">
        <w:t xml:space="preserve"> attitude towards blockchain technology</w:t>
      </w:r>
      <w:r w:rsidR="000F2241">
        <w:t xml:space="preserve"> than German consumer</w:t>
      </w:r>
      <w:r w:rsidR="0007462F">
        <w:t xml:space="preserve">s. </w:t>
      </w:r>
      <w:r w:rsidR="0007462F" w:rsidRPr="0007462F">
        <w:t>Nevertheless, f</w:t>
      </w:r>
      <w:r w:rsidR="00055C09" w:rsidRPr="0007462F">
        <w:t>rom the perspective of the consumer</w:t>
      </w:r>
      <w:r w:rsidR="00305983" w:rsidRPr="0007462F">
        <w:t xml:space="preserve">, </w:t>
      </w:r>
      <w:r w:rsidR="00F43840" w:rsidRPr="0007462F">
        <w:t xml:space="preserve">blockchain technology is still </w:t>
      </w:r>
      <w:r w:rsidR="00AD09FD" w:rsidRPr="0007462F">
        <w:t xml:space="preserve">perceived to be </w:t>
      </w:r>
      <w:r w:rsidR="00F43840" w:rsidRPr="0007462F">
        <w:t xml:space="preserve">in its </w:t>
      </w:r>
      <w:r w:rsidR="00045AD0" w:rsidRPr="0007462F">
        <w:t>infancy</w:t>
      </w:r>
      <w:r w:rsidR="00F43840" w:rsidRPr="0007462F">
        <w:t xml:space="preserve">. </w:t>
      </w:r>
    </w:p>
    <w:p w14:paraId="059DD543" w14:textId="1D3CCBA4" w:rsidR="00AB0ACE" w:rsidRPr="001F5FB1" w:rsidRDefault="008B6CB8" w:rsidP="001D5752">
      <w:pPr>
        <w:pStyle w:val="Beschriftung"/>
      </w:pPr>
      <w:bookmarkStart w:id="28" w:name="_Ref103354624"/>
      <w:bookmarkStart w:id="29" w:name="_Toc104710420"/>
      <w:r>
        <w:t xml:space="preserve">Figure </w:t>
      </w:r>
      <w:r>
        <w:fldChar w:fldCharType="begin"/>
      </w:r>
      <w:r>
        <w:instrText xml:space="preserve"> SEQ Figure \* ARABIC </w:instrText>
      </w:r>
      <w:r>
        <w:fldChar w:fldCharType="separate"/>
      </w:r>
      <w:r w:rsidR="00AB2FA5">
        <w:rPr>
          <w:noProof/>
        </w:rPr>
        <w:t>4</w:t>
      </w:r>
      <w:r>
        <w:fldChar w:fldCharType="end"/>
      </w:r>
      <w:bookmarkEnd w:id="28"/>
      <w:r>
        <w:t>:</w:t>
      </w:r>
      <w:r>
        <w:br/>
      </w:r>
      <w:r w:rsidRPr="008B6CB8">
        <w:rPr>
          <w:b w:val="0"/>
          <w:bCs/>
          <w:i/>
          <w:iCs/>
        </w:rPr>
        <w:t xml:space="preserve">Consumers’ trust in blockchain’s integrity, </w:t>
      </w:r>
      <w:r w:rsidR="001C5F2D" w:rsidRPr="008B6CB8">
        <w:rPr>
          <w:b w:val="0"/>
          <w:bCs/>
          <w:i/>
          <w:iCs/>
        </w:rPr>
        <w:t>benevolence,</w:t>
      </w:r>
      <w:r w:rsidRPr="008B6CB8">
        <w:rPr>
          <w:b w:val="0"/>
          <w:bCs/>
          <w:i/>
          <w:iCs/>
        </w:rPr>
        <w:t xml:space="preserve"> and ability</w:t>
      </w:r>
      <w:bookmarkEnd w:id="29"/>
    </w:p>
    <w:p w14:paraId="5C6761F2" w14:textId="2352AE91" w:rsidR="001D46E0" w:rsidRPr="001D5752" w:rsidRDefault="00CA58E1" w:rsidP="000E5F6E">
      <w:pPr>
        <w:rPr>
          <w:sz w:val="20"/>
          <w:szCs w:val="20"/>
        </w:rPr>
      </w:pPr>
      <w:r>
        <w:rPr>
          <w:noProof/>
        </w:rPr>
        <w:drawing>
          <wp:anchor distT="0" distB="0" distL="114300" distR="114300" simplePos="0" relativeHeight="251682816" behindDoc="0" locked="0" layoutInCell="1" allowOverlap="1" wp14:anchorId="7FB1ED17" wp14:editId="623CB6B8">
            <wp:simplePos x="0" y="0"/>
            <wp:positionH relativeFrom="column">
              <wp:posOffset>3598545</wp:posOffset>
            </wp:positionH>
            <wp:positionV relativeFrom="paragraph">
              <wp:posOffset>4866005</wp:posOffset>
            </wp:positionV>
            <wp:extent cx="292735" cy="112395"/>
            <wp:effectExtent l="0" t="0" r="0" b="1905"/>
            <wp:wrapNone/>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Grafik 145"/>
                    <pic:cNvPicPr/>
                  </pic:nvPicPr>
                  <pic:blipFill rotWithShape="1">
                    <a:blip r:embed="rId19">
                      <a:extLst>
                        <a:ext uri="{28A0092B-C50C-407E-A947-70E740481C1C}">
                          <a14:useLocalDpi xmlns:a14="http://schemas.microsoft.com/office/drawing/2010/main" val="0"/>
                        </a:ext>
                      </a:extLst>
                    </a:blip>
                    <a:srcRect l="93449" t="94510" b="3042"/>
                    <a:stretch/>
                  </pic:blipFill>
                  <pic:spPr bwMode="auto">
                    <a:xfrm>
                      <a:off x="0" y="0"/>
                      <a:ext cx="292735" cy="11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3CE4">
        <w:rPr>
          <w:noProof/>
        </w:rPr>
        <w:drawing>
          <wp:anchor distT="0" distB="0" distL="114300" distR="114300" simplePos="0" relativeHeight="251684864" behindDoc="0" locked="0" layoutInCell="1" allowOverlap="1" wp14:anchorId="61375380" wp14:editId="35FFC3C6">
            <wp:simplePos x="0" y="0"/>
            <wp:positionH relativeFrom="column">
              <wp:posOffset>5436716</wp:posOffset>
            </wp:positionH>
            <wp:positionV relativeFrom="paragraph">
              <wp:posOffset>4863478</wp:posOffset>
            </wp:positionV>
            <wp:extent cx="292904" cy="112815"/>
            <wp:effectExtent l="0" t="0" r="0" b="1905"/>
            <wp:wrapNone/>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Grafik 145"/>
                    <pic:cNvPicPr/>
                  </pic:nvPicPr>
                  <pic:blipFill rotWithShape="1">
                    <a:blip r:embed="rId19">
                      <a:extLst>
                        <a:ext uri="{28A0092B-C50C-407E-A947-70E740481C1C}">
                          <a14:useLocalDpi xmlns:a14="http://schemas.microsoft.com/office/drawing/2010/main" val="0"/>
                        </a:ext>
                      </a:extLst>
                    </a:blip>
                    <a:srcRect l="93449" t="94510" b="3042"/>
                    <a:stretch/>
                  </pic:blipFill>
                  <pic:spPr bwMode="auto">
                    <a:xfrm>
                      <a:off x="0" y="0"/>
                      <a:ext cx="292904" cy="112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7EE1">
        <w:rPr>
          <w:noProof/>
        </w:rPr>
        <w:drawing>
          <wp:anchor distT="0" distB="0" distL="114300" distR="114300" simplePos="0" relativeHeight="251679744" behindDoc="0" locked="0" layoutInCell="1" allowOverlap="1" wp14:anchorId="38B50F15" wp14:editId="4B0E2D78">
            <wp:simplePos x="0" y="0"/>
            <wp:positionH relativeFrom="column">
              <wp:posOffset>1861820</wp:posOffset>
            </wp:positionH>
            <wp:positionV relativeFrom="paragraph">
              <wp:posOffset>5138208</wp:posOffset>
            </wp:positionV>
            <wp:extent cx="3841750" cy="324655"/>
            <wp:effectExtent l="0" t="0" r="0" b="5715"/>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rotWithShape="1">
                    <a:blip r:embed="rId20">
                      <a:extLst>
                        <a:ext uri="{28A0092B-C50C-407E-A947-70E740481C1C}">
                          <a14:useLocalDpi xmlns:a14="http://schemas.microsoft.com/office/drawing/2010/main" val="0"/>
                        </a:ext>
                      </a:extLst>
                    </a:blip>
                    <a:srcRect l="30496" t="87203" r="4562" b="1879"/>
                    <a:stretch/>
                  </pic:blipFill>
                  <pic:spPr bwMode="auto">
                    <a:xfrm>
                      <a:off x="0" y="0"/>
                      <a:ext cx="3841750" cy="324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5752">
        <w:rPr>
          <w:noProof/>
          <w:sz w:val="20"/>
          <w:szCs w:val="20"/>
        </w:rPr>
        <w:drawing>
          <wp:inline distT="0" distB="0" distL="0" distR="0" wp14:anchorId="07180DD8" wp14:editId="0A7E0C90">
            <wp:extent cx="3888160" cy="5112000"/>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21">
                      <a:extLst>
                        <a:ext uri="{28A0092B-C50C-407E-A947-70E740481C1C}">
                          <a14:useLocalDpi xmlns:a14="http://schemas.microsoft.com/office/drawing/2010/main" val="0"/>
                        </a:ext>
                      </a:extLst>
                    </a:blip>
                    <a:stretch>
                      <a:fillRect/>
                    </a:stretch>
                  </pic:blipFill>
                  <pic:spPr>
                    <a:xfrm>
                      <a:off x="0" y="0"/>
                      <a:ext cx="3888160" cy="5112000"/>
                    </a:xfrm>
                    <a:prstGeom prst="rect">
                      <a:avLst/>
                    </a:prstGeom>
                  </pic:spPr>
                </pic:pic>
              </a:graphicData>
            </a:graphic>
          </wp:inline>
        </w:drawing>
      </w:r>
      <w:r w:rsidR="001D5752">
        <w:rPr>
          <w:noProof/>
          <w:sz w:val="20"/>
          <w:szCs w:val="20"/>
        </w:rPr>
        <w:drawing>
          <wp:inline distT="0" distB="0" distL="0" distR="0" wp14:anchorId="563066C2" wp14:editId="2C158E06">
            <wp:extent cx="1833011" cy="5115600"/>
            <wp:effectExtent l="0" t="0" r="0" b="254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pic:nvPicPr>
                  <pic:blipFill rotWithShape="1">
                    <a:blip r:embed="rId22">
                      <a:extLst>
                        <a:ext uri="{28A0092B-C50C-407E-A947-70E740481C1C}">
                          <a14:useLocalDpi xmlns:a14="http://schemas.microsoft.com/office/drawing/2010/main" val="0"/>
                        </a:ext>
                      </a:extLst>
                    </a:blip>
                    <a:srcRect l="52890"/>
                    <a:stretch/>
                  </pic:blipFill>
                  <pic:spPr bwMode="auto">
                    <a:xfrm>
                      <a:off x="0" y="0"/>
                      <a:ext cx="1833011" cy="5115600"/>
                    </a:xfrm>
                    <a:prstGeom prst="rect">
                      <a:avLst/>
                    </a:prstGeom>
                    <a:ln>
                      <a:noFill/>
                    </a:ln>
                    <a:extLst>
                      <a:ext uri="{53640926-AAD7-44D8-BBD7-CCE9431645EC}">
                        <a14:shadowObscured xmlns:a14="http://schemas.microsoft.com/office/drawing/2010/main"/>
                      </a:ext>
                    </a:extLst>
                  </pic:spPr>
                </pic:pic>
              </a:graphicData>
            </a:graphic>
          </wp:inline>
        </w:drawing>
      </w:r>
    </w:p>
    <w:p w14:paraId="5416227D" w14:textId="45ABE7F1" w:rsidR="00167EE1" w:rsidRDefault="00167EE1" w:rsidP="000E5F6E">
      <w:pPr>
        <w:rPr>
          <w:i/>
          <w:iCs/>
          <w:sz w:val="20"/>
          <w:szCs w:val="20"/>
        </w:rPr>
      </w:pPr>
    </w:p>
    <w:p w14:paraId="7FDE6A35" w14:textId="0FE42884" w:rsidR="00B0507E" w:rsidRDefault="00E72F2F" w:rsidP="000E5F6E">
      <w:pPr>
        <w:rPr>
          <w:noProof/>
        </w:rPr>
      </w:pPr>
      <w:r w:rsidRPr="00DD790B">
        <w:rPr>
          <w:i/>
          <w:iCs/>
          <w:sz w:val="20"/>
          <w:szCs w:val="20"/>
        </w:rPr>
        <w:t xml:space="preserve">Note: </w:t>
      </w:r>
      <w:r>
        <w:rPr>
          <w:sz w:val="20"/>
          <w:szCs w:val="20"/>
        </w:rPr>
        <w:t>N</w:t>
      </w:r>
      <w:r w:rsidRPr="004677B7">
        <w:rPr>
          <w:sz w:val="20"/>
          <w:szCs w:val="20"/>
          <w:vertAlign w:val="subscript"/>
        </w:rPr>
        <w:t>GER</w:t>
      </w:r>
      <w:r>
        <w:rPr>
          <w:sz w:val="20"/>
          <w:szCs w:val="20"/>
        </w:rPr>
        <w:t xml:space="preserve"> = 847. N</w:t>
      </w:r>
      <w:r w:rsidRPr="004677B7">
        <w:rPr>
          <w:sz w:val="20"/>
          <w:szCs w:val="20"/>
          <w:vertAlign w:val="subscript"/>
        </w:rPr>
        <w:t>UK</w:t>
      </w:r>
      <w:r>
        <w:rPr>
          <w:sz w:val="20"/>
          <w:szCs w:val="20"/>
        </w:rPr>
        <w:t xml:space="preserve"> = 898.</w:t>
      </w:r>
      <w:r w:rsidR="00AB0ACE" w:rsidRPr="00AB0ACE">
        <w:rPr>
          <w:noProof/>
        </w:rPr>
        <w:t xml:space="preserve"> </w:t>
      </w:r>
    </w:p>
    <w:p w14:paraId="2F09E2B2" w14:textId="21D14867" w:rsidR="00854009" w:rsidRPr="00AF2C39" w:rsidRDefault="00854009" w:rsidP="000E5F6E">
      <w:pPr>
        <w:rPr>
          <w:noProof/>
        </w:rPr>
      </w:pPr>
    </w:p>
    <w:p w14:paraId="7AFE4A10" w14:textId="3B150D78" w:rsidR="007D251F" w:rsidRDefault="00AF2C39" w:rsidP="000A280E">
      <w:pPr>
        <w:pStyle w:val="berschrift2"/>
      </w:pPr>
      <w:bookmarkStart w:id="30" w:name="_Toc104710376"/>
      <w:bookmarkEnd w:id="16"/>
      <w:bookmarkEnd w:id="17"/>
      <w:r>
        <w:lastRenderedPageBreak/>
        <w:t>Consumer t</w:t>
      </w:r>
      <w:r w:rsidR="000A280E">
        <w:t>echnology readiness</w:t>
      </w:r>
      <w:r w:rsidR="00154E9F">
        <w:t xml:space="preserve"> in Germany and the United Kingdom</w:t>
      </w:r>
      <w:bookmarkEnd w:id="30"/>
    </w:p>
    <w:p w14:paraId="6E1731DC" w14:textId="26E30039" w:rsidR="00961BDD" w:rsidRDefault="00A67AE0" w:rsidP="00961BDD">
      <w:pPr>
        <w:ind w:firstLine="567"/>
        <w:rPr>
          <w:rFonts w:cs="Times New Roman"/>
        </w:rPr>
      </w:pPr>
      <w:r>
        <w:t xml:space="preserve">To better understand people’s propensity to embrace and use cutting-edge technologies, </w:t>
      </w:r>
      <w:r w:rsidR="00CC188C">
        <w:t xml:space="preserve">we </w:t>
      </w:r>
      <w:r w:rsidR="00A5084F">
        <w:t>implement</w:t>
      </w:r>
      <w:r w:rsidR="00512102">
        <w:t>ed</w:t>
      </w:r>
      <w:r w:rsidR="00CC188C">
        <w:t xml:space="preserve"> the </w:t>
      </w:r>
      <w:r>
        <w:t>Technology</w:t>
      </w:r>
      <w:r w:rsidR="00152DEB">
        <w:t xml:space="preserve"> </w:t>
      </w:r>
      <w:r>
        <w:t>Readiness Index</w:t>
      </w:r>
      <w:r w:rsidR="00152DEB">
        <w:t xml:space="preserve"> (TRI) </w:t>
      </w:r>
      <w:r w:rsidR="00CC188C">
        <w:t>in our survey</w:t>
      </w:r>
      <w:r w:rsidR="00B82BCC">
        <w:t>s</w:t>
      </w:r>
      <w:r w:rsidR="00CC188C">
        <w:t xml:space="preserve"> </w:t>
      </w:r>
      <w:r>
        <w:fldChar w:fldCharType="begin"/>
      </w:r>
      <w:r>
        <w:instrText xml:space="preserve"> ADDIN ZOTERO_ITEM CSL_CITATION {"citationID":"ioHdaBxO","properties":{"formattedCitation":"(Parasuraman &amp; Colby, 2015)","plainCitation":"(Parasuraman &amp; Colby, 2015)","noteIndex":0},"citationItems":[{"id":791,"uris":["http://zotero.org/groups/4629267/items/TI87B2B2"],"itemData":{"id":791,"type":"article-journal","abstract":"The Technology Readiness Index (TRI), a 36-item scale to measure people’s propensity to embrace and use cutting-edge technologies, was published in the Journal of Service Research over a decade ago. Researchers have since used it in a variety of contexts in over two dozen countries. Meanwhile, several revolutionary technologies (mobile commerce, social media, and cloud computing) that were in their infancy just a decade ago are now pervasive and significantly impacting people’s lives. Based on insights from extensive experience with the TRI and given the significant changes in the technology landscape, the authors undertook a two-phase research project to update and streamline the TRI. After providing a brief overview of technology readiness and the original TRI, this article (a) describes the multiple research stages and analyses that produced TRI 2.0, a 16-item scale; (b) compares TRI 2.0 with the original TRI in terms of content, structure, and psychometric properties; and (c) demonstrates TRI 2.0’s reliability, validity, and usefulness as a customer segmentation tool. The article concludes with potential applications of TRI 2.0 and directions for future research.","container-title":"Journal of Service Research","DOI":"10.1177/1094670514539730","ISSN":"1094-6705, 1552-7379","issue":"1","journalAbbreviation":"Journal of Service Research","language":"en","page":"59-74","source":"DOI.org (Crossref)","title":"An Updated and Streamlined Technology Readiness Index: TRI 2.0","title-short":"An Updated and Streamlined Technology Readiness Index","volume":"18","author":[{"family":"Parasuraman","given":"A."},{"family":"Colby","given":"Charles L."}],"issued":{"date-parts":[["2015",2]]}}}],"schema":"https://github.com/citation-style-language/schema/raw/master/csl-citation.json"} </w:instrText>
      </w:r>
      <w:r>
        <w:fldChar w:fldCharType="separate"/>
      </w:r>
      <w:r>
        <w:rPr>
          <w:noProof/>
        </w:rPr>
        <w:t>(Parasuraman &amp; Colby, 2015)</w:t>
      </w:r>
      <w:r>
        <w:fldChar w:fldCharType="end"/>
      </w:r>
      <w:r>
        <w:t xml:space="preserve">. </w:t>
      </w:r>
      <w:r w:rsidR="00411484">
        <w:t xml:space="preserve">In the TRI, two motivational and two inhibitory forces are considered, which </w:t>
      </w:r>
      <w:r w:rsidR="00605E08">
        <w:t>collectively determine a person’s predisposition to us</w:t>
      </w:r>
      <w:r w:rsidR="006A4B31">
        <w:t>e</w:t>
      </w:r>
      <w:r w:rsidR="00605E08">
        <w:t xml:space="preserve"> new technologies </w:t>
      </w:r>
      <w:r w:rsidR="00605E08">
        <w:fldChar w:fldCharType="begin"/>
      </w:r>
      <w:r w:rsidR="00605E08">
        <w:instrText xml:space="preserve"> ADDIN ZOTERO_ITEM CSL_CITATION {"citationID":"KjYJ27SB","properties":{"formattedCitation":"(Parasuraman, 2000)","plainCitation":"(Parasuraman, 2000)","noteIndex":0},"citationItems":[{"id":787,"uris":["http://zotero.org/groups/4629267/items/DTLT5E5A"],"itemData":{"id":787,"type":"article-journal","abstract":"The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rsidR="00605E08">
        <w:fldChar w:fldCharType="separate"/>
      </w:r>
      <w:r w:rsidR="00605E08">
        <w:rPr>
          <w:noProof/>
        </w:rPr>
        <w:t>(Parasuraman, 2000)</w:t>
      </w:r>
      <w:r w:rsidR="00605E08">
        <w:fldChar w:fldCharType="end"/>
      </w:r>
      <w:r w:rsidR="006A4B31">
        <w:t xml:space="preserve">. </w:t>
      </w:r>
      <w:r w:rsidR="005A2D8A">
        <w:t xml:space="preserve">Motivators are the drivers that improve a person’s technology readiness, </w:t>
      </w:r>
      <w:r w:rsidR="007D7AF2">
        <w:t xml:space="preserve">which </w:t>
      </w:r>
      <w:r w:rsidR="005A2D8A">
        <w:t>compris</w:t>
      </w:r>
      <w:r w:rsidR="007D7AF2">
        <w:t>e</w:t>
      </w:r>
      <w:r w:rsidR="005A2D8A">
        <w:t xml:space="preserve"> of optimism – a person’s </w:t>
      </w:r>
      <w:r w:rsidR="006A4B31">
        <w:t>positive view of technology</w:t>
      </w:r>
      <w:r w:rsidR="00715199">
        <w:t xml:space="preserve"> </w:t>
      </w:r>
      <w:r w:rsidR="005A2D8A">
        <w:t xml:space="preserve">– and innovativeness – a person’s </w:t>
      </w:r>
      <w:r w:rsidR="0075321D">
        <w:t>willingness to try out new technology</w:t>
      </w:r>
      <w:r w:rsidR="006409F3">
        <w:t xml:space="preserve"> </w:t>
      </w:r>
      <w:r w:rsidR="006409F3">
        <w:fldChar w:fldCharType="begin"/>
      </w:r>
      <w:r w:rsidR="00ED1C46">
        <w:instrText xml:space="preserve"> ADDIN ZOTERO_ITEM CSL_CITATION {"citationID":"mRdqg1sp","properties":{"formattedCitation":"(Agarwal &amp; Prasad, 1998; Blut &amp; Wang, 2020; Parasuraman, 2000)","plainCitation":"(Agarwal &amp; Prasad, 1998; Blut &amp; Wang, 2020; Parasuraman, 2000)","noteIndex":0},"citationItems":[{"id":822,"uris":["http://zotero.org/groups/4629267/items/DUKZCFRG"],"itemData":{"id":822,"type":"article-journal","container-title":"Information Systems Research","DOI":"10.1287/isre.9.2.204","ISSN":"1047-7047, 1526-5536","issue":"2","journalAbbreviation":"Information Systems Research","language":"en","page":"204-215","source":"DOI.org (Crossref)","title":"A Conceptual and Operational Definition of Personal Innovativeness in the Domain of Information Technology","volume":"9","author":[{"family":"Agarwal","given":"Ritu"},{"family":"Prasad","given":"Jayesh"}],"issued":{"date-parts":[["1998",6]]}}},{"id":820,"uris":["http://zotero.org/groups/4629267/items/TE3FVUHL"],"itemData":{"id":820,"type":"article-journal","container-title":"Journal of the Academy of Marketing Science","DOI":"10.1007/s11747-019-00680-8","ISSN":"0092-0703, 1552-7824","issue":"4","journalAbbreviation":"J. of the Acad. Mark. Sci.","language":"en","page":"649-669","source":"DOI.org (Crossref)","title":"Technology readiness: a meta-analysis of conceptualizations of the construct and its impact on technology usage","title-short":"Technology readiness","volume":"48","author":[{"family":"Blut","given":"Markus"},{"family":"Wang","given":"Cheng"}],"issued":{"date-parts":[["2020",7]]}}},{"id":787,"uris":["http://zotero.org/groups/4629267/items/DTLT5E5A"],"itemData":{"id":787,"type":"article-journal","abstract":"The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rsidR="006409F3">
        <w:fldChar w:fldCharType="separate"/>
      </w:r>
      <w:r w:rsidR="00ED1C46">
        <w:rPr>
          <w:noProof/>
        </w:rPr>
        <w:t>(Agarwal &amp; Prasad, 1998; Blut &amp; Wang, 2020; Parasuraman, 2000)</w:t>
      </w:r>
      <w:r w:rsidR="006409F3">
        <w:fldChar w:fldCharType="end"/>
      </w:r>
      <w:r w:rsidR="0075321D">
        <w:t>.</w:t>
      </w:r>
      <w:r w:rsidR="00715199">
        <w:t xml:space="preserve"> Inhibitors are the detractors that lower an individual’s technology readiness, </w:t>
      </w:r>
      <w:r w:rsidR="007D7AF2">
        <w:t>which entail</w:t>
      </w:r>
      <w:r w:rsidR="00715199">
        <w:t xml:space="preserve"> discomfort – a person’s </w:t>
      </w:r>
      <w:r w:rsidR="00715199" w:rsidRPr="00715199">
        <w:t xml:space="preserve">perceived lack of control over technology and a feeling of being overwhelmed by it </w:t>
      </w:r>
      <w:r w:rsidR="004B2725">
        <w:t xml:space="preserve">– and </w:t>
      </w:r>
      <w:r w:rsidR="00562BEE">
        <w:t xml:space="preserve">insecurity – </w:t>
      </w:r>
      <w:r w:rsidR="00562BEE">
        <w:rPr>
          <w:rFonts w:cs="Times New Roman"/>
        </w:rPr>
        <w:t>a</w:t>
      </w:r>
      <w:r w:rsidR="00562BEE" w:rsidRPr="00E611FE">
        <w:rPr>
          <w:rFonts w:cs="Times New Roman"/>
        </w:rPr>
        <w:t xml:space="preserve"> </w:t>
      </w:r>
      <w:r w:rsidR="00562BEE">
        <w:rPr>
          <w:rFonts w:cs="Times New Roman"/>
        </w:rPr>
        <w:t>person</w:t>
      </w:r>
      <w:r w:rsidR="00562BEE" w:rsidRPr="00E611FE">
        <w:rPr>
          <w:rFonts w:cs="Times New Roman"/>
        </w:rPr>
        <w:t>’s distrust of technology and skepticism about its ability to work properly</w:t>
      </w:r>
      <w:r w:rsidR="003B7932">
        <w:rPr>
          <w:rFonts w:cs="Times New Roman"/>
        </w:rPr>
        <w:t xml:space="preserve"> </w:t>
      </w:r>
      <w:r w:rsidR="00F271DA">
        <w:rPr>
          <w:rFonts w:cs="Times New Roman"/>
        </w:rPr>
        <w:fldChar w:fldCharType="begin"/>
      </w:r>
      <w:r w:rsidR="00655C3F">
        <w:rPr>
          <w:rFonts w:cs="Times New Roman"/>
        </w:rPr>
        <w:instrText xml:space="preserve"> ADDIN ZOTERO_ITEM CSL_CITATION {"citationID":"DJSvpDNX","properties":{"formattedCitation":"(Blut &amp; Wang, 2020; Parasuraman, 2000)","plainCitation":"(Blut &amp; Wang, 2020; Parasuraman, 2000)","noteIndex":0},"citationItems":[{"id":820,"uris":["http://zotero.org/groups/4629267/items/TE3FVUHL"],"itemData":{"id":820,"type":"article-journal","container-title":"Journal of the Academy of Marketing Science","DOI":"10.1007/s11747-019-00680-8","ISSN":"0092-0703, 1552-7824","issue":"4","journalAbbreviation":"J. of the Acad. Mark. Sci.","language":"en","page":"649-669","source":"DOI.org (Crossref)","title":"Technology readiness: a meta-analysis of conceptualizations of the construct and its impact on technology usage","title-short":"Technology readiness","volume":"48","author":[{"family":"Blut","given":"Markus"},{"family":"Wang","given":"Cheng"}],"issued":{"date-parts":[["2020",7]]}}},{"id":787,"uris":["http://zotero.org/groups/4629267/items/DTLT5E5A"],"itemData":{"id":787,"type":"article-journal","abstract":"The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rsidR="00F271DA">
        <w:rPr>
          <w:rFonts w:cs="Times New Roman"/>
        </w:rPr>
        <w:fldChar w:fldCharType="separate"/>
      </w:r>
      <w:r w:rsidR="00655C3F">
        <w:rPr>
          <w:rFonts w:cs="Times New Roman"/>
          <w:noProof/>
        </w:rPr>
        <w:t>(Blut &amp; Wang, 2020; Parasuraman, 2000)</w:t>
      </w:r>
      <w:r w:rsidR="00F271DA">
        <w:rPr>
          <w:rFonts w:cs="Times New Roman"/>
        </w:rPr>
        <w:fldChar w:fldCharType="end"/>
      </w:r>
      <w:r w:rsidR="00F271DA">
        <w:rPr>
          <w:rFonts w:cs="Times New Roman"/>
        </w:rPr>
        <w:t>.</w:t>
      </w:r>
      <w:r w:rsidR="00424907">
        <w:rPr>
          <w:rFonts w:cs="Times New Roman"/>
        </w:rPr>
        <w:t xml:space="preserve"> </w:t>
      </w:r>
      <w:r w:rsidR="00E507AE">
        <w:rPr>
          <w:rFonts w:cs="Times New Roman"/>
        </w:rPr>
        <w:t xml:space="preserve">Extant research shows that higher </w:t>
      </w:r>
      <w:r w:rsidR="00FA68C2">
        <w:rPr>
          <w:rFonts w:cs="Times New Roman"/>
        </w:rPr>
        <w:t xml:space="preserve">levels of </w:t>
      </w:r>
      <w:r w:rsidR="00E507AE">
        <w:rPr>
          <w:rFonts w:cs="Times New Roman"/>
        </w:rPr>
        <w:t>technology readiness are correlated with higher adoption rates of cutting</w:t>
      </w:r>
      <w:r w:rsidR="00071D45">
        <w:rPr>
          <w:rFonts w:cs="Times New Roman"/>
        </w:rPr>
        <w:t>-</w:t>
      </w:r>
      <w:r w:rsidR="00E507AE">
        <w:rPr>
          <w:rFonts w:cs="Times New Roman"/>
        </w:rPr>
        <w:t>edge technology, more intense usage of technology and greater perceived ease in doing so</w:t>
      </w:r>
      <w:r w:rsidR="00F55014">
        <w:rPr>
          <w:rFonts w:cs="Times New Roman"/>
        </w:rPr>
        <w:t xml:space="preserve"> </w:t>
      </w:r>
      <w:r w:rsidR="00F55014">
        <w:fldChar w:fldCharType="begin"/>
      </w:r>
      <w:r w:rsidR="00857E35">
        <w:instrText xml:space="preserve"> ADDIN ZOTERO_ITEM CSL_CITATION {"citationID":"mftLdOy2","properties":{"formattedCitation":"(Parasuraman &amp; Colby, 2015)","plainCitation":"(Parasuraman &amp; Colby, 2015)","noteIndex":0},"citationItems":[{"id":791,"uris":["http://zotero.org/groups/4629267/items/TI87B2B2"],"itemData":{"id":791,"type":"article-journal","abstract":"The Technology Readiness Index (TRI), a 36-item scale to measure people’s propensity to embrace and use cutting-edge technologies, was published in the Journal of Service Research over a decade ago. Researchers have since used it in a variety of contexts in over two dozen countries. Meanwhile, several revolutionary technologies (mobile commerce, social media, and cloud computing) that were in their infancy just a decade ago are now pervasive and significantly impacting people’s lives. Based on insights from extensive experience with the TRI and given the significant changes in the technology landscape, the authors undertook a two-phase research project to update and streamline the TRI. After providing a brief overview of technology readiness and the original TRI, this article (a) describes the multiple research stages and analyses that produced TRI 2.0, a 16-item scale; (b) compares TRI 2.0 with the original TRI in terms of content, structure, and psychometric properties; and (c) demonstrates TRI 2.0’s reliability, validity, and usefulness as a customer segmentation tool. The article concludes with potential applications of TRI 2.0 and directions for future research.","container-title":"Journal of Service Research","DOI":"10.1177/1094670514539730","ISSN":"1094-6705, 1552-7379","issue":"1","journalAbbreviation":"Journal of Service Research","language":"en","page":"59-74","source":"DOI.org (Crossref)","title":"An Updated and Streamlined Technology Readiness Index: TRI 2.0","title-short":"An Updated and Streamlined Technology Readiness Index","volume":"18","author":[{"family":"Parasuraman","given":"A."},{"family":"Colby","given":"Charles L."}],"issued":{"date-parts":[["2015",2]]}}}],"schema":"https://github.com/citation-style-language/schema/raw/master/csl-citation.json"} </w:instrText>
      </w:r>
      <w:r w:rsidR="00F55014">
        <w:fldChar w:fldCharType="separate"/>
      </w:r>
      <w:r w:rsidR="00F55014">
        <w:rPr>
          <w:noProof/>
        </w:rPr>
        <w:t>(Parasuraman &amp; Colby, 2015)</w:t>
      </w:r>
      <w:r w:rsidR="00F55014">
        <w:fldChar w:fldCharType="end"/>
      </w:r>
      <w:r w:rsidR="00E507AE">
        <w:rPr>
          <w:rFonts w:cs="Times New Roman"/>
        </w:rPr>
        <w:t xml:space="preserve">. </w:t>
      </w:r>
    </w:p>
    <w:p w14:paraId="1FBAB698" w14:textId="4A534225" w:rsidR="007308FE" w:rsidRDefault="00D440AC" w:rsidP="00F1325F">
      <w:pPr>
        <w:ind w:firstLine="567"/>
      </w:pPr>
      <w:r>
        <w:t xml:space="preserve">Technology readiness </w:t>
      </w:r>
      <w:r w:rsidR="00792279">
        <w:t>is</w:t>
      </w:r>
      <w:r>
        <w:t xml:space="preserve"> measured using an abbreviated version of TRI 2.0</w:t>
      </w:r>
      <w:r w:rsidR="007D7AF2">
        <w:t xml:space="preserve"> in our study.</w:t>
      </w:r>
      <w:r>
        <w:t xml:space="preserve"> </w:t>
      </w:r>
      <w:r w:rsidR="00C6532D">
        <w:t xml:space="preserve">The </w:t>
      </w:r>
      <w:r w:rsidR="006932C5">
        <w:t xml:space="preserve">abbreviated </w:t>
      </w:r>
      <w:r w:rsidR="00AF4B70">
        <w:t>index</w:t>
      </w:r>
      <w:r w:rsidR="00C6532D">
        <w:t xml:space="preserve"> is comprised of ten items</w:t>
      </w:r>
      <w:r w:rsidR="00C6532D" w:rsidRPr="00692FDC">
        <w:rPr>
          <w:rStyle w:val="Funotenzeichen"/>
        </w:rPr>
        <w:footnoteReference w:id="2"/>
      </w:r>
      <w:r w:rsidR="00C6532D">
        <w:t xml:space="preserve"> covering the four </w:t>
      </w:r>
      <w:r w:rsidR="008777F7">
        <w:t xml:space="preserve">abovementioned </w:t>
      </w:r>
      <w:r w:rsidR="000831C2">
        <w:t>constructs</w:t>
      </w:r>
      <w:r w:rsidR="00C6532D">
        <w:t>, wher</w:t>
      </w:r>
      <w:r w:rsidR="008777F7">
        <w:t xml:space="preserve">eby </w:t>
      </w:r>
      <w:r w:rsidR="00C6532D">
        <w:t>each item is measured on a seven-point Likert scale</w:t>
      </w:r>
      <w:r w:rsidR="008C2D1F">
        <w:t xml:space="preserve">, </w:t>
      </w:r>
      <w:r w:rsidR="008C2D1F" w:rsidRPr="002E6929">
        <w:rPr>
          <w:color w:val="000000" w:themeColor="text1"/>
        </w:rPr>
        <w:t>ranging from 1 (</w:t>
      </w:r>
      <w:r w:rsidR="008C2D1F" w:rsidRPr="002E6929">
        <w:rPr>
          <w:i/>
          <w:iCs/>
          <w:color w:val="000000" w:themeColor="text1"/>
        </w:rPr>
        <w:t>strongly disagree</w:t>
      </w:r>
      <w:r w:rsidR="008C2D1F" w:rsidRPr="002E6929">
        <w:rPr>
          <w:color w:val="000000" w:themeColor="text1"/>
        </w:rPr>
        <w:t>) to 7 (</w:t>
      </w:r>
      <w:r w:rsidR="008C2D1F" w:rsidRPr="002E6929">
        <w:rPr>
          <w:i/>
          <w:iCs/>
          <w:color w:val="000000" w:themeColor="text1"/>
        </w:rPr>
        <w:t>strongly agree</w:t>
      </w:r>
      <w:r w:rsidR="008C2D1F" w:rsidRPr="002E6929">
        <w:rPr>
          <w:color w:val="000000" w:themeColor="text1"/>
        </w:rPr>
        <w:t>)</w:t>
      </w:r>
      <w:r w:rsidR="00B37D77">
        <w:t>.</w:t>
      </w:r>
      <w:r w:rsidR="00AF4B70">
        <w:t xml:space="preserve"> </w:t>
      </w:r>
      <w:r w:rsidR="00D16EC0">
        <w:fldChar w:fldCharType="begin"/>
      </w:r>
      <w:r w:rsidR="00D16EC0">
        <w:instrText xml:space="preserve"> REF _Ref103445112 \h </w:instrText>
      </w:r>
      <w:r w:rsidR="00D16EC0">
        <w:fldChar w:fldCharType="separate"/>
      </w:r>
      <w:r w:rsidR="00AB2FA5">
        <w:t xml:space="preserve">Figure </w:t>
      </w:r>
      <w:r w:rsidR="00AB2FA5">
        <w:rPr>
          <w:noProof/>
        </w:rPr>
        <w:t>5</w:t>
      </w:r>
      <w:r w:rsidR="00D16EC0">
        <w:fldChar w:fldCharType="end"/>
      </w:r>
      <w:r w:rsidR="00D16EC0">
        <w:t xml:space="preserve"> </w:t>
      </w:r>
      <w:r w:rsidR="00CE28F1" w:rsidRPr="00D16EC0">
        <w:t xml:space="preserve">provides an </w:t>
      </w:r>
      <w:r w:rsidR="00A71EE9" w:rsidRPr="00D16EC0">
        <w:t xml:space="preserve">overview of the answers of both sample populations on </w:t>
      </w:r>
      <w:r w:rsidR="004215D1">
        <w:t xml:space="preserve">the </w:t>
      </w:r>
      <w:r w:rsidR="00A71EE9" w:rsidRPr="00D16EC0">
        <w:t xml:space="preserve">TRI items. </w:t>
      </w:r>
    </w:p>
    <w:p w14:paraId="55DE39C0" w14:textId="614EAC3F" w:rsidR="009C00C5" w:rsidRDefault="009C00C5" w:rsidP="009C00C5">
      <w:pPr>
        <w:pStyle w:val="Beschriftung"/>
      </w:pPr>
      <w:bookmarkStart w:id="31" w:name="_Ref103445112"/>
      <w:bookmarkStart w:id="32" w:name="_Toc104710421"/>
      <w:r>
        <w:lastRenderedPageBreak/>
        <w:t xml:space="preserve">Figure </w:t>
      </w:r>
      <w:r>
        <w:fldChar w:fldCharType="begin"/>
      </w:r>
      <w:r>
        <w:instrText xml:space="preserve"> SEQ Figure \* ARABIC </w:instrText>
      </w:r>
      <w:r>
        <w:fldChar w:fldCharType="separate"/>
      </w:r>
      <w:r w:rsidR="00AB2FA5">
        <w:rPr>
          <w:noProof/>
        </w:rPr>
        <w:t>5</w:t>
      </w:r>
      <w:r>
        <w:fldChar w:fldCharType="end"/>
      </w:r>
      <w:bookmarkEnd w:id="31"/>
      <w:r>
        <w:t>:</w:t>
      </w:r>
      <w:r>
        <w:br/>
      </w:r>
      <w:r w:rsidRPr="009C00C5">
        <w:rPr>
          <w:b w:val="0"/>
          <w:bCs/>
          <w:i/>
          <w:iCs/>
        </w:rPr>
        <w:t>Consumers’ technology readiness</w:t>
      </w:r>
      <w:bookmarkEnd w:id="32"/>
      <w:r>
        <w:t xml:space="preserve"> </w:t>
      </w:r>
    </w:p>
    <w:p w14:paraId="4B98ECDF" w14:textId="301017BC" w:rsidR="00D91E45" w:rsidRDefault="00126072" w:rsidP="003F1433">
      <w:pPr>
        <w:spacing w:line="276" w:lineRule="auto"/>
      </w:pPr>
      <w:r>
        <w:rPr>
          <w:noProof/>
        </w:rPr>
        <w:drawing>
          <wp:anchor distT="0" distB="0" distL="114300" distR="114300" simplePos="0" relativeHeight="251681792" behindDoc="0" locked="0" layoutInCell="1" allowOverlap="1" wp14:anchorId="7E812445" wp14:editId="0F6C7A74">
            <wp:simplePos x="0" y="0"/>
            <wp:positionH relativeFrom="column">
              <wp:posOffset>1845945</wp:posOffset>
            </wp:positionH>
            <wp:positionV relativeFrom="paragraph">
              <wp:posOffset>5283823</wp:posOffset>
            </wp:positionV>
            <wp:extent cx="3841750" cy="324655"/>
            <wp:effectExtent l="0" t="0" r="0" b="5715"/>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rotWithShape="1">
                    <a:blip r:embed="rId20">
                      <a:extLst>
                        <a:ext uri="{28A0092B-C50C-407E-A947-70E740481C1C}">
                          <a14:useLocalDpi xmlns:a14="http://schemas.microsoft.com/office/drawing/2010/main" val="0"/>
                        </a:ext>
                      </a:extLst>
                    </a:blip>
                    <a:srcRect l="30496" t="87203" r="4562" b="1879"/>
                    <a:stretch/>
                  </pic:blipFill>
                  <pic:spPr bwMode="auto">
                    <a:xfrm>
                      <a:off x="0" y="0"/>
                      <a:ext cx="3841750" cy="324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3E7A">
        <w:rPr>
          <w:noProof/>
        </w:rPr>
        <w:drawing>
          <wp:inline distT="0" distB="0" distL="0" distR="0" wp14:anchorId="54296F4A" wp14:editId="549F5F98">
            <wp:extent cx="3830663" cy="5292000"/>
            <wp:effectExtent l="0" t="0" r="5080" b="444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pic:nvPicPr>
                  <pic:blipFill rotWithShape="1">
                    <a:blip r:embed="rId23">
                      <a:extLst>
                        <a:ext uri="{28A0092B-C50C-407E-A947-70E740481C1C}">
                          <a14:useLocalDpi xmlns:a14="http://schemas.microsoft.com/office/drawing/2010/main" val="0"/>
                        </a:ext>
                      </a:extLst>
                    </a:blip>
                    <a:srcRect l="3696"/>
                    <a:stretch/>
                  </pic:blipFill>
                  <pic:spPr bwMode="auto">
                    <a:xfrm>
                      <a:off x="0" y="0"/>
                      <a:ext cx="3830663" cy="5292000"/>
                    </a:xfrm>
                    <a:prstGeom prst="rect">
                      <a:avLst/>
                    </a:prstGeom>
                    <a:ln>
                      <a:noFill/>
                    </a:ln>
                    <a:extLst>
                      <a:ext uri="{53640926-AAD7-44D8-BBD7-CCE9431645EC}">
                        <a14:shadowObscured xmlns:a14="http://schemas.microsoft.com/office/drawing/2010/main"/>
                      </a:ext>
                    </a:extLst>
                  </pic:spPr>
                </pic:pic>
              </a:graphicData>
            </a:graphic>
          </wp:inline>
        </w:drawing>
      </w:r>
      <w:r w:rsidR="001C3E7A">
        <w:rPr>
          <w:noProof/>
        </w:rPr>
        <w:drawing>
          <wp:inline distT="0" distB="0" distL="0" distR="0" wp14:anchorId="348CD1D4" wp14:editId="195A79CD">
            <wp:extent cx="1897886" cy="5292000"/>
            <wp:effectExtent l="0" t="0" r="0" b="444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pic:nvPicPr>
                  <pic:blipFill rotWithShape="1">
                    <a:blip r:embed="rId24">
                      <a:extLst>
                        <a:ext uri="{28A0092B-C50C-407E-A947-70E740481C1C}">
                          <a14:useLocalDpi xmlns:a14="http://schemas.microsoft.com/office/drawing/2010/main" val="0"/>
                        </a:ext>
                      </a:extLst>
                    </a:blip>
                    <a:srcRect l="52286"/>
                    <a:stretch/>
                  </pic:blipFill>
                  <pic:spPr bwMode="auto">
                    <a:xfrm>
                      <a:off x="0" y="0"/>
                      <a:ext cx="1897886" cy="5292000"/>
                    </a:xfrm>
                    <a:prstGeom prst="rect">
                      <a:avLst/>
                    </a:prstGeom>
                    <a:ln>
                      <a:noFill/>
                    </a:ln>
                    <a:extLst>
                      <a:ext uri="{53640926-AAD7-44D8-BBD7-CCE9431645EC}">
                        <a14:shadowObscured xmlns:a14="http://schemas.microsoft.com/office/drawing/2010/main"/>
                      </a:ext>
                    </a:extLst>
                  </pic:spPr>
                </pic:pic>
              </a:graphicData>
            </a:graphic>
          </wp:inline>
        </w:drawing>
      </w:r>
    </w:p>
    <w:p w14:paraId="5133344A" w14:textId="4E871A7D" w:rsidR="00DA19C7" w:rsidRDefault="00DA19C7" w:rsidP="00A7405C">
      <w:pPr>
        <w:rPr>
          <w:i/>
          <w:iCs/>
          <w:sz w:val="20"/>
          <w:szCs w:val="20"/>
        </w:rPr>
      </w:pPr>
    </w:p>
    <w:p w14:paraId="5BA75517" w14:textId="3D00FB6E" w:rsidR="00A07B33" w:rsidRPr="007C7BD5" w:rsidRDefault="003F1433" w:rsidP="00A40D1F">
      <w:pPr>
        <w:rPr>
          <w:noProof/>
          <w:sz w:val="20"/>
          <w:szCs w:val="20"/>
        </w:rPr>
      </w:pPr>
      <w:r w:rsidRPr="00EB5730">
        <w:rPr>
          <w:i/>
          <w:iCs/>
          <w:sz w:val="20"/>
          <w:szCs w:val="20"/>
        </w:rPr>
        <w:t xml:space="preserve">Note: </w:t>
      </w:r>
      <w:r w:rsidRPr="00EB5730">
        <w:rPr>
          <w:sz w:val="20"/>
          <w:szCs w:val="20"/>
        </w:rPr>
        <w:t>N</w:t>
      </w:r>
      <w:r w:rsidRPr="00EB5730">
        <w:rPr>
          <w:sz w:val="20"/>
          <w:szCs w:val="20"/>
          <w:vertAlign w:val="subscript"/>
        </w:rPr>
        <w:t>GER</w:t>
      </w:r>
      <w:r w:rsidRPr="00EB5730">
        <w:rPr>
          <w:sz w:val="20"/>
          <w:szCs w:val="20"/>
        </w:rPr>
        <w:t xml:space="preserve"> = 847. N</w:t>
      </w:r>
      <w:r w:rsidRPr="00EB5730">
        <w:rPr>
          <w:sz w:val="20"/>
          <w:szCs w:val="20"/>
          <w:vertAlign w:val="subscript"/>
        </w:rPr>
        <w:t>UK</w:t>
      </w:r>
      <w:r w:rsidRPr="00EB5730">
        <w:rPr>
          <w:sz w:val="20"/>
          <w:szCs w:val="20"/>
        </w:rPr>
        <w:t xml:space="preserve"> = 898.</w:t>
      </w:r>
      <w:r w:rsidRPr="00EB5730">
        <w:rPr>
          <w:noProof/>
          <w:sz w:val="20"/>
          <w:szCs w:val="20"/>
        </w:rPr>
        <w:t xml:space="preserve"> </w:t>
      </w:r>
    </w:p>
    <w:p w14:paraId="7F02CC11" w14:textId="62A004EC" w:rsidR="00CD22FE" w:rsidRPr="00D440AC" w:rsidRDefault="00CD22FE" w:rsidP="00CD22FE">
      <w:pPr>
        <w:ind w:firstLine="567"/>
      </w:pPr>
      <w:r>
        <w:rPr>
          <w:rFonts w:cs="Times New Roman"/>
        </w:rPr>
        <w:t xml:space="preserve">Operationalizing technology readiness by applying the TRI allows us to segment our German and British samples into distinct clusters of technology-related beliefs </w:t>
      </w:r>
      <w:r>
        <w:rPr>
          <w:rFonts w:cs="Times New Roman"/>
        </w:rPr>
        <w:fldChar w:fldCharType="begin"/>
      </w:r>
      <w:r>
        <w:rPr>
          <w:rFonts w:cs="Times New Roman"/>
        </w:rPr>
        <w:instrText xml:space="preserve"> ADDIN ZOTERO_ITEM CSL_CITATION {"citationID":"IrRtTcKE","properties":{"formattedCitation":"(Parasuraman &amp; Colby, 2015)","plainCitation":"(Parasuraman &amp; Colby, 2015)","noteIndex":0},"citationItems":[{"id":791,"uris":["http://zotero.org/groups/4629267/items/TI87B2B2"],"itemData":{"id":791,"type":"article-journal","abstract":"The Technology Readiness Index (TRI), a 36-item scale to measure people’s propensity to embrace and use cutting-edge technologies, was published in the Journal of Service Research over a decade ago. Researchers have since used it in a variety of contexts in over two dozen countries. Meanwhile, several revolutionary technologies (mobile commerce, social media, and cloud computing) that were in their infancy just a decade ago are now pervasive and significantly impacting people’s lives. Based on insights from extensive experience with the TRI and given the significant changes in the technology landscape, the authors undertook a two-phase research project to update and streamline the TRI. After providing a brief overview of technology readiness and the original TRI, this article (a) describes the multiple research stages and analyses that produced TRI 2.0, a 16-item scale; (b) compares TRI 2.0 with the original TRI in terms of content, structure, and psychometric properties; and (c) demonstrates TRI 2.0’s reliability, validity, and usefulness as a customer segmentation tool. The article concludes with potential applications of TRI 2.0 and directions for future research.","container-title":"Journal of Service Research","DOI":"10.1177/1094670514539730","ISSN":"1094-6705, 1552-7379","issue":"1","journalAbbreviation":"Journal of Service Research","language":"en","page":"59-74","source":"DOI.org (Crossref)","title":"An Updated and Streamlined Technology Readiness Index: TRI 2.0","title-short":"An Updated and Streamlined Technology Readiness Index","volume":"18","author":[{"family":"Parasuraman","given":"A."},{"family":"Colby","given":"Charles L."}],"issued":{"date-parts":[["2015",2]]}}}],"schema":"https://github.com/citation-style-language/schema/raw/master/csl-citation.json"} </w:instrText>
      </w:r>
      <w:r>
        <w:rPr>
          <w:rFonts w:cs="Times New Roman"/>
        </w:rPr>
        <w:fldChar w:fldCharType="separate"/>
      </w:r>
      <w:r>
        <w:rPr>
          <w:rFonts w:cs="Times New Roman"/>
          <w:noProof/>
        </w:rPr>
        <w:t>(Parasuraman &amp; Colby, 2015)</w:t>
      </w:r>
      <w:r>
        <w:rPr>
          <w:rFonts w:cs="Times New Roman"/>
        </w:rPr>
        <w:fldChar w:fldCharType="end"/>
      </w:r>
      <w:r>
        <w:rPr>
          <w:rFonts w:cs="Times New Roman"/>
        </w:rPr>
        <w:t>.</w:t>
      </w:r>
      <w:r>
        <w:t xml:space="preserve"> For that purpose, we conduct</w:t>
      </w:r>
      <w:r w:rsidR="00672EF0">
        <w:t>ed</w:t>
      </w:r>
      <w:r>
        <w:t xml:space="preserve"> a latent class analysis (LCA) </w:t>
      </w:r>
      <w:r>
        <w:fldChar w:fldCharType="begin"/>
      </w:r>
      <w:r>
        <w:instrText xml:space="preserve"> ADDIN ZOTERO_ITEM CSL_CITATION {"citationID":"LmdAP138","properties":{"formattedCitation":"(Magidson &amp; Vermunt, 2004)","plainCitation":"(Magidson &amp; Vermunt, 2004)","noteIndex":0},"citationItems":[{"id":798,"uris":["http://zotero.org/groups/4629267/items/9QHATYXX"],"itemData":{"id":798,"type":"chapter","container-title":"The Sage handbook of quantitative methodology for the social sciences","ISBN":"0-7619-2359-4","language":"English","page":"175–198","publisher":"Sage","title":"Latent class models","author":[{"family":"Magidson","given":"J."},{"family":"Vermunt","given":"J. K."}],"editor":[{"family":"Kaplan","given":"D."}],"issued":{"date-parts":[["2004"]]}}}],"schema":"https://github.com/citation-style-language/schema/raw/master/csl-citation.json"} </w:instrText>
      </w:r>
      <w:r>
        <w:fldChar w:fldCharType="separate"/>
      </w:r>
      <w:r>
        <w:rPr>
          <w:noProof/>
        </w:rPr>
        <w:t>(Magidson &amp; Vermunt, 2004)</w:t>
      </w:r>
      <w:r>
        <w:fldChar w:fldCharType="end"/>
      </w:r>
      <w:r>
        <w:t xml:space="preserve"> of the TRI item scores. Due to 25 invalid answers for the German sample and 18 for the British sample, the sample size for the cluster analysis had to be reduced to N</w:t>
      </w:r>
      <w:r w:rsidRPr="00121292">
        <w:rPr>
          <w:vertAlign w:val="subscript"/>
        </w:rPr>
        <w:t>GER</w:t>
      </w:r>
      <w:r>
        <w:t xml:space="preserve"> = 822 and N</w:t>
      </w:r>
      <w:r w:rsidRPr="00121292">
        <w:rPr>
          <w:vertAlign w:val="subscript"/>
        </w:rPr>
        <w:t>UK</w:t>
      </w:r>
      <w:r>
        <w:t xml:space="preserve"> = 880.</w:t>
      </w:r>
    </w:p>
    <w:p w14:paraId="16DEDE4C" w14:textId="77777777" w:rsidR="00CD22FE" w:rsidRDefault="00CD22FE" w:rsidP="0076145F">
      <w:pPr>
        <w:ind w:firstLine="567"/>
      </w:pPr>
    </w:p>
    <w:p w14:paraId="1B81D472" w14:textId="0045DDA0" w:rsidR="0076145F" w:rsidRDefault="00694B31" w:rsidP="0076145F">
      <w:pPr>
        <w:ind w:firstLine="567"/>
      </w:pPr>
      <w:r>
        <w:lastRenderedPageBreak/>
        <w:t xml:space="preserve">The LCA of the </w:t>
      </w:r>
      <w:r w:rsidR="00C1537C">
        <w:t xml:space="preserve">German </w:t>
      </w:r>
      <w:r>
        <w:t xml:space="preserve">sample </w:t>
      </w:r>
      <w:r w:rsidRPr="009418D3">
        <w:t>population’s responses on TRI items result</w:t>
      </w:r>
      <w:r w:rsidR="0060716F">
        <w:t>s</w:t>
      </w:r>
      <w:r w:rsidRPr="009418D3">
        <w:t xml:space="preserve"> in four clusters of general technology readines</w:t>
      </w:r>
      <w:r>
        <w:t>s. A comparison of the Bayesian Information Criteria (BIC</w:t>
      </w:r>
      <w:r w:rsidR="005B50B8">
        <w:fldChar w:fldCharType="begin"/>
      </w:r>
      <w:r w:rsidR="005B50B8">
        <w:instrText xml:space="preserve"> XE "</w:instrText>
      </w:r>
      <w:r w:rsidR="005B50B8" w:rsidRPr="007D10A2">
        <w:instrText>BIC</w:instrText>
      </w:r>
      <w:r w:rsidR="005B50B8">
        <w:instrText>" \t "</w:instrText>
      </w:r>
      <w:r w:rsidR="005B50B8" w:rsidRPr="00D51529">
        <w:rPr>
          <w:rFonts w:asciiTheme="minorHAnsi" w:hAnsiTheme="minorHAnsi" w:cstheme="minorHAnsi"/>
          <w:i/>
        </w:rPr>
        <w:instrText>Bayesian Information Criteria</w:instrText>
      </w:r>
      <w:r w:rsidR="005B50B8">
        <w:instrText xml:space="preserve">" </w:instrText>
      </w:r>
      <w:r w:rsidR="005B50B8">
        <w:fldChar w:fldCharType="end"/>
      </w:r>
      <w:r>
        <w:t xml:space="preserve">) of a three-, four-, five- or six-cluster solution </w:t>
      </w:r>
      <w:r w:rsidR="0054615F">
        <w:t>demonstrate</w:t>
      </w:r>
      <w:r w:rsidR="0060716F">
        <w:t>s</w:t>
      </w:r>
      <w:r>
        <w:t xml:space="preserve"> best fit for the four-cluster solution </w:t>
      </w:r>
      <w:r w:rsidR="0054615F">
        <w:t>as indicated by</w:t>
      </w:r>
      <w:r>
        <w:t xml:space="preserve"> the lowest </w:t>
      </w:r>
      <w:r w:rsidR="0054615F">
        <w:t xml:space="preserve">BIC </w:t>
      </w:r>
      <w:r>
        <w:t>score (BIC</w:t>
      </w:r>
      <w:r w:rsidR="00613648" w:rsidRPr="00613648">
        <w:rPr>
          <w:vertAlign w:val="subscript"/>
        </w:rPr>
        <w:t>3</w:t>
      </w:r>
      <w:r>
        <w:t xml:space="preserve">= </w:t>
      </w:r>
      <w:r w:rsidRPr="00332047">
        <w:t>28088</w:t>
      </w:r>
      <w:r w:rsidR="00613648">
        <w:t>.</w:t>
      </w:r>
      <w:r w:rsidRPr="00332047">
        <w:t>9</w:t>
      </w:r>
      <w:r>
        <w:t>8, BIC</w:t>
      </w:r>
      <w:r w:rsidR="00613648" w:rsidRPr="00613648">
        <w:rPr>
          <w:vertAlign w:val="subscript"/>
        </w:rPr>
        <w:t>4</w:t>
      </w:r>
      <w:r>
        <w:t xml:space="preserve"> = </w:t>
      </w:r>
      <w:r w:rsidRPr="005237C3">
        <w:t>28032</w:t>
      </w:r>
      <w:r w:rsidR="00613648">
        <w:t>.</w:t>
      </w:r>
      <w:r w:rsidRPr="005237C3">
        <w:t>88</w:t>
      </w:r>
      <w:r>
        <w:t>, BIC</w:t>
      </w:r>
      <w:r w:rsidR="00613648" w:rsidRPr="00613648">
        <w:rPr>
          <w:vertAlign w:val="subscript"/>
        </w:rPr>
        <w:t>5</w:t>
      </w:r>
      <w:r>
        <w:t xml:space="preserve"> = </w:t>
      </w:r>
      <w:r w:rsidRPr="00332047">
        <w:t>28104</w:t>
      </w:r>
      <w:r w:rsidR="00613648">
        <w:t>.</w:t>
      </w:r>
      <w:r w:rsidRPr="00332047">
        <w:t>56</w:t>
      </w:r>
      <w:r>
        <w:t>, BIC</w:t>
      </w:r>
      <w:r w:rsidR="00613648" w:rsidRPr="00613648">
        <w:rPr>
          <w:vertAlign w:val="subscript"/>
        </w:rPr>
        <w:t>6</w:t>
      </w:r>
      <w:r>
        <w:t xml:space="preserve"> = </w:t>
      </w:r>
      <w:r w:rsidRPr="00332047">
        <w:t>28264</w:t>
      </w:r>
      <w:r w:rsidR="00613648">
        <w:t>.</w:t>
      </w:r>
      <w:r w:rsidRPr="00332047">
        <w:t>16</w:t>
      </w:r>
      <w:r>
        <w:t xml:space="preserve">) </w:t>
      </w:r>
      <w:r>
        <w:fldChar w:fldCharType="begin"/>
      </w:r>
      <w:r>
        <w:instrText xml:space="preserve"> ADDIN ZOTERO_ITEM CSL_CITATION {"citationID":"4wSq5e2G","properties":{"formattedCitation":"(Magidson &amp; Vermunt, 2004)","plainCitation":"(Magidson &amp; Vermunt, 2004)","noteIndex":0},"citationItems":[{"id":798,"uris":["http://zotero.org/groups/4629267/items/9QHATYXX"],"itemData":{"id":798,"type":"chapter","container-title":"The Sage handbook of quantitative methodology for the social sciences","ISBN":"0-7619-2359-4","language":"English","page":"175–198","publisher":"Sage","title":"Latent class models","author":[{"family":"Magidson","given":"J."},{"family":"Vermunt","given":"J. K."}],"editor":[{"family":"Kaplan","given":"D."}],"issued":{"date-parts":[["2004"]]}}}],"schema":"https://github.com/citation-style-language/schema/raw/master/csl-citation.json"} </w:instrText>
      </w:r>
      <w:r>
        <w:fldChar w:fldCharType="separate"/>
      </w:r>
      <w:r w:rsidR="00CE542C">
        <w:rPr>
          <w:noProof/>
        </w:rPr>
        <w:t>(Magidson &amp; Vermunt, 2004)</w:t>
      </w:r>
      <w:r>
        <w:fldChar w:fldCharType="end"/>
      </w:r>
      <w:r>
        <w:t>. Moreover, the four-cluster solution demonstrate</w:t>
      </w:r>
      <w:r w:rsidR="0060716F">
        <w:t>s</w:t>
      </w:r>
      <w:r>
        <w:t xml:space="preserve"> better distinguishability between the clusters as opposed to the five-cluster solution by </w:t>
      </w:r>
      <w:r>
        <w:fldChar w:fldCharType="begin"/>
      </w:r>
      <w:r>
        <w:instrText xml:space="preserve"> ADDIN ZOTERO_ITEM CSL_CITATION {"citationID":"QJSf1Nbq","properties":{"formattedCitation":"(Parasuraman &amp; Colby, 2015)","plainCitation":"(Parasuraman &amp; Colby, 2015)","dontUpdate":true,"noteIndex":0},"citationItems":[{"id":791,"uris":["http://zotero.org/groups/4629267/items/TI87B2B2"],"itemData":{"id":791,"type":"article-journal","abstract":"The Technology Readiness Index (TRI), a 36-item scale to measure people’s propensity to embrace and use cutting-edge technologies, was published in the Journal of Service Research over a decade ago. Researchers have since used it in a variety of contexts in over two dozen countries. Meanwhile, several revolutionary technologies (mobile commerce, social media, and cloud computing) that were in their infancy just a decade ago are now pervasive and significantly impacting people’s lives. Based on insights from extensive experience with the TRI and given the significant changes in the technology landscape, the authors undertook a two-phase research project to update and streamline the TRI. After providing a brief overview of technology readiness and the original TRI, this article (a) describes the multiple research stages and analyses that produced TRI 2.0, a 16-item scale; (b) compares TRI 2.0 with the original TRI in terms of content, structure, and psychometric properties; and (c) demonstrates TRI 2.0’s reliability, validity, and usefulness as a customer segmentation tool. The article concludes with potential applications of TRI 2.0 and directions for future research.","container-title":"Journal of Service Research","DOI":"10.1177/1094670514539730","ISSN":"1094-6705, 1552-7379","issue":"1","journalAbbreviation":"Journal of Service Research","language":"en","page":"59-74","source":"DOI.org (Crossref)","title":"An Updated and Streamlined Technology Readiness Index: TRI 2.0","title-short":"An Updated and Streamlined Technology Readiness Index","volume":"18","author":[{"family":"Parasuraman","given":"A."},{"family":"Colby","given":"Charles L."}],"issued":{"date-parts":[["2015",2]]}}}],"schema":"https://github.com/citation-style-language/schema/raw/master/csl-citation.json"} </w:instrText>
      </w:r>
      <w:r>
        <w:fldChar w:fldCharType="separate"/>
      </w:r>
      <w:r>
        <w:rPr>
          <w:noProof/>
        </w:rPr>
        <w:t>Parasuraman &amp; Colby (2015)</w:t>
      </w:r>
      <w:r>
        <w:fldChar w:fldCharType="end"/>
      </w:r>
      <w:r>
        <w:t xml:space="preserve">. </w:t>
      </w:r>
      <w:r w:rsidR="0086743C">
        <w:t xml:space="preserve">To maintain comparability of results, the four-cluster solution </w:t>
      </w:r>
      <w:r w:rsidR="0060716F">
        <w:t>is</w:t>
      </w:r>
      <w:r w:rsidR="0086743C">
        <w:t xml:space="preserve"> applied for the British sample </w:t>
      </w:r>
      <w:r w:rsidR="009418D3">
        <w:t xml:space="preserve">population </w:t>
      </w:r>
      <w:r w:rsidR="0086743C">
        <w:t>as well.</w:t>
      </w:r>
    </w:p>
    <w:p w14:paraId="7B374ED1" w14:textId="340458F4" w:rsidR="00A13C8C" w:rsidRPr="00671D8D" w:rsidRDefault="00694B31" w:rsidP="00742700">
      <w:pPr>
        <w:ind w:firstLine="567"/>
      </w:pPr>
      <w:r>
        <w:t>W</w:t>
      </w:r>
      <w:r w:rsidRPr="00DF1A8B">
        <w:t xml:space="preserve">e </w:t>
      </w:r>
      <w:r w:rsidR="00BB1E44">
        <w:t>classif</w:t>
      </w:r>
      <w:r w:rsidR="00963D45">
        <w:t>y</w:t>
      </w:r>
      <w:r w:rsidRPr="00DF1A8B">
        <w:t xml:space="preserve"> 15%</w:t>
      </w:r>
      <w:r w:rsidR="00D51667">
        <w:t xml:space="preserve"> (125)</w:t>
      </w:r>
      <w:r w:rsidRPr="00DF1A8B">
        <w:t xml:space="preserve"> </w:t>
      </w:r>
      <w:r w:rsidR="0078187D">
        <w:t>of the German sample population</w:t>
      </w:r>
      <w:r w:rsidRPr="00DF1A8B">
        <w:t xml:space="preserve"> </w:t>
      </w:r>
      <w:r>
        <w:t xml:space="preserve">as </w:t>
      </w:r>
      <w:r w:rsidRPr="00DF1A8B">
        <w:t>Explorer</w:t>
      </w:r>
      <w:r>
        <w:t>s</w:t>
      </w:r>
      <w:r w:rsidRPr="00DF1A8B">
        <w:t xml:space="preserve">, 36% </w:t>
      </w:r>
      <w:r w:rsidR="00D51667">
        <w:t xml:space="preserve">(297) </w:t>
      </w:r>
      <w:r>
        <w:t xml:space="preserve">as </w:t>
      </w:r>
      <w:r w:rsidRPr="00DF1A8B">
        <w:t>Pioneers, 28%</w:t>
      </w:r>
      <w:r>
        <w:t xml:space="preserve"> </w:t>
      </w:r>
      <w:r w:rsidR="00D51667">
        <w:t xml:space="preserve">(227) </w:t>
      </w:r>
      <w:r>
        <w:t xml:space="preserve">as </w:t>
      </w:r>
      <w:r w:rsidRPr="00DF1A8B">
        <w:t>Hesitators and 21%</w:t>
      </w:r>
      <w:r w:rsidR="00D51667">
        <w:t xml:space="preserve"> (173)</w:t>
      </w:r>
      <w:r w:rsidRPr="00DF1A8B">
        <w:t xml:space="preserve"> </w:t>
      </w:r>
      <w:r>
        <w:t xml:space="preserve">as </w:t>
      </w:r>
      <w:r w:rsidRPr="00DF1A8B">
        <w:t>Avoiders.</w:t>
      </w:r>
      <w:r>
        <w:t xml:space="preserve"> </w:t>
      </w:r>
      <w:r w:rsidR="00350DBB">
        <w:t xml:space="preserve">As for Britain, </w:t>
      </w:r>
      <w:r w:rsidR="00E82040">
        <w:t>13%</w:t>
      </w:r>
      <w:r w:rsidR="00D51667">
        <w:t xml:space="preserve"> (114)</w:t>
      </w:r>
      <w:r w:rsidR="00E82040">
        <w:t xml:space="preserve"> of</w:t>
      </w:r>
      <w:r w:rsidR="00F6020A">
        <w:t xml:space="preserve"> respondents </w:t>
      </w:r>
      <w:r w:rsidR="00DD2C11">
        <w:t xml:space="preserve">are </w:t>
      </w:r>
      <w:r w:rsidR="00ED775C">
        <w:t>considered</w:t>
      </w:r>
      <w:r w:rsidR="00DD2C11">
        <w:t xml:space="preserve"> Explorers, 26% </w:t>
      </w:r>
      <w:r w:rsidR="00D51667">
        <w:t xml:space="preserve">(226) </w:t>
      </w:r>
      <w:r w:rsidR="00DD2C11">
        <w:t xml:space="preserve">Pioneers, 40% </w:t>
      </w:r>
      <w:r w:rsidR="00D51667">
        <w:t xml:space="preserve">(352) </w:t>
      </w:r>
      <w:r w:rsidR="00DD2C11">
        <w:t xml:space="preserve">Hesitators and 21% </w:t>
      </w:r>
      <w:r w:rsidR="00D51667">
        <w:t xml:space="preserve">(188) </w:t>
      </w:r>
      <w:r w:rsidR="00ED775C">
        <w:t>A</w:t>
      </w:r>
      <w:r w:rsidR="00DD2C11">
        <w:t>voiders.</w:t>
      </w:r>
      <w:r w:rsidR="00E82040">
        <w:t xml:space="preserve"> </w:t>
      </w:r>
      <w:r w:rsidR="00BC3E28">
        <w:t>Following</w:t>
      </w:r>
      <w:r>
        <w:t xml:space="preserve"> </w:t>
      </w:r>
      <w:r>
        <w:fldChar w:fldCharType="begin"/>
      </w:r>
      <w:r>
        <w:instrText xml:space="preserve"> ADDIN ZOTERO_ITEM CSL_CITATION {"citationID":"18t2MuQq","properties":{"formattedCitation":"(Parasuraman &amp; Colby, 2015)","plainCitation":"(Parasuraman &amp; Colby, 2015)","dontUpdate":true,"noteIndex":0},"citationItems":[{"id":791,"uris":["http://zotero.org/groups/4629267/items/TI87B2B2"],"itemData":{"id":791,"type":"article-journal","abstract":"The Technology Readiness Index (TRI), a 36-item scale to measure people’s propensity to embrace and use cutting-edge technologies, was published in the Journal of Service Research over a decade ago. Researchers have since used it in a variety of contexts in over two dozen countries. Meanwhile, several revolutionary technologies (mobile commerce, social media, and cloud computing) that were in their infancy just a decade ago are now pervasive and significantly impacting people’s lives. Based on insights from extensive experience with the TRI and given the significant changes in the technology landscape, the authors undertook a two-phase research project to update and streamline the TRI. After providing a brief overview of technology readiness and the original TRI, this article (a) describes the multiple research stages and analyses that produced TRI 2.0, a 16-item scale; (b) compares TRI 2.0 with the original TRI in terms of content, structure, and psychometric properties; and (c) demonstrates TRI 2.0’s reliability, validity, and usefulness as a customer segmentation tool. The article concludes with potential applications of TRI 2.0 and directions for future research.","container-title":"Journal of Service Research","DOI":"10.1177/1094670514539730","ISSN":"1094-6705, 1552-7379","issue":"1","journalAbbreviation":"Journal of Service Research","language":"en","page":"59-74","source":"DOI.org (Crossref)","title":"An Updated and Streamlined Technology Readiness Index: TRI 2.0","title-short":"An Updated and Streamlined Technology Readiness Index","volume":"18","author":[{"family":"Parasuraman","given":"A."},{"family":"Colby","given":"Charles L."}],"issued":{"date-parts":[["2015",2]]}}}],"schema":"https://github.com/citation-style-language/schema/raw/master/csl-citation.json"} </w:instrText>
      </w:r>
      <w:r>
        <w:fldChar w:fldCharType="separate"/>
      </w:r>
      <w:r>
        <w:rPr>
          <w:noProof/>
        </w:rPr>
        <w:t>Parasuraman &amp; Colby (2015)</w:t>
      </w:r>
      <w:r>
        <w:fldChar w:fldCharType="end"/>
      </w:r>
      <w:r w:rsidR="00BC3E28">
        <w:t xml:space="preserve">, </w:t>
      </w:r>
      <w:r>
        <w:t>Explorers are key consumers or lead users who have a strong motivation to use technology (highest optimism and innovativeness scores) while having a low degree of resistance (lowest discomfort and insecurity scores). Pioneers tend to hold both rather strong positive and negative technology-related beliefs. Hesitators have a high degree of resistance as well as a particularly low degree of innovativeness. Avoiders show the highest degree of resistance</w:t>
      </w:r>
      <w:r w:rsidR="00ED775C">
        <w:t xml:space="preserve"> and</w:t>
      </w:r>
      <w:r>
        <w:t xml:space="preserve"> lowest degree of motivation.</w:t>
      </w:r>
      <w:r w:rsidR="003F6C18">
        <w:t xml:space="preserve"> </w:t>
      </w:r>
      <w:r w:rsidR="009C41B4">
        <w:t>Referring</w:t>
      </w:r>
      <w:r w:rsidR="003D3E0D">
        <w:t xml:space="preserve"> these clusters to</w:t>
      </w:r>
      <w:r>
        <w:t xml:space="preserve"> </w:t>
      </w:r>
      <w:r w:rsidR="00425841">
        <w:fldChar w:fldCharType="begin"/>
      </w:r>
      <w:r w:rsidR="00130A00">
        <w:instrText xml:space="preserve"> ADDIN ZOTERO_ITEM CSL_CITATION {"citationID":"iMl9VZLz","properties":{"formattedCitation":"(Rogers, 1962)","plainCitation":"(Rogers, 1962)","dontUpdate":true,"noteIndex":0},"citationItems":[{"id":841,"uris":["http://zotero.org/groups/4629267/items/HKWXRFV5"],"itemData":{"id":841,"type":"book","event-place":"New York","publisher":"Free Press","publisher-place":"New York","title":"Diffusion of innovations.","author":[{"family":"Rogers","given":"E. M."}],"issued":{"date-parts":[["1962"]]}}}],"schema":"https://github.com/citation-style-language/schema/raw/master/csl-citation.json"} </w:instrText>
      </w:r>
      <w:r w:rsidR="00425841">
        <w:fldChar w:fldCharType="separate"/>
      </w:r>
      <w:r w:rsidR="00425841">
        <w:rPr>
          <w:noProof/>
        </w:rPr>
        <w:t>Rogers' (1962)</w:t>
      </w:r>
      <w:r w:rsidR="00425841">
        <w:fldChar w:fldCharType="end"/>
      </w:r>
      <w:r w:rsidR="00425841">
        <w:t xml:space="preserve"> </w:t>
      </w:r>
      <w:r w:rsidR="003D3E0D">
        <w:t xml:space="preserve">classifications in his </w:t>
      </w:r>
      <w:r>
        <w:t>theory on diffusion of innovations, Explorers are similar to innovators and early adopters, Pioneers are related to the early majority, Hesitators are similar to the late majority and Avoiders are related to laggards.</w:t>
      </w:r>
      <w:r w:rsidR="00671D8D">
        <w:t xml:space="preserve"> </w:t>
      </w:r>
      <w:r w:rsidR="00671D8D">
        <w:fldChar w:fldCharType="begin"/>
      </w:r>
      <w:r w:rsidR="00671D8D">
        <w:instrText xml:space="preserve"> REF _Ref103519035 \h </w:instrText>
      </w:r>
      <w:r w:rsidR="00671D8D">
        <w:fldChar w:fldCharType="separate"/>
      </w:r>
      <w:r w:rsidR="00AB2FA5">
        <w:t xml:space="preserve">Table </w:t>
      </w:r>
      <w:r w:rsidR="00AB2FA5">
        <w:rPr>
          <w:noProof/>
        </w:rPr>
        <w:t>3</w:t>
      </w:r>
      <w:r w:rsidR="00671D8D">
        <w:fldChar w:fldCharType="end"/>
      </w:r>
      <w:r w:rsidR="00671D8D">
        <w:t xml:space="preserve"> and </w:t>
      </w:r>
      <w:r w:rsidR="00671D8D">
        <w:fldChar w:fldCharType="begin"/>
      </w:r>
      <w:r w:rsidR="00671D8D">
        <w:instrText xml:space="preserve"> REF _Ref104892099 \h </w:instrText>
      </w:r>
      <w:r w:rsidR="00671D8D">
        <w:fldChar w:fldCharType="separate"/>
      </w:r>
      <w:r w:rsidR="00AB2FA5">
        <w:t xml:space="preserve">Table </w:t>
      </w:r>
      <w:r w:rsidR="00AB2FA5">
        <w:rPr>
          <w:noProof/>
        </w:rPr>
        <w:t>4</w:t>
      </w:r>
      <w:r w:rsidR="00671D8D">
        <w:fldChar w:fldCharType="end"/>
      </w:r>
      <w:r w:rsidR="00671D8D">
        <w:t xml:space="preserve"> </w:t>
      </w:r>
      <w:r w:rsidR="00D174C7">
        <w:t>display</w:t>
      </w:r>
      <w:r w:rsidR="0042504B">
        <w:t xml:space="preserve"> a summary of the TRI-based LCA results</w:t>
      </w:r>
      <w:r w:rsidR="00CB6265">
        <w:t xml:space="preserve"> of the German and </w:t>
      </w:r>
      <w:r w:rsidR="00A973FA">
        <w:t>British</w:t>
      </w:r>
      <w:r w:rsidR="00CB6265">
        <w:t xml:space="preserve"> sample population</w:t>
      </w:r>
      <w:r w:rsidR="00A973FA">
        <w:t xml:space="preserve">, </w:t>
      </w:r>
      <w:r w:rsidR="00CB6265">
        <w:t>respectively</w:t>
      </w:r>
      <w:r w:rsidR="0042504B">
        <w:t xml:space="preserve">. </w:t>
      </w:r>
    </w:p>
    <w:p w14:paraId="23A78B7A" w14:textId="1623F4A8" w:rsidR="00A07B33" w:rsidRDefault="00A07B33" w:rsidP="00A07B33"/>
    <w:p w14:paraId="7C6D83E7" w14:textId="77777777" w:rsidR="000D3D2F" w:rsidRDefault="000D3D2F" w:rsidP="00A07B33"/>
    <w:p w14:paraId="50AC5754" w14:textId="5728B24F" w:rsidR="00925A29" w:rsidRDefault="00925A29" w:rsidP="00925A29">
      <w:pPr>
        <w:pStyle w:val="Beschriftung"/>
      </w:pPr>
      <w:bookmarkStart w:id="33" w:name="_Ref103519035"/>
      <w:bookmarkStart w:id="34" w:name="_Toc104710404"/>
      <w:r>
        <w:lastRenderedPageBreak/>
        <w:t xml:space="preserve">Table </w:t>
      </w:r>
      <w:r>
        <w:fldChar w:fldCharType="begin"/>
      </w:r>
      <w:r>
        <w:instrText xml:space="preserve"> SEQ Table \* ARABIC </w:instrText>
      </w:r>
      <w:r>
        <w:fldChar w:fldCharType="separate"/>
      </w:r>
      <w:r w:rsidR="00AB2FA5">
        <w:rPr>
          <w:noProof/>
        </w:rPr>
        <w:t>3</w:t>
      </w:r>
      <w:r>
        <w:fldChar w:fldCharType="end"/>
      </w:r>
      <w:bookmarkEnd w:id="33"/>
      <w:r>
        <w:t>:</w:t>
      </w:r>
      <w:r>
        <w:br/>
      </w:r>
      <w:r w:rsidRPr="00925A29">
        <w:rPr>
          <w:b w:val="0"/>
          <w:bCs/>
          <w:i/>
          <w:iCs/>
        </w:rPr>
        <w:t>Latent class segmentation using TRI data</w:t>
      </w:r>
      <w:r w:rsidR="006A686C">
        <w:rPr>
          <w:b w:val="0"/>
          <w:bCs/>
          <w:i/>
          <w:iCs/>
        </w:rPr>
        <w:t xml:space="preserve"> of German sample population</w:t>
      </w:r>
      <w:bookmarkEnd w:id="34"/>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1051"/>
        <w:gridCol w:w="869"/>
        <w:gridCol w:w="868"/>
        <w:gridCol w:w="1240"/>
        <w:gridCol w:w="1316"/>
        <w:gridCol w:w="1240"/>
        <w:gridCol w:w="1240"/>
        <w:gridCol w:w="1240"/>
      </w:tblGrid>
      <w:tr w:rsidR="00694B31" w:rsidRPr="00925A29" w14:paraId="7849CF80" w14:textId="77777777" w:rsidTr="00AB3DCE">
        <w:trPr>
          <w:trHeight w:val="300"/>
        </w:trPr>
        <w:tc>
          <w:tcPr>
            <w:tcW w:w="579" w:type="pct"/>
            <w:tcBorders>
              <w:top w:val="single" w:sz="18" w:space="0" w:color="auto"/>
              <w:bottom w:val="single" w:sz="18" w:space="0" w:color="auto"/>
            </w:tcBorders>
            <w:noWrap/>
            <w:vAlign w:val="center"/>
            <w:hideMark/>
          </w:tcPr>
          <w:p w14:paraId="526967A5" w14:textId="77777777" w:rsidR="00694B31" w:rsidRPr="00925A29" w:rsidRDefault="00694B31" w:rsidP="001B2D48">
            <w:pPr>
              <w:spacing w:line="276" w:lineRule="auto"/>
              <w:jc w:val="left"/>
            </w:pPr>
            <w:r w:rsidRPr="00925A29">
              <w:t>Cluster</w:t>
            </w:r>
          </w:p>
        </w:tc>
        <w:tc>
          <w:tcPr>
            <w:tcW w:w="479" w:type="pct"/>
            <w:tcBorders>
              <w:top w:val="single" w:sz="18" w:space="0" w:color="auto"/>
              <w:bottom w:val="single" w:sz="18" w:space="0" w:color="auto"/>
            </w:tcBorders>
            <w:noWrap/>
            <w:vAlign w:val="center"/>
            <w:hideMark/>
          </w:tcPr>
          <w:p w14:paraId="30B9F93D" w14:textId="4644BE42" w:rsidR="00694B31" w:rsidRPr="00925A29" w:rsidRDefault="00FD2200" w:rsidP="001B2D48">
            <w:pPr>
              <w:spacing w:line="276" w:lineRule="auto"/>
              <w:jc w:val="left"/>
            </w:pPr>
            <w:r w:rsidRPr="00925A29">
              <w:t>n</w:t>
            </w:r>
          </w:p>
        </w:tc>
        <w:tc>
          <w:tcPr>
            <w:tcW w:w="479" w:type="pct"/>
            <w:tcBorders>
              <w:top w:val="single" w:sz="18" w:space="0" w:color="auto"/>
              <w:bottom w:val="single" w:sz="18" w:space="0" w:color="auto"/>
            </w:tcBorders>
            <w:noWrap/>
            <w:vAlign w:val="center"/>
            <w:hideMark/>
          </w:tcPr>
          <w:p w14:paraId="699B59E5" w14:textId="77777777" w:rsidR="00694B31" w:rsidRPr="00925A29" w:rsidRDefault="00694B31" w:rsidP="001B2D48">
            <w:pPr>
              <w:spacing w:line="276" w:lineRule="auto"/>
              <w:jc w:val="left"/>
            </w:pPr>
            <w:r w:rsidRPr="00925A29">
              <w:t>%</w:t>
            </w:r>
          </w:p>
        </w:tc>
        <w:tc>
          <w:tcPr>
            <w:tcW w:w="684" w:type="pct"/>
            <w:tcBorders>
              <w:top w:val="single" w:sz="18" w:space="0" w:color="auto"/>
              <w:bottom w:val="single" w:sz="18" w:space="0" w:color="auto"/>
            </w:tcBorders>
            <w:noWrap/>
            <w:vAlign w:val="center"/>
            <w:hideMark/>
          </w:tcPr>
          <w:p w14:paraId="07D4A400" w14:textId="77777777" w:rsidR="00694B31" w:rsidRPr="00925A29" w:rsidRDefault="00694B31" w:rsidP="001B2D48">
            <w:pPr>
              <w:spacing w:line="276" w:lineRule="auto"/>
              <w:jc w:val="left"/>
            </w:pPr>
            <w:r w:rsidRPr="00925A29">
              <w:t>Optimism</w:t>
            </w:r>
          </w:p>
        </w:tc>
        <w:tc>
          <w:tcPr>
            <w:tcW w:w="726" w:type="pct"/>
            <w:tcBorders>
              <w:top w:val="single" w:sz="18" w:space="0" w:color="auto"/>
              <w:bottom w:val="single" w:sz="18" w:space="0" w:color="auto"/>
            </w:tcBorders>
            <w:noWrap/>
            <w:vAlign w:val="center"/>
            <w:hideMark/>
          </w:tcPr>
          <w:p w14:paraId="03A44681" w14:textId="77777777" w:rsidR="00694B31" w:rsidRPr="00925A29" w:rsidRDefault="00694B31" w:rsidP="001B2D48">
            <w:pPr>
              <w:spacing w:line="276" w:lineRule="auto"/>
              <w:jc w:val="left"/>
            </w:pPr>
            <w:r w:rsidRPr="00925A29">
              <w:t>Innovativeness</w:t>
            </w:r>
          </w:p>
        </w:tc>
        <w:tc>
          <w:tcPr>
            <w:tcW w:w="684" w:type="pct"/>
            <w:tcBorders>
              <w:top w:val="single" w:sz="18" w:space="0" w:color="auto"/>
              <w:bottom w:val="single" w:sz="18" w:space="0" w:color="auto"/>
            </w:tcBorders>
            <w:noWrap/>
            <w:vAlign w:val="center"/>
            <w:hideMark/>
          </w:tcPr>
          <w:p w14:paraId="503186AC" w14:textId="77777777" w:rsidR="00694B31" w:rsidRPr="00925A29" w:rsidRDefault="00694B31" w:rsidP="001B2D48">
            <w:pPr>
              <w:spacing w:line="276" w:lineRule="auto"/>
              <w:jc w:val="left"/>
            </w:pPr>
            <w:r w:rsidRPr="00925A29">
              <w:t>Discomfort</w:t>
            </w:r>
          </w:p>
        </w:tc>
        <w:tc>
          <w:tcPr>
            <w:tcW w:w="684" w:type="pct"/>
            <w:tcBorders>
              <w:top w:val="single" w:sz="18" w:space="0" w:color="auto"/>
              <w:bottom w:val="single" w:sz="18" w:space="0" w:color="auto"/>
            </w:tcBorders>
            <w:noWrap/>
            <w:vAlign w:val="center"/>
            <w:hideMark/>
          </w:tcPr>
          <w:p w14:paraId="17085D16" w14:textId="77777777" w:rsidR="00694B31" w:rsidRPr="00925A29" w:rsidRDefault="00694B31" w:rsidP="001B2D48">
            <w:pPr>
              <w:spacing w:line="276" w:lineRule="auto"/>
              <w:jc w:val="left"/>
            </w:pPr>
            <w:r w:rsidRPr="00925A29">
              <w:t>Insecurity</w:t>
            </w:r>
          </w:p>
        </w:tc>
        <w:tc>
          <w:tcPr>
            <w:tcW w:w="684" w:type="pct"/>
            <w:tcBorders>
              <w:top w:val="single" w:sz="18" w:space="0" w:color="auto"/>
              <w:bottom w:val="single" w:sz="18" w:space="0" w:color="auto"/>
            </w:tcBorders>
            <w:noWrap/>
            <w:vAlign w:val="center"/>
            <w:hideMark/>
          </w:tcPr>
          <w:p w14:paraId="36E7DE59" w14:textId="77777777" w:rsidR="00694B31" w:rsidRPr="00925A29" w:rsidRDefault="00694B31" w:rsidP="001B2D48">
            <w:pPr>
              <w:spacing w:line="276" w:lineRule="auto"/>
              <w:jc w:val="left"/>
            </w:pPr>
            <w:r w:rsidRPr="00925A29">
              <w:t>Overall TRI</w:t>
            </w:r>
          </w:p>
        </w:tc>
      </w:tr>
      <w:tr w:rsidR="00694B31" w:rsidRPr="00925A29" w14:paraId="35DF9EC6" w14:textId="77777777" w:rsidTr="00AB3DCE">
        <w:trPr>
          <w:trHeight w:val="300"/>
        </w:trPr>
        <w:tc>
          <w:tcPr>
            <w:tcW w:w="579" w:type="pct"/>
            <w:tcBorders>
              <w:top w:val="single" w:sz="18" w:space="0" w:color="auto"/>
            </w:tcBorders>
            <w:noWrap/>
            <w:vAlign w:val="center"/>
            <w:hideMark/>
          </w:tcPr>
          <w:p w14:paraId="42AA532B" w14:textId="77777777" w:rsidR="00694B31" w:rsidRPr="00925A29" w:rsidRDefault="00694B31" w:rsidP="001B2D48">
            <w:pPr>
              <w:spacing w:line="276" w:lineRule="auto"/>
              <w:jc w:val="left"/>
              <w:rPr>
                <w:b/>
                <w:bCs/>
              </w:rPr>
            </w:pPr>
            <w:r w:rsidRPr="00925A29">
              <w:rPr>
                <w:b/>
                <w:bCs/>
              </w:rPr>
              <w:t>Explorers</w:t>
            </w:r>
          </w:p>
        </w:tc>
        <w:tc>
          <w:tcPr>
            <w:tcW w:w="479" w:type="pct"/>
            <w:tcBorders>
              <w:top w:val="single" w:sz="18" w:space="0" w:color="auto"/>
            </w:tcBorders>
            <w:noWrap/>
            <w:vAlign w:val="center"/>
            <w:hideMark/>
          </w:tcPr>
          <w:p w14:paraId="1B45613B" w14:textId="77777777" w:rsidR="00694B31" w:rsidRPr="00925A29" w:rsidRDefault="00694B31" w:rsidP="001B2D48">
            <w:pPr>
              <w:spacing w:line="276" w:lineRule="auto"/>
              <w:jc w:val="left"/>
            </w:pPr>
            <w:r w:rsidRPr="00925A29">
              <w:t>125</w:t>
            </w:r>
          </w:p>
        </w:tc>
        <w:tc>
          <w:tcPr>
            <w:tcW w:w="479" w:type="pct"/>
            <w:tcBorders>
              <w:top w:val="single" w:sz="18" w:space="0" w:color="auto"/>
            </w:tcBorders>
            <w:noWrap/>
            <w:vAlign w:val="center"/>
            <w:hideMark/>
          </w:tcPr>
          <w:p w14:paraId="4FAFC849" w14:textId="2A002657" w:rsidR="00694B31" w:rsidRPr="00925A29" w:rsidRDefault="00694B31" w:rsidP="001B2D48">
            <w:pPr>
              <w:spacing w:line="276" w:lineRule="auto"/>
              <w:jc w:val="left"/>
            </w:pPr>
            <w:r w:rsidRPr="00925A29">
              <w:t>15</w:t>
            </w:r>
          </w:p>
        </w:tc>
        <w:tc>
          <w:tcPr>
            <w:tcW w:w="684" w:type="pct"/>
            <w:tcBorders>
              <w:top w:val="single" w:sz="18" w:space="0" w:color="auto"/>
            </w:tcBorders>
            <w:noWrap/>
            <w:vAlign w:val="center"/>
            <w:hideMark/>
          </w:tcPr>
          <w:p w14:paraId="25A366AC" w14:textId="77777777" w:rsidR="00694B31" w:rsidRPr="00925A29" w:rsidRDefault="00694B31" w:rsidP="001B2D48">
            <w:pPr>
              <w:spacing w:line="276" w:lineRule="auto"/>
              <w:jc w:val="left"/>
            </w:pPr>
            <w:r w:rsidRPr="00925A29">
              <w:t>6.04</w:t>
            </w:r>
          </w:p>
        </w:tc>
        <w:tc>
          <w:tcPr>
            <w:tcW w:w="726" w:type="pct"/>
            <w:tcBorders>
              <w:top w:val="single" w:sz="18" w:space="0" w:color="auto"/>
            </w:tcBorders>
            <w:noWrap/>
            <w:vAlign w:val="center"/>
            <w:hideMark/>
          </w:tcPr>
          <w:p w14:paraId="08A69946" w14:textId="77777777" w:rsidR="00694B31" w:rsidRPr="00925A29" w:rsidRDefault="00694B31" w:rsidP="001B2D48">
            <w:pPr>
              <w:spacing w:line="276" w:lineRule="auto"/>
              <w:jc w:val="left"/>
            </w:pPr>
            <w:r w:rsidRPr="00925A29">
              <w:t>5.47</w:t>
            </w:r>
          </w:p>
        </w:tc>
        <w:tc>
          <w:tcPr>
            <w:tcW w:w="684" w:type="pct"/>
            <w:tcBorders>
              <w:top w:val="single" w:sz="18" w:space="0" w:color="auto"/>
            </w:tcBorders>
            <w:noWrap/>
            <w:vAlign w:val="center"/>
            <w:hideMark/>
          </w:tcPr>
          <w:p w14:paraId="7A52BC29" w14:textId="77777777" w:rsidR="00694B31" w:rsidRPr="00925A29" w:rsidRDefault="00694B31" w:rsidP="001B2D48">
            <w:pPr>
              <w:spacing w:line="276" w:lineRule="auto"/>
              <w:jc w:val="left"/>
            </w:pPr>
            <w:r w:rsidRPr="00925A29">
              <w:t>2.38</w:t>
            </w:r>
          </w:p>
        </w:tc>
        <w:tc>
          <w:tcPr>
            <w:tcW w:w="684" w:type="pct"/>
            <w:tcBorders>
              <w:top w:val="single" w:sz="18" w:space="0" w:color="auto"/>
            </w:tcBorders>
            <w:noWrap/>
            <w:vAlign w:val="center"/>
            <w:hideMark/>
          </w:tcPr>
          <w:p w14:paraId="530977C4" w14:textId="77777777" w:rsidR="00694B31" w:rsidRPr="00925A29" w:rsidRDefault="00694B31" w:rsidP="001B2D48">
            <w:pPr>
              <w:spacing w:line="276" w:lineRule="auto"/>
              <w:jc w:val="left"/>
            </w:pPr>
            <w:r w:rsidRPr="00925A29">
              <w:t>4.06</w:t>
            </w:r>
          </w:p>
        </w:tc>
        <w:tc>
          <w:tcPr>
            <w:tcW w:w="684" w:type="pct"/>
            <w:tcBorders>
              <w:top w:val="single" w:sz="18" w:space="0" w:color="auto"/>
            </w:tcBorders>
            <w:noWrap/>
            <w:vAlign w:val="center"/>
            <w:hideMark/>
          </w:tcPr>
          <w:p w14:paraId="2D44723F" w14:textId="77777777" w:rsidR="00694B31" w:rsidRPr="00925A29" w:rsidRDefault="00694B31" w:rsidP="001B2D48">
            <w:pPr>
              <w:spacing w:line="276" w:lineRule="auto"/>
              <w:jc w:val="left"/>
            </w:pPr>
            <w:r w:rsidRPr="00925A29">
              <w:t>5.27</w:t>
            </w:r>
          </w:p>
        </w:tc>
      </w:tr>
      <w:tr w:rsidR="00694B31" w:rsidRPr="00925A29" w14:paraId="01E14C68" w14:textId="77777777" w:rsidTr="00AB3DCE">
        <w:trPr>
          <w:trHeight w:val="300"/>
        </w:trPr>
        <w:tc>
          <w:tcPr>
            <w:tcW w:w="579" w:type="pct"/>
            <w:noWrap/>
            <w:vAlign w:val="center"/>
            <w:hideMark/>
          </w:tcPr>
          <w:p w14:paraId="5EDADB22" w14:textId="77777777" w:rsidR="00694B31" w:rsidRPr="00925A29" w:rsidRDefault="00694B31" w:rsidP="001B2D48">
            <w:pPr>
              <w:spacing w:line="276" w:lineRule="auto"/>
              <w:jc w:val="left"/>
              <w:rPr>
                <w:b/>
                <w:bCs/>
              </w:rPr>
            </w:pPr>
            <w:r w:rsidRPr="00925A29">
              <w:rPr>
                <w:b/>
                <w:bCs/>
              </w:rPr>
              <w:t>Pioneers</w:t>
            </w:r>
          </w:p>
        </w:tc>
        <w:tc>
          <w:tcPr>
            <w:tcW w:w="479" w:type="pct"/>
            <w:noWrap/>
            <w:vAlign w:val="center"/>
            <w:hideMark/>
          </w:tcPr>
          <w:p w14:paraId="0D1592F4" w14:textId="77777777" w:rsidR="00694B31" w:rsidRPr="00925A29" w:rsidRDefault="00694B31" w:rsidP="001B2D48">
            <w:pPr>
              <w:spacing w:line="276" w:lineRule="auto"/>
              <w:jc w:val="left"/>
            </w:pPr>
            <w:r w:rsidRPr="00925A29">
              <w:t>297</w:t>
            </w:r>
          </w:p>
        </w:tc>
        <w:tc>
          <w:tcPr>
            <w:tcW w:w="479" w:type="pct"/>
            <w:noWrap/>
            <w:vAlign w:val="center"/>
            <w:hideMark/>
          </w:tcPr>
          <w:p w14:paraId="0FB347D3" w14:textId="77777777" w:rsidR="00694B31" w:rsidRPr="00925A29" w:rsidRDefault="00694B31" w:rsidP="001B2D48">
            <w:pPr>
              <w:spacing w:line="276" w:lineRule="auto"/>
              <w:jc w:val="left"/>
            </w:pPr>
            <w:r w:rsidRPr="00925A29">
              <w:t>36</w:t>
            </w:r>
          </w:p>
        </w:tc>
        <w:tc>
          <w:tcPr>
            <w:tcW w:w="684" w:type="pct"/>
            <w:noWrap/>
            <w:vAlign w:val="center"/>
            <w:hideMark/>
          </w:tcPr>
          <w:p w14:paraId="6BD7316E" w14:textId="77777777" w:rsidR="00694B31" w:rsidRPr="00925A29" w:rsidRDefault="00694B31" w:rsidP="001B2D48">
            <w:pPr>
              <w:spacing w:line="276" w:lineRule="auto"/>
              <w:jc w:val="left"/>
            </w:pPr>
            <w:r w:rsidRPr="00925A29">
              <w:t>4.82</w:t>
            </w:r>
          </w:p>
        </w:tc>
        <w:tc>
          <w:tcPr>
            <w:tcW w:w="726" w:type="pct"/>
            <w:noWrap/>
            <w:vAlign w:val="center"/>
            <w:hideMark/>
          </w:tcPr>
          <w:p w14:paraId="3990499D" w14:textId="77777777" w:rsidR="00694B31" w:rsidRPr="00925A29" w:rsidRDefault="00694B31" w:rsidP="001B2D48">
            <w:pPr>
              <w:spacing w:line="276" w:lineRule="auto"/>
              <w:jc w:val="left"/>
            </w:pPr>
            <w:r w:rsidRPr="00925A29">
              <w:t>3.86</w:t>
            </w:r>
          </w:p>
        </w:tc>
        <w:tc>
          <w:tcPr>
            <w:tcW w:w="684" w:type="pct"/>
            <w:noWrap/>
            <w:vAlign w:val="center"/>
            <w:hideMark/>
          </w:tcPr>
          <w:p w14:paraId="6F64E13A" w14:textId="77777777" w:rsidR="00694B31" w:rsidRPr="00925A29" w:rsidRDefault="00694B31" w:rsidP="001B2D48">
            <w:pPr>
              <w:spacing w:line="276" w:lineRule="auto"/>
              <w:jc w:val="left"/>
            </w:pPr>
            <w:r w:rsidRPr="00925A29">
              <w:t>3.18</w:t>
            </w:r>
          </w:p>
        </w:tc>
        <w:tc>
          <w:tcPr>
            <w:tcW w:w="684" w:type="pct"/>
            <w:noWrap/>
            <w:vAlign w:val="center"/>
            <w:hideMark/>
          </w:tcPr>
          <w:p w14:paraId="0C215C12" w14:textId="77777777" w:rsidR="00694B31" w:rsidRPr="00925A29" w:rsidRDefault="00694B31" w:rsidP="001B2D48">
            <w:pPr>
              <w:spacing w:line="276" w:lineRule="auto"/>
              <w:jc w:val="left"/>
            </w:pPr>
            <w:r w:rsidRPr="00925A29">
              <w:t>4.74</w:t>
            </w:r>
          </w:p>
        </w:tc>
        <w:tc>
          <w:tcPr>
            <w:tcW w:w="684" w:type="pct"/>
            <w:noWrap/>
            <w:vAlign w:val="center"/>
            <w:hideMark/>
          </w:tcPr>
          <w:p w14:paraId="76D5C486" w14:textId="77777777" w:rsidR="00694B31" w:rsidRPr="00925A29" w:rsidRDefault="00694B31" w:rsidP="001B2D48">
            <w:pPr>
              <w:spacing w:line="276" w:lineRule="auto"/>
              <w:jc w:val="left"/>
            </w:pPr>
            <w:r w:rsidRPr="00925A29">
              <w:t>4.19</w:t>
            </w:r>
          </w:p>
        </w:tc>
      </w:tr>
      <w:tr w:rsidR="00694B31" w:rsidRPr="00925A29" w14:paraId="4E18EE81" w14:textId="77777777" w:rsidTr="00AB3DCE">
        <w:trPr>
          <w:trHeight w:val="300"/>
        </w:trPr>
        <w:tc>
          <w:tcPr>
            <w:tcW w:w="579" w:type="pct"/>
            <w:noWrap/>
            <w:vAlign w:val="center"/>
            <w:hideMark/>
          </w:tcPr>
          <w:p w14:paraId="3B3CF1D8" w14:textId="77777777" w:rsidR="00694B31" w:rsidRPr="00925A29" w:rsidRDefault="00694B31" w:rsidP="001B2D48">
            <w:pPr>
              <w:spacing w:line="276" w:lineRule="auto"/>
              <w:jc w:val="left"/>
              <w:rPr>
                <w:b/>
                <w:bCs/>
              </w:rPr>
            </w:pPr>
            <w:r w:rsidRPr="00925A29">
              <w:rPr>
                <w:b/>
                <w:bCs/>
              </w:rPr>
              <w:t>Hesitators</w:t>
            </w:r>
          </w:p>
        </w:tc>
        <w:tc>
          <w:tcPr>
            <w:tcW w:w="479" w:type="pct"/>
            <w:noWrap/>
            <w:vAlign w:val="center"/>
            <w:hideMark/>
          </w:tcPr>
          <w:p w14:paraId="2C16D0ED" w14:textId="77777777" w:rsidR="00694B31" w:rsidRPr="00925A29" w:rsidRDefault="00694B31" w:rsidP="001B2D48">
            <w:pPr>
              <w:spacing w:line="276" w:lineRule="auto"/>
              <w:jc w:val="left"/>
            </w:pPr>
            <w:r w:rsidRPr="00925A29">
              <w:t>227</w:t>
            </w:r>
          </w:p>
        </w:tc>
        <w:tc>
          <w:tcPr>
            <w:tcW w:w="479" w:type="pct"/>
            <w:noWrap/>
            <w:vAlign w:val="center"/>
            <w:hideMark/>
          </w:tcPr>
          <w:p w14:paraId="0259DC55" w14:textId="77777777" w:rsidR="00694B31" w:rsidRPr="00925A29" w:rsidRDefault="00694B31" w:rsidP="001B2D48">
            <w:pPr>
              <w:spacing w:line="276" w:lineRule="auto"/>
              <w:jc w:val="left"/>
            </w:pPr>
            <w:r w:rsidRPr="00925A29">
              <w:t>28</w:t>
            </w:r>
          </w:p>
        </w:tc>
        <w:tc>
          <w:tcPr>
            <w:tcW w:w="684" w:type="pct"/>
            <w:noWrap/>
            <w:vAlign w:val="center"/>
            <w:hideMark/>
          </w:tcPr>
          <w:p w14:paraId="4C666040" w14:textId="77777777" w:rsidR="00694B31" w:rsidRPr="00925A29" w:rsidRDefault="00694B31" w:rsidP="001B2D48">
            <w:pPr>
              <w:spacing w:line="276" w:lineRule="auto"/>
              <w:jc w:val="left"/>
            </w:pPr>
            <w:r w:rsidRPr="00925A29">
              <w:t>3.78</w:t>
            </w:r>
          </w:p>
        </w:tc>
        <w:tc>
          <w:tcPr>
            <w:tcW w:w="726" w:type="pct"/>
            <w:noWrap/>
            <w:vAlign w:val="center"/>
            <w:hideMark/>
          </w:tcPr>
          <w:p w14:paraId="0E875A03" w14:textId="77777777" w:rsidR="00694B31" w:rsidRPr="00925A29" w:rsidRDefault="00694B31" w:rsidP="001B2D48">
            <w:pPr>
              <w:spacing w:line="276" w:lineRule="auto"/>
              <w:jc w:val="left"/>
            </w:pPr>
            <w:r w:rsidRPr="00925A29">
              <w:t>2.07</w:t>
            </w:r>
          </w:p>
        </w:tc>
        <w:tc>
          <w:tcPr>
            <w:tcW w:w="684" w:type="pct"/>
            <w:noWrap/>
            <w:vAlign w:val="center"/>
            <w:hideMark/>
          </w:tcPr>
          <w:p w14:paraId="7994D8A3" w14:textId="77777777" w:rsidR="00694B31" w:rsidRPr="00925A29" w:rsidRDefault="00694B31" w:rsidP="001B2D48">
            <w:pPr>
              <w:spacing w:line="276" w:lineRule="auto"/>
              <w:jc w:val="left"/>
            </w:pPr>
            <w:r w:rsidRPr="00925A29">
              <w:t>3.97</w:t>
            </w:r>
          </w:p>
        </w:tc>
        <w:tc>
          <w:tcPr>
            <w:tcW w:w="684" w:type="pct"/>
            <w:noWrap/>
            <w:vAlign w:val="center"/>
            <w:hideMark/>
          </w:tcPr>
          <w:p w14:paraId="5E47E437" w14:textId="77777777" w:rsidR="00694B31" w:rsidRPr="00925A29" w:rsidRDefault="00694B31" w:rsidP="001B2D48">
            <w:pPr>
              <w:spacing w:line="276" w:lineRule="auto"/>
              <w:jc w:val="left"/>
            </w:pPr>
            <w:r w:rsidRPr="00925A29">
              <w:t>4.51</w:t>
            </w:r>
          </w:p>
        </w:tc>
        <w:tc>
          <w:tcPr>
            <w:tcW w:w="684" w:type="pct"/>
            <w:noWrap/>
            <w:vAlign w:val="center"/>
            <w:hideMark/>
          </w:tcPr>
          <w:p w14:paraId="070B0DB1" w14:textId="77777777" w:rsidR="00694B31" w:rsidRPr="00925A29" w:rsidRDefault="00694B31" w:rsidP="001B2D48">
            <w:pPr>
              <w:spacing w:line="276" w:lineRule="auto"/>
              <w:jc w:val="left"/>
            </w:pPr>
            <w:r w:rsidRPr="00925A29">
              <w:t>3.34</w:t>
            </w:r>
          </w:p>
        </w:tc>
      </w:tr>
      <w:tr w:rsidR="00694B31" w:rsidRPr="00925A29" w14:paraId="774F80BE" w14:textId="77777777" w:rsidTr="00AB3DCE">
        <w:trPr>
          <w:trHeight w:val="300"/>
        </w:trPr>
        <w:tc>
          <w:tcPr>
            <w:tcW w:w="579" w:type="pct"/>
            <w:tcBorders>
              <w:bottom w:val="single" w:sz="18" w:space="0" w:color="auto"/>
            </w:tcBorders>
            <w:noWrap/>
            <w:vAlign w:val="center"/>
            <w:hideMark/>
          </w:tcPr>
          <w:p w14:paraId="2D82B556" w14:textId="77777777" w:rsidR="00694B31" w:rsidRPr="00925A29" w:rsidRDefault="00694B31" w:rsidP="001B2D48">
            <w:pPr>
              <w:spacing w:line="276" w:lineRule="auto"/>
              <w:jc w:val="left"/>
              <w:rPr>
                <w:b/>
                <w:bCs/>
              </w:rPr>
            </w:pPr>
            <w:r w:rsidRPr="00925A29">
              <w:rPr>
                <w:b/>
                <w:bCs/>
              </w:rPr>
              <w:t>Avoiders</w:t>
            </w:r>
          </w:p>
        </w:tc>
        <w:tc>
          <w:tcPr>
            <w:tcW w:w="479" w:type="pct"/>
            <w:tcBorders>
              <w:bottom w:val="single" w:sz="18" w:space="0" w:color="auto"/>
            </w:tcBorders>
            <w:noWrap/>
            <w:vAlign w:val="center"/>
            <w:hideMark/>
          </w:tcPr>
          <w:p w14:paraId="0A73825B" w14:textId="77777777" w:rsidR="00694B31" w:rsidRPr="00925A29" w:rsidRDefault="00694B31" w:rsidP="001B2D48">
            <w:pPr>
              <w:spacing w:line="276" w:lineRule="auto"/>
              <w:jc w:val="left"/>
            </w:pPr>
            <w:r w:rsidRPr="00925A29">
              <w:t>173</w:t>
            </w:r>
          </w:p>
        </w:tc>
        <w:tc>
          <w:tcPr>
            <w:tcW w:w="479" w:type="pct"/>
            <w:tcBorders>
              <w:bottom w:val="single" w:sz="18" w:space="0" w:color="auto"/>
            </w:tcBorders>
            <w:noWrap/>
            <w:vAlign w:val="center"/>
            <w:hideMark/>
          </w:tcPr>
          <w:p w14:paraId="0C5C95EF" w14:textId="77777777" w:rsidR="00694B31" w:rsidRPr="00925A29" w:rsidRDefault="00694B31" w:rsidP="001B2D48">
            <w:pPr>
              <w:spacing w:line="276" w:lineRule="auto"/>
              <w:jc w:val="left"/>
            </w:pPr>
            <w:r w:rsidRPr="00925A29">
              <w:t>21</w:t>
            </w:r>
          </w:p>
        </w:tc>
        <w:tc>
          <w:tcPr>
            <w:tcW w:w="684" w:type="pct"/>
            <w:tcBorders>
              <w:bottom w:val="single" w:sz="18" w:space="0" w:color="auto"/>
            </w:tcBorders>
            <w:noWrap/>
            <w:vAlign w:val="center"/>
            <w:hideMark/>
          </w:tcPr>
          <w:p w14:paraId="56F0A021" w14:textId="77777777" w:rsidR="00694B31" w:rsidRPr="00925A29" w:rsidRDefault="00694B31" w:rsidP="001B2D48">
            <w:pPr>
              <w:spacing w:line="276" w:lineRule="auto"/>
              <w:jc w:val="left"/>
            </w:pPr>
            <w:r w:rsidRPr="00925A29">
              <w:t>2.81</w:t>
            </w:r>
          </w:p>
        </w:tc>
        <w:tc>
          <w:tcPr>
            <w:tcW w:w="726" w:type="pct"/>
            <w:tcBorders>
              <w:bottom w:val="single" w:sz="18" w:space="0" w:color="auto"/>
            </w:tcBorders>
            <w:noWrap/>
            <w:vAlign w:val="center"/>
            <w:hideMark/>
          </w:tcPr>
          <w:p w14:paraId="683BF591" w14:textId="77777777" w:rsidR="00694B31" w:rsidRPr="00925A29" w:rsidRDefault="00694B31" w:rsidP="001B2D48">
            <w:pPr>
              <w:spacing w:line="276" w:lineRule="auto"/>
              <w:jc w:val="left"/>
            </w:pPr>
            <w:r w:rsidRPr="00925A29">
              <w:t>1.61</w:t>
            </w:r>
          </w:p>
        </w:tc>
        <w:tc>
          <w:tcPr>
            <w:tcW w:w="684" w:type="pct"/>
            <w:tcBorders>
              <w:bottom w:val="single" w:sz="18" w:space="0" w:color="auto"/>
            </w:tcBorders>
            <w:noWrap/>
            <w:vAlign w:val="center"/>
            <w:hideMark/>
          </w:tcPr>
          <w:p w14:paraId="5F48A4E0" w14:textId="77777777" w:rsidR="00694B31" w:rsidRPr="00925A29" w:rsidRDefault="00694B31" w:rsidP="001B2D48">
            <w:pPr>
              <w:spacing w:line="276" w:lineRule="auto"/>
              <w:jc w:val="left"/>
            </w:pPr>
            <w:r w:rsidRPr="00925A29">
              <w:t>4.60</w:t>
            </w:r>
          </w:p>
        </w:tc>
        <w:tc>
          <w:tcPr>
            <w:tcW w:w="684" w:type="pct"/>
            <w:tcBorders>
              <w:bottom w:val="single" w:sz="18" w:space="0" w:color="auto"/>
            </w:tcBorders>
            <w:noWrap/>
            <w:vAlign w:val="center"/>
            <w:hideMark/>
          </w:tcPr>
          <w:p w14:paraId="00EA001E" w14:textId="77777777" w:rsidR="00694B31" w:rsidRPr="00925A29" w:rsidRDefault="00694B31" w:rsidP="001B2D48">
            <w:pPr>
              <w:spacing w:line="276" w:lineRule="auto"/>
              <w:jc w:val="left"/>
            </w:pPr>
            <w:r w:rsidRPr="00925A29">
              <w:t>6.03</w:t>
            </w:r>
          </w:p>
        </w:tc>
        <w:tc>
          <w:tcPr>
            <w:tcW w:w="684" w:type="pct"/>
            <w:tcBorders>
              <w:bottom w:val="single" w:sz="18" w:space="0" w:color="auto"/>
            </w:tcBorders>
            <w:noWrap/>
            <w:vAlign w:val="center"/>
            <w:hideMark/>
          </w:tcPr>
          <w:p w14:paraId="2C13311A" w14:textId="77777777" w:rsidR="00694B31" w:rsidRPr="00925A29" w:rsidRDefault="00694B31" w:rsidP="001B2D48">
            <w:pPr>
              <w:spacing w:line="276" w:lineRule="auto"/>
              <w:jc w:val="left"/>
            </w:pPr>
            <w:r w:rsidRPr="00925A29">
              <w:t>2.45</w:t>
            </w:r>
          </w:p>
        </w:tc>
      </w:tr>
    </w:tbl>
    <w:p w14:paraId="493EF34C" w14:textId="1211A42A" w:rsidR="00A13C8C" w:rsidRPr="004D39C2" w:rsidRDefault="00694B31" w:rsidP="001D3435">
      <w:pPr>
        <w:rPr>
          <w:sz w:val="16"/>
          <w:szCs w:val="16"/>
        </w:rPr>
      </w:pPr>
      <w:r w:rsidRPr="003F096C">
        <w:rPr>
          <w:i/>
          <w:iCs/>
          <w:sz w:val="20"/>
          <w:szCs w:val="20"/>
        </w:rPr>
        <w:t>Note</w:t>
      </w:r>
      <w:r w:rsidR="0009267D">
        <w:rPr>
          <w:i/>
          <w:iCs/>
          <w:sz w:val="20"/>
          <w:szCs w:val="20"/>
        </w:rPr>
        <w:t>:</w:t>
      </w:r>
      <w:r w:rsidRPr="003F096C">
        <w:rPr>
          <w:i/>
          <w:iCs/>
          <w:sz w:val="20"/>
          <w:szCs w:val="20"/>
        </w:rPr>
        <w:t xml:space="preserve"> </w:t>
      </w:r>
      <w:r w:rsidRPr="003F096C">
        <w:rPr>
          <w:sz w:val="20"/>
          <w:szCs w:val="20"/>
        </w:rPr>
        <w:t>N</w:t>
      </w:r>
      <w:r w:rsidR="00EF617C" w:rsidRPr="003F096C">
        <w:rPr>
          <w:sz w:val="20"/>
          <w:szCs w:val="20"/>
          <w:vertAlign w:val="subscript"/>
        </w:rPr>
        <w:t>GER</w:t>
      </w:r>
      <w:r w:rsidRPr="003F096C">
        <w:rPr>
          <w:sz w:val="20"/>
          <w:szCs w:val="20"/>
        </w:rPr>
        <w:t xml:space="preserve"> = 822</w:t>
      </w:r>
      <w:r w:rsidRPr="00B230DD">
        <w:rPr>
          <w:sz w:val="16"/>
          <w:szCs w:val="16"/>
        </w:rPr>
        <w:t>.</w:t>
      </w:r>
      <w:bookmarkStart w:id="35" w:name="_Ref103519079"/>
    </w:p>
    <w:p w14:paraId="41C61F52" w14:textId="4ACB663B" w:rsidR="003135C3" w:rsidRDefault="003135C3" w:rsidP="003135C3">
      <w:pPr>
        <w:pStyle w:val="Beschriftung"/>
      </w:pPr>
      <w:bookmarkStart w:id="36" w:name="_Ref104892099"/>
      <w:bookmarkStart w:id="37" w:name="_Toc104710405"/>
      <w:r>
        <w:t xml:space="preserve">Table </w:t>
      </w:r>
      <w:r>
        <w:fldChar w:fldCharType="begin"/>
      </w:r>
      <w:r>
        <w:instrText xml:space="preserve"> SEQ Table \* ARABIC </w:instrText>
      </w:r>
      <w:r>
        <w:fldChar w:fldCharType="separate"/>
      </w:r>
      <w:r w:rsidR="00AB2FA5">
        <w:rPr>
          <w:noProof/>
        </w:rPr>
        <w:t>4</w:t>
      </w:r>
      <w:r>
        <w:fldChar w:fldCharType="end"/>
      </w:r>
      <w:bookmarkEnd w:id="35"/>
      <w:bookmarkEnd w:id="36"/>
      <w:r>
        <w:t>:</w:t>
      </w:r>
      <w:r>
        <w:br/>
      </w:r>
      <w:r w:rsidRPr="003135C3">
        <w:rPr>
          <w:b w:val="0"/>
          <w:bCs/>
          <w:i/>
          <w:iCs/>
        </w:rPr>
        <w:t>Latent class segmentation using TRI data of British sample population</w:t>
      </w:r>
      <w:bookmarkEnd w:id="37"/>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1052"/>
        <w:gridCol w:w="868"/>
        <w:gridCol w:w="868"/>
        <w:gridCol w:w="1240"/>
        <w:gridCol w:w="1316"/>
        <w:gridCol w:w="1240"/>
        <w:gridCol w:w="1240"/>
        <w:gridCol w:w="1240"/>
      </w:tblGrid>
      <w:tr w:rsidR="003135C3" w:rsidRPr="00925A29" w14:paraId="6C7D08A3" w14:textId="77777777" w:rsidTr="003135C3">
        <w:trPr>
          <w:trHeight w:val="300"/>
        </w:trPr>
        <w:tc>
          <w:tcPr>
            <w:tcW w:w="580" w:type="pct"/>
            <w:tcBorders>
              <w:top w:val="single" w:sz="18" w:space="0" w:color="auto"/>
              <w:bottom w:val="single" w:sz="18" w:space="0" w:color="auto"/>
            </w:tcBorders>
            <w:noWrap/>
            <w:vAlign w:val="center"/>
            <w:hideMark/>
          </w:tcPr>
          <w:p w14:paraId="0A299A45" w14:textId="5013E7CB" w:rsidR="003135C3" w:rsidRPr="00925A29" w:rsidRDefault="003135C3" w:rsidP="000A6D13">
            <w:pPr>
              <w:spacing w:line="276" w:lineRule="auto"/>
              <w:jc w:val="left"/>
            </w:pPr>
            <w:r w:rsidRPr="00925A29">
              <w:t>Cluster</w:t>
            </w:r>
          </w:p>
        </w:tc>
        <w:tc>
          <w:tcPr>
            <w:tcW w:w="479" w:type="pct"/>
            <w:tcBorders>
              <w:top w:val="single" w:sz="18" w:space="0" w:color="auto"/>
              <w:bottom w:val="single" w:sz="18" w:space="0" w:color="auto"/>
            </w:tcBorders>
            <w:noWrap/>
            <w:vAlign w:val="center"/>
            <w:hideMark/>
          </w:tcPr>
          <w:p w14:paraId="791002E8" w14:textId="77777777" w:rsidR="003135C3" w:rsidRPr="00925A29" w:rsidRDefault="003135C3" w:rsidP="000A6D13">
            <w:pPr>
              <w:spacing w:line="276" w:lineRule="auto"/>
              <w:jc w:val="left"/>
            </w:pPr>
            <w:r w:rsidRPr="00925A29">
              <w:t>n</w:t>
            </w:r>
          </w:p>
        </w:tc>
        <w:tc>
          <w:tcPr>
            <w:tcW w:w="479" w:type="pct"/>
            <w:tcBorders>
              <w:top w:val="single" w:sz="18" w:space="0" w:color="auto"/>
              <w:bottom w:val="single" w:sz="18" w:space="0" w:color="auto"/>
            </w:tcBorders>
            <w:noWrap/>
            <w:vAlign w:val="center"/>
            <w:hideMark/>
          </w:tcPr>
          <w:p w14:paraId="764C872C" w14:textId="77777777" w:rsidR="003135C3" w:rsidRPr="00925A29" w:rsidRDefault="003135C3" w:rsidP="000A6D13">
            <w:pPr>
              <w:spacing w:line="276" w:lineRule="auto"/>
              <w:jc w:val="left"/>
            </w:pPr>
            <w:r w:rsidRPr="00925A29">
              <w:t>%</w:t>
            </w:r>
          </w:p>
        </w:tc>
        <w:tc>
          <w:tcPr>
            <w:tcW w:w="684" w:type="pct"/>
            <w:tcBorders>
              <w:top w:val="single" w:sz="18" w:space="0" w:color="auto"/>
              <w:bottom w:val="single" w:sz="18" w:space="0" w:color="auto"/>
            </w:tcBorders>
            <w:noWrap/>
            <w:vAlign w:val="center"/>
            <w:hideMark/>
          </w:tcPr>
          <w:p w14:paraId="70EA9DCA" w14:textId="77777777" w:rsidR="003135C3" w:rsidRPr="00925A29" w:rsidRDefault="003135C3" w:rsidP="000A6D13">
            <w:pPr>
              <w:spacing w:line="276" w:lineRule="auto"/>
              <w:jc w:val="left"/>
            </w:pPr>
            <w:r w:rsidRPr="00925A29">
              <w:t>Optimism</w:t>
            </w:r>
          </w:p>
        </w:tc>
        <w:tc>
          <w:tcPr>
            <w:tcW w:w="726" w:type="pct"/>
            <w:tcBorders>
              <w:top w:val="single" w:sz="18" w:space="0" w:color="auto"/>
              <w:bottom w:val="single" w:sz="18" w:space="0" w:color="auto"/>
            </w:tcBorders>
            <w:noWrap/>
            <w:vAlign w:val="center"/>
            <w:hideMark/>
          </w:tcPr>
          <w:p w14:paraId="73B4437E" w14:textId="77777777" w:rsidR="003135C3" w:rsidRPr="00925A29" w:rsidRDefault="003135C3" w:rsidP="000A6D13">
            <w:pPr>
              <w:spacing w:line="276" w:lineRule="auto"/>
              <w:jc w:val="left"/>
            </w:pPr>
            <w:r w:rsidRPr="00925A29">
              <w:t>Innovativeness</w:t>
            </w:r>
          </w:p>
        </w:tc>
        <w:tc>
          <w:tcPr>
            <w:tcW w:w="684" w:type="pct"/>
            <w:tcBorders>
              <w:top w:val="single" w:sz="18" w:space="0" w:color="auto"/>
              <w:bottom w:val="single" w:sz="18" w:space="0" w:color="auto"/>
            </w:tcBorders>
            <w:noWrap/>
            <w:vAlign w:val="center"/>
            <w:hideMark/>
          </w:tcPr>
          <w:p w14:paraId="658E3561" w14:textId="77777777" w:rsidR="003135C3" w:rsidRPr="00925A29" w:rsidRDefault="003135C3" w:rsidP="000A6D13">
            <w:pPr>
              <w:spacing w:line="276" w:lineRule="auto"/>
              <w:jc w:val="left"/>
            </w:pPr>
            <w:r w:rsidRPr="00925A29">
              <w:t>Discomfort</w:t>
            </w:r>
          </w:p>
        </w:tc>
        <w:tc>
          <w:tcPr>
            <w:tcW w:w="684" w:type="pct"/>
            <w:tcBorders>
              <w:top w:val="single" w:sz="18" w:space="0" w:color="auto"/>
              <w:bottom w:val="single" w:sz="18" w:space="0" w:color="auto"/>
            </w:tcBorders>
            <w:noWrap/>
            <w:vAlign w:val="center"/>
            <w:hideMark/>
          </w:tcPr>
          <w:p w14:paraId="1BA2A6C7" w14:textId="77777777" w:rsidR="003135C3" w:rsidRPr="00925A29" w:rsidRDefault="003135C3" w:rsidP="000A6D13">
            <w:pPr>
              <w:spacing w:line="276" w:lineRule="auto"/>
              <w:jc w:val="left"/>
            </w:pPr>
            <w:r w:rsidRPr="00925A29">
              <w:t>Insecurity</w:t>
            </w:r>
          </w:p>
        </w:tc>
        <w:tc>
          <w:tcPr>
            <w:tcW w:w="684" w:type="pct"/>
            <w:tcBorders>
              <w:top w:val="single" w:sz="18" w:space="0" w:color="auto"/>
              <w:bottom w:val="single" w:sz="18" w:space="0" w:color="auto"/>
            </w:tcBorders>
            <w:noWrap/>
            <w:vAlign w:val="center"/>
            <w:hideMark/>
          </w:tcPr>
          <w:p w14:paraId="49E4E048" w14:textId="77777777" w:rsidR="003135C3" w:rsidRPr="00925A29" w:rsidRDefault="003135C3" w:rsidP="000A6D13">
            <w:pPr>
              <w:spacing w:line="276" w:lineRule="auto"/>
              <w:jc w:val="left"/>
            </w:pPr>
            <w:r w:rsidRPr="00925A29">
              <w:t>Overall TRI</w:t>
            </w:r>
          </w:p>
        </w:tc>
      </w:tr>
      <w:tr w:rsidR="003135C3" w:rsidRPr="00925A29" w14:paraId="32FCC9C2" w14:textId="77777777" w:rsidTr="003135C3">
        <w:trPr>
          <w:trHeight w:val="300"/>
        </w:trPr>
        <w:tc>
          <w:tcPr>
            <w:tcW w:w="580" w:type="pct"/>
            <w:tcBorders>
              <w:top w:val="single" w:sz="18" w:space="0" w:color="auto"/>
            </w:tcBorders>
            <w:noWrap/>
            <w:vAlign w:val="center"/>
            <w:hideMark/>
          </w:tcPr>
          <w:p w14:paraId="13C1574B" w14:textId="77777777" w:rsidR="003135C3" w:rsidRPr="00925A29" w:rsidRDefault="003135C3" w:rsidP="000A6D13">
            <w:pPr>
              <w:spacing w:line="276" w:lineRule="auto"/>
              <w:jc w:val="left"/>
              <w:rPr>
                <w:b/>
                <w:bCs/>
              </w:rPr>
            </w:pPr>
            <w:r w:rsidRPr="00925A29">
              <w:rPr>
                <w:b/>
                <w:bCs/>
              </w:rPr>
              <w:t>Explorers</w:t>
            </w:r>
          </w:p>
        </w:tc>
        <w:tc>
          <w:tcPr>
            <w:tcW w:w="479" w:type="pct"/>
            <w:tcBorders>
              <w:top w:val="single" w:sz="18" w:space="0" w:color="auto"/>
            </w:tcBorders>
            <w:noWrap/>
            <w:vAlign w:val="center"/>
            <w:hideMark/>
          </w:tcPr>
          <w:p w14:paraId="7B3E984E" w14:textId="444871C0" w:rsidR="003135C3" w:rsidRPr="00925A29" w:rsidRDefault="003135C3" w:rsidP="000A6D13">
            <w:pPr>
              <w:spacing w:line="276" w:lineRule="auto"/>
              <w:jc w:val="left"/>
            </w:pPr>
            <w:r w:rsidRPr="00925A29">
              <w:t>1</w:t>
            </w:r>
            <w:r w:rsidR="00BA74DF">
              <w:t>14</w:t>
            </w:r>
          </w:p>
        </w:tc>
        <w:tc>
          <w:tcPr>
            <w:tcW w:w="479" w:type="pct"/>
            <w:tcBorders>
              <w:top w:val="single" w:sz="18" w:space="0" w:color="auto"/>
            </w:tcBorders>
            <w:noWrap/>
            <w:vAlign w:val="center"/>
            <w:hideMark/>
          </w:tcPr>
          <w:p w14:paraId="2B65F427" w14:textId="573A2E2E" w:rsidR="003135C3" w:rsidRPr="00925A29" w:rsidRDefault="003135C3" w:rsidP="000A6D13">
            <w:pPr>
              <w:spacing w:line="276" w:lineRule="auto"/>
              <w:jc w:val="left"/>
            </w:pPr>
            <w:r w:rsidRPr="00925A29">
              <w:t>1</w:t>
            </w:r>
            <w:r w:rsidR="00BA74DF">
              <w:t>3</w:t>
            </w:r>
          </w:p>
        </w:tc>
        <w:tc>
          <w:tcPr>
            <w:tcW w:w="684" w:type="pct"/>
            <w:tcBorders>
              <w:top w:val="single" w:sz="18" w:space="0" w:color="auto"/>
            </w:tcBorders>
            <w:noWrap/>
            <w:vAlign w:val="center"/>
            <w:hideMark/>
          </w:tcPr>
          <w:p w14:paraId="015453EA" w14:textId="04FAE3A8" w:rsidR="003135C3" w:rsidRPr="00925A29" w:rsidRDefault="003135C3" w:rsidP="000A6D13">
            <w:pPr>
              <w:spacing w:line="276" w:lineRule="auto"/>
              <w:jc w:val="left"/>
            </w:pPr>
            <w:r w:rsidRPr="00925A29">
              <w:t>6.0</w:t>
            </w:r>
            <w:r w:rsidR="00BA74DF">
              <w:t>6</w:t>
            </w:r>
          </w:p>
        </w:tc>
        <w:tc>
          <w:tcPr>
            <w:tcW w:w="726" w:type="pct"/>
            <w:tcBorders>
              <w:top w:val="single" w:sz="18" w:space="0" w:color="auto"/>
            </w:tcBorders>
            <w:noWrap/>
            <w:vAlign w:val="center"/>
            <w:hideMark/>
          </w:tcPr>
          <w:p w14:paraId="1B23E006" w14:textId="2E80D7B6" w:rsidR="003135C3" w:rsidRPr="00925A29" w:rsidRDefault="003135C3" w:rsidP="000A6D13">
            <w:pPr>
              <w:spacing w:line="276" w:lineRule="auto"/>
              <w:jc w:val="left"/>
            </w:pPr>
            <w:r w:rsidRPr="00925A29">
              <w:t>5.</w:t>
            </w:r>
            <w:r w:rsidR="00BA74DF">
              <w:t>34</w:t>
            </w:r>
          </w:p>
        </w:tc>
        <w:tc>
          <w:tcPr>
            <w:tcW w:w="684" w:type="pct"/>
            <w:tcBorders>
              <w:top w:val="single" w:sz="18" w:space="0" w:color="auto"/>
            </w:tcBorders>
            <w:noWrap/>
            <w:vAlign w:val="center"/>
            <w:hideMark/>
          </w:tcPr>
          <w:p w14:paraId="4A55F982" w14:textId="34B4A428" w:rsidR="003135C3" w:rsidRPr="00925A29" w:rsidRDefault="003135C3" w:rsidP="000A6D13">
            <w:pPr>
              <w:spacing w:line="276" w:lineRule="auto"/>
              <w:jc w:val="left"/>
            </w:pPr>
            <w:r w:rsidRPr="00925A29">
              <w:t>2.</w:t>
            </w:r>
            <w:r w:rsidR="00BA74DF">
              <w:t>09</w:t>
            </w:r>
          </w:p>
        </w:tc>
        <w:tc>
          <w:tcPr>
            <w:tcW w:w="684" w:type="pct"/>
            <w:tcBorders>
              <w:top w:val="single" w:sz="18" w:space="0" w:color="auto"/>
            </w:tcBorders>
            <w:noWrap/>
            <w:vAlign w:val="center"/>
            <w:hideMark/>
          </w:tcPr>
          <w:p w14:paraId="5F51BF76" w14:textId="79C5B0E1" w:rsidR="003135C3" w:rsidRPr="00925A29" w:rsidRDefault="00BA74DF" w:rsidP="000A6D13">
            <w:pPr>
              <w:spacing w:line="276" w:lineRule="auto"/>
              <w:jc w:val="left"/>
            </w:pPr>
            <w:r>
              <w:t>2</w:t>
            </w:r>
            <w:r w:rsidR="003135C3" w:rsidRPr="00925A29">
              <w:t>.</w:t>
            </w:r>
            <w:r>
              <w:t>62</w:t>
            </w:r>
          </w:p>
        </w:tc>
        <w:tc>
          <w:tcPr>
            <w:tcW w:w="684" w:type="pct"/>
            <w:tcBorders>
              <w:top w:val="single" w:sz="18" w:space="0" w:color="auto"/>
            </w:tcBorders>
            <w:noWrap/>
            <w:vAlign w:val="center"/>
            <w:hideMark/>
          </w:tcPr>
          <w:p w14:paraId="5E2B021C" w14:textId="463EBF8B" w:rsidR="003135C3" w:rsidRPr="00925A29" w:rsidRDefault="003135C3" w:rsidP="000A6D13">
            <w:pPr>
              <w:spacing w:line="276" w:lineRule="auto"/>
              <w:jc w:val="left"/>
            </w:pPr>
            <w:r w:rsidRPr="00925A29">
              <w:t>5.</w:t>
            </w:r>
            <w:r w:rsidR="00BA74DF">
              <w:t>6</w:t>
            </w:r>
            <w:r w:rsidRPr="00925A29">
              <w:t>7</w:t>
            </w:r>
          </w:p>
        </w:tc>
      </w:tr>
      <w:tr w:rsidR="003135C3" w:rsidRPr="00925A29" w14:paraId="596BBBE9" w14:textId="77777777" w:rsidTr="003135C3">
        <w:trPr>
          <w:trHeight w:val="300"/>
        </w:trPr>
        <w:tc>
          <w:tcPr>
            <w:tcW w:w="580" w:type="pct"/>
            <w:noWrap/>
            <w:vAlign w:val="center"/>
            <w:hideMark/>
          </w:tcPr>
          <w:p w14:paraId="26D4EC4C" w14:textId="77777777" w:rsidR="003135C3" w:rsidRPr="00925A29" w:rsidRDefault="003135C3" w:rsidP="000A6D13">
            <w:pPr>
              <w:spacing w:line="276" w:lineRule="auto"/>
              <w:jc w:val="left"/>
              <w:rPr>
                <w:b/>
                <w:bCs/>
              </w:rPr>
            </w:pPr>
            <w:r w:rsidRPr="00925A29">
              <w:rPr>
                <w:b/>
                <w:bCs/>
              </w:rPr>
              <w:t>Pioneers</w:t>
            </w:r>
          </w:p>
        </w:tc>
        <w:tc>
          <w:tcPr>
            <w:tcW w:w="479" w:type="pct"/>
            <w:noWrap/>
            <w:vAlign w:val="center"/>
            <w:hideMark/>
          </w:tcPr>
          <w:p w14:paraId="5179EAC3" w14:textId="5D52CA12" w:rsidR="003135C3" w:rsidRPr="00925A29" w:rsidRDefault="00BA74DF" w:rsidP="000A6D13">
            <w:pPr>
              <w:spacing w:line="276" w:lineRule="auto"/>
              <w:jc w:val="left"/>
            </w:pPr>
            <w:r>
              <w:t>226</w:t>
            </w:r>
          </w:p>
        </w:tc>
        <w:tc>
          <w:tcPr>
            <w:tcW w:w="479" w:type="pct"/>
            <w:noWrap/>
            <w:vAlign w:val="center"/>
            <w:hideMark/>
          </w:tcPr>
          <w:p w14:paraId="4D301BCC" w14:textId="2AACFF2F" w:rsidR="003135C3" w:rsidRPr="00925A29" w:rsidRDefault="00BA74DF" w:rsidP="000A6D13">
            <w:pPr>
              <w:spacing w:line="276" w:lineRule="auto"/>
              <w:jc w:val="left"/>
            </w:pPr>
            <w:r>
              <w:t>26</w:t>
            </w:r>
          </w:p>
        </w:tc>
        <w:tc>
          <w:tcPr>
            <w:tcW w:w="684" w:type="pct"/>
            <w:noWrap/>
            <w:vAlign w:val="center"/>
            <w:hideMark/>
          </w:tcPr>
          <w:p w14:paraId="49A73C99" w14:textId="42B1E2B1" w:rsidR="003135C3" w:rsidRPr="00925A29" w:rsidRDefault="00BA74DF" w:rsidP="000A6D13">
            <w:pPr>
              <w:spacing w:line="276" w:lineRule="auto"/>
              <w:jc w:val="left"/>
            </w:pPr>
            <w:r>
              <w:t>5</w:t>
            </w:r>
            <w:r w:rsidR="003135C3" w:rsidRPr="00925A29">
              <w:t>.</w:t>
            </w:r>
            <w:r>
              <w:t>20</w:t>
            </w:r>
          </w:p>
        </w:tc>
        <w:tc>
          <w:tcPr>
            <w:tcW w:w="726" w:type="pct"/>
            <w:noWrap/>
            <w:vAlign w:val="center"/>
            <w:hideMark/>
          </w:tcPr>
          <w:p w14:paraId="2FCC8B1B" w14:textId="4D1DE53C" w:rsidR="003135C3" w:rsidRPr="00925A29" w:rsidRDefault="00BA74DF" w:rsidP="000A6D13">
            <w:pPr>
              <w:spacing w:line="276" w:lineRule="auto"/>
              <w:jc w:val="left"/>
            </w:pPr>
            <w:r>
              <w:t>4</w:t>
            </w:r>
            <w:r w:rsidR="003135C3" w:rsidRPr="00925A29">
              <w:t>.8</w:t>
            </w:r>
            <w:r>
              <w:t>4</w:t>
            </w:r>
          </w:p>
        </w:tc>
        <w:tc>
          <w:tcPr>
            <w:tcW w:w="684" w:type="pct"/>
            <w:noWrap/>
            <w:vAlign w:val="center"/>
            <w:hideMark/>
          </w:tcPr>
          <w:p w14:paraId="55015643" w14:textId="44FF673C" w:rsidR="003135C3" w:rsidRPr="00925A29" w:rsidRDefault="003135C3" w:rsidP="000A6D13">
            <w:pPr>
              <w:spacing w:line="276" w:lineRule="auto"/>
              <w:jc w:val="left"/>
            </w:pPr>
            <w:r w:rsidRPr="00925A29">
              <w:t>3.</w:t>
            </w:r>
            <w:r w:rsidR="00BA74DF">
              <w:t>03</w:t>
            </w:r>
          </w:p>
        </w:tc>
        <w:tc>
          <w:tcPr>
            <w:tcW w:w="684" w:type="pct"/>
            <w:noWrap/>
            <w:vAlign w:val="center"/>
            <w:hideMark/>
          </w:tcPr>
          <w:p w14:paraId="2F571ECF" w14:textId="496D1929" w:rsidR="003135C3" w:rsidRPr="00925A29" w:rsidRDefault="00BA74DF" w:rsidP="000A6D13">
            <w:pPr>
              <w:spacing w:line="276" w:lineRule="auto"/>
              <w:jc w:val="left"/>
            </w:pPr>
            <w:r>
              <w:t>3.85</w:t>
            </w:r>
          </w:p>
        </w:tc>
        <w:tc>
          <w:tcPr>
            <w:tcW w:w="684" w:type="pct"/>
            <w:noWrap/>
            <w:vAlign w:val="center"/>
            <w:hideMark/>
          </w:tcPr>
          <w:p w14:paraId="3C45B634" w14:textId="03D13A14" w:rsidR="003135C3" w:rsidRPr="00925A29" w:rsidRDefault="003135C3" w:rsidP="000A6D13">
            <w:pPr>
              <w:spacing w:line="276" w:lineRule="auto"/>
              <w:jc w:val="left"/>
            </w:pPr>
            <w:r w:rsidRPr="00925A29">
              <w:t>4.</w:t>
            </w:r>
            <w:r w:rsidR="00BA74DF">
              <w:t>7</w:t>
            </w:r>
            <w:r w:rsidRPr="00925A29">
              <w:t>9</w:t>
            </w:r>
          </w:p>
        </w:tc>
      </w:tr>
      <w:tr w:rsidR="003135C3" w:rsidRPr="00925A29" w14:paraId="2182C2B9" w14:textId="77777777" w:rsidTr="003135C3">
        <w:trPr>
          <w:trHeight w:val="300"/>
        </w:trPr>
        <w:tc>
          <w:tcPr>
            <w:tcW w:w="580" w:type="pct"/>
            <w:noWrap/>
            <w:vAlign w:val="center"/>
            <w:hideMark/>
          </w:tcPr>
          <w:p w14:paraId="1514BD61" w14:textId="77777777" w:rsidR="003135C3" w:rsidRPr="00925A29" w:rsidRDefault="003135C3" w:rsidP="000A6D13">
            <w:pPr>
              <w:spacing w:line="276" w:lineRule="auto"/>
              <w:jc w:val="left"/>
              <w:rPr>
                <w:b/>
                <w:bCs/>
              </w:rPr>
            </w:pPr>
            <w:r w:rsidRPr="00925A29">
              <w:rPr>
                <w:b/>
                <w:bCs/>
              </w:rPr>
              <w:t>Hesitators</w:t>
            </w:r>
          </w:p>
        </w:tc>
        <w:tc>
          <w:tcPr>
            <w:tcW w:w="479" w:type="pct"/>
            <w:noWrap/>
            <w:vAlign w:val="center"/>
            <w:hideMark/>
          </w:tcPr>
          <w:p w14:paraId="57B1DCA6" w14:textId="4D8C9AD1" w:rsidR="003135C3" w:rsidRPr="00925A29" w:rsidRDefault="00BA74DF" w:rsidP="000A6D13">
            <w:pPr>
              <w:spacing w:line="276" w:lineRule="auto"/>
              <w:jc w:val="left"/>
            </w:pPr>
            <w:r>
              <w:t>352</w:t>
            </w:r>
          </w:p>
        </w:tc>
        <w:tc>
          <w:tcPr>
            <w:tcW w:w="479" w:type="pct"/>
            <w:noWrap/>
            <w:vAlign w:val="center"/>
            <w:hideMark/>
          </w:tcPr>
          <w:p w14:paraId="5D6A9ECD" w14:textId="0C06A632" w:rsidR="003135C3" w:rsidRPr="00925A29" w:rsidRDefault="00BA74DF" w:rsidP="000A6D13">
            <w:pPr>
              <w:spacing w:line="276" w:lineRule="auto"/>
              <w:jc w:val="left"/>
            </w:pPr>
            <w:r>
              <w:t>40</w:t>
            </w:r>
          </w:p>
        </w:tc>
        <w:tc>
          <w:tcPr>
            <w:tcW w:w="684" w:type="pct"/>
            <w:noWrap/>
            <w:vAlign w:val="center"/>
            <w:hideMark/>
          </w:tcPr>
          <w:p w14:paraId="5E5AF7C9" w14:textId="0203700C" w:rsidR="003135C3" w:rsidRPr="00925A29" w:rsidRDefault="00BA74DF" w:rsidP="000A6D13">
            <w:pPr>
              <w:spacing w:line="276" w:lineRule="auto"/>
              <w:jc w:val="left"/>
            </w:pPr>
            <w:r>
              <w:t>4</w:t>
            </w:r>
            <w:r w:rsidR="003135C3" w:rsidRPr="00925A29">
              <w:t>.</w:t>
            </w:r>
            <w:r>
              <w:t>62</w:t>
            </w:r>
          </w:p>
        </w:tc>
        <w:tc>
          <w:tcPr>
            <w:tcW w:w="726" w:type="pct"/>
            <w:noWrap/>
            <w:vAlign w:val="center"/>
            <w:hideMark/>
          </w:tcPr>
          <w:p w14:paraId="62E0C7A3" w14:textId="639E4F0A" w:rsidR="003135C3" w:rsidRPr="00925A29" w:rsidRDefault="00BA74DF" w:rsidP="000A6D13">
            <w:pPr>
              <w:spacing w:line="276" w:lineRule="auto"/>
              <w:jc w:val="left"/>
            </w:pPr>
            <w:r>
              <w:t>3</w:t>
            </w:r>
            <w:r w:rsidR="003135C3" w:rsidRPr="00925A29">
              <w:t>.0</w:t>
            </w:r>
            <w:r>
              <w:t>5</w:t>
            </w:r>
          </w:p>
        </w:tc>
        <w:tc>
          <w:tcPr>
            <w:tcW w:w="684" w:type="pct"/>
            <w:noWrap/>
            <w:vAlign w:val="center"/>
            <w:hideMark/>
          </w:tcPr>
          <w:p w14:paraId="6457AE73" w14:textId="187C7567" w:rsidR="003135C3" w:rsidRPr="00925A29" w:rsidRDefault="003135C3" w:rsidP="000A6D13">
            <w:pPr>
              <w:spacing w:line="276" w:lineRule="auto"/>
              <w:jc w:val="left"/>
            </w:pPr>
            <w:r w:rsidRPr="00925A29">
              <w:t>3.</w:t>
            </w:r>
            <w:r w:rsidR="00E462F8">
              <w:t>65</w:t>
            </w:r>
          </w:p>
        </w:tc>
        <w:tc>
          <w:tcPr>
            <w:tcW w:w="684" w:type="pct"/>
            <w:noWrap/>
            <w:vAlign w:val="center"/>
            <w:hideMark/>
          </w:tcPr>
          <w:p w14:paraId="12CC63BF" w14:textId="36317ABF" w:rsidR="003135C3" w:rsidRPr="00925A29" w:rsidRDefault="00E462F8" w:rsidP="000A6D13">
            <w:pPr>
              <w:spacing w:line="276" w:lineRule="auto"/>
              <w:jc w:val="left"/>
            </w:pPr>
            <w:r>
              <w:t>3</w:t>
            </w:r>
            <w:r w:rsidR="003135C3" w:rsidRPr="00925A29">
              <w:t>.</w:t>
            </w:r>
            <w:r>
              <w:t>90</w:t>
            </w:r>
          </w:p>
        </w:tc>
        <w:tc>
          <w:tcPr>
            <w:tcW w:w="684" w:type="pct"/>
            <w:noWrap/>
            <w:vAlign w:val="center"/>
            <w:hideMark/>
          </w:tcPr>
          <w:p w14:paraId="461B546D" w14:textId="423A1BCB" w:rsidR="003135C3" w:rsidRPr="00925A29" w:rsidRDefault="00E462F8" w:rsidP="000A6D13">
            <w:pPr>
              <w:spacing w:line="276" w:lineRule="auto"/>
              <w:jc w:val="left"/>
            </w:pPr>
            <w:r>
              <w:t>4</w:t>
            </w:r>
            <w:r w:rsidR="003135C3" w:rsidRPr="00925A29">
              <w:t>.</w:t>
            </w:r>
            <w:r>
              <w:t>03</w:t>
            </w:r>
          </w:p>
        </w:tc>
      </w:tr>
      <w:tr w:rsidR="003135C3" w:rsidRPr="00925A29" w14:paraId="1587383F" w14:textId="77777777" w:rsidTr="003135C3">
        <w:trPr>
          <w:trHeight w:val="300"/>
        </w:trPr>
        <w:tc>
          <w:tcPr>
            <w:tcW w:w="580" w:type="pct"/>
            <w:tcBorders>
              <w:bottom w:val="single" w:sz="18" w:space="0" w:color="auto"/>
            </w:tcBorders>
            <w:noWrap/>
            <w:vAlign w:val="center"/>
            <w:hideMark/>
          </w:tcPr>
          <w:p w14:paraId="307506FA" w14:textId="77777777" w:rsidR="003135C3" w:rsidRPr="00925A29" w:rsidRDefault="003135C3" w:rsidP="000A6D13">
            <w:pPr>
              <w:spacing w:line="276" w:lineRule="auto"/>
              <w:jc w:val="left"/>
              <w:rPr>
                <w:b/>
                <w:bCs/>
              </w:rPr>
            </w:pPr>
            <w:r w:rsidRPr="00925A29">
              <w:rPr>
                <w:b/>
                <w:bCs/>
              </w:rPr>
              <w:t>Avoiders</w:t>
            </w:r>
          </w:p>
        </w:tc>
        <w:tc>
          <w:tcPr>
            <w:tcW w:w="479" w:type="pct"/>
            <w:tcBorders>
              <w:bottom w:val="single" w:sz="18" w:space="0" w:color="auto"/>
            </w:tcBorders>
            <w:noWrap/>
            <w:vAlign w:val="center"/>
            <w:hideMark/>
          </w:tcPr>
          <w:p w14:paraId="14998182" w14:textId="0A61447E" w:rsidR="003135C3" w:rsidRPr="00925A29" w:rsidRDefault="00BA74DF" w:rsidP="000A6D13">
            <w:pPr>
              <w:spacing w:line="276" w:lineRule="auto"/>
              <w:jc w:val="left"/>
            </w:pPr>
            <w:r>
              <w:t>188</w:t>
            </w:r>
          </w:p>
        </w:tc>
        <w:tc>
          <w:tcPr>
            <w:tcW w:w="479" w:type="pct"/>
            <w:tcBorders>
              <w:bottom w:val="single" w:sz="18" w:space="0" w:color="auto"/>
            </w:tcBorders>
            <w:noWrap/>
            <w:vAlign w:val="center"/>
            <w:hideMark/>
          </w:tcPr>
          <w:p w14:paraId="600A2626" w14:textId="56450E43" w:rsidR="003135C3" w:rsidRPr="00925A29" w:rsidRDefault="00BA74DF" w:rsidP="000A6D13">
            <w:pPr>
              <w:spacing w:line="276" w:lineRule="auto"/>
              <w:jc w:val="left"/>
            </w:pPr>
            <w:r>
              <w:t>21</w:t>
            </w:r>
          </w:p>
        </w:tc>
        <w:tc>
          <w:tcPr>
            <w:tcW w:w="684" w:type="pct"/>
            <w:tcBorders>
              <w:bottom w:val="single" w:sz="18" w:space="0" w:color="auto"/>
            </w:tcBorders>
            <w:noWrap/>
            <w:vAlign w:val="center"/>
            <w:hideMark/>
          </w:tcPr>
          <w:p w14:paraId="00667C6A" w14:textId="54EC0270" w:rsidR="003135C3" w:rsidRPr="00925A29" w:rsidRDefault="00E462F8" w:rsidP="000A6D13">
            <w:pPr>
              <w:spacing w:line="276" w:lineRule="auto"/>
              <w:jc w:val="left"/>
            </w:pPr>
            <w:r>
              <w:t>3</w:t>
            </w:r>
            <w:r w:rsidR="003135C3" w:rsidRPr="00925A29">
              <w:t>.8</w:t>
            </w:r>
            <w:r>
              <w:t>0</w:t>
            </w:r>
          </w:p>
        </w:tc>
        <w:tc>
          <w:tcPr>
            <w:tcW w:w="726" w:type="pct"/>
            <w:tcBorders>
              <w:bottom w:val="single" w:sz="18" w:space="0" w:color="auto"/>
            </w:tcBorders>
            <w:noWrap/>
            <w:vAlign w:val="center"/>
            <w:hideMark/>
          </w:tcPr>
          <w:p w14:paraId="76BFA49A" w14:textId="3ED14F8C" w:rsidR="003135C3" w:rsidRPr="00925A29" w:rsidRDefault="003135C3" w:rsidP="000A6D13">
            <w:pPr>
              <w:spacing w:line="276" w:lineRule="auto"/>
              <w:jc w:val="left"/>
            </w:pPr>
            <w:r w:rsidRPr="00925A29">
              <w:t>1.</w:t>
            </w:r>
            <w:r w:rsidR="00E462F8">
              <w:t>58</w:t>
            </w:r>
          </w:p>
        </w:tc>
        <w:tc>
          <w:tcPr>
            <w:tcW w:w="684" w:type="pct"/>
            <w:tcBorders>
              <w:bottom w:val="single" w:sz="18" w:space="0" w:color="auto"/>
            </w:tcBorders>
            <w:noWrap/>
            <w:vAlign w:val="center"/>
            <w:hideMark/>
          </w:tcPr>
          <w:p w14:paraId="311AADB2" w14:textId="44EA42D7" w:rsidR="003135C3" w:rsidRPr="00925A29" w:rsidRDefault="003135C3" w:rsidP="000A6D13">
            <w:pPr>
              <w:spacing w:line="276" w:lineRule="auto"/>
              <w:jc w:val="left"/>
            </w:pPr>
            <w:r w:rsidRPr="00925A29">
              <w:t>4.</w:t>
            </w:r>
            <w:r w:rsidR="00E462F8">
              <w:t>7</w:t>
            </w:r>
            <w:r w:rsidRPr="00925A29">
              <w:t>6</w:t>
            </w:r>
          </w:p>
        </w:tc>
        <w:tc>
          <w:tcPr>
            <w:tcW w:w="684" w:type="pct"/>
            <w:tcBorders>
              <w:bottom w:val="single" w:sz="18" w:space="0" w:color="auto"/>
            </w:tcBorders>
            <w:noWrap/>
            <w:vAlign w:val="center"/>
            <w:hideMark/>
          </w:tcPr>
          <w:p w14:paraId="6786505E" w14:textId="3627832D" w:rsidR="003135C3" w:rsidRPr="00925A29" w:rsidRDefault="00E462F8" w:rsidP="000A6D13">
            <w:pPr>
              <w:spacing w:line="276" w:lineRule="auto"/>
              <w:jc w:val="left"/>
            </w:pPr>
            <w:r>
              <w:t>4</w:t>
            </w:r>
            <w:r w:rsidR="003135C3" w:rsidRPr="00925A29">
              <w:t>.</w:t>
            </w:r>
            <w:r>
              <w:t>69</w:t>
            </w:r>
          </w:p>
        </w:tc>
        <w:tc>
          <w:tcPr>
            <w:tcW w:w="684" w:type="pct"/>
            <w:tcBorders>
              <w:bottom w:val="single" w:sz="18" w:space="0" w:color="auto"/>
            </w:tcBorders>
            <w:noWrap/>
            <w:vAlign w:val="center"/>
            <w:hideMark/>
          </w:tcPr>
          <w:p w14:paraId="26C603A9" w14:textId="4668DF5F" w:rsidR="003135C3" w:rsidRPr="00925A29" w:rsidRDefault="003135C3" w:rsidP="000A6D13">
            <w:pPr>
              <w:spacing w:line="276" w:lineRule="auto"/>
              <w:jc w:val="left"/>
            </w:pPr>
            <w:r w:rsidRPr="00925A29">
              <w:t>2.</w:t>
            </w:r>
            <w:r w:rsidR="00E462F8">
              <w:t>98</w:t>
            </w:r>
          </w:p>
        </w:tc>
      </w:tr>
    </w:tbl>
    <w:p w14:paraId="431ACAB0" w14:textId="6C172481" w:rsidR="00C9703D" w:rsidRPr="00B230DD" w:rsidRDefault="00C9703D" w:rsidP="00C9703D">
      <w:pPr>
        <w:rPr>
          <w:i/>
          <w:iCs/>
          <w:sz w:val="16"/>
          <w:szCs w:val="16"/>
        </w:rPr>
      </w:pPr>
      <w:r w:rsidRPr="003F096C">
        <w:rPr>
          <w:i/>
          <w:iCs/>
          <w:sz w:val="20"/>
          <w:szCs w:val="20"/>
        </w:rPr>
        <w:t>Note</w:t>
      </w:r>
      <w:r w:rsidR="0009267D">
        <w:rPr>
          <w:i/>
          <w:iCs/>
          <w:sz w:val="20"/>
          <w:szCs w:val="20"/>
        </w:rPr>
        <w:t>:</w:t>
      </w:r>
      <w:r w:rsidRPr="003F096C">
        <w:rPr>
          <w:i/>
          <w:iCs/>
          <w:sz w:val="20"/>
          <w:szCs w:val="20"/>
        </w:rPr>
        <w:t xml:space="preserve"> </w:t>
      </w:r>
      <w:r w:rsidRPr="003F096C">
        <w:rPr>
          <w:sz w:val="20"/>
          <w:szCs w:val="20"/>
        </w:rPr>
        <w:t>N</w:t>
      </w:r>
      <w:r>
        <w:rPr>
          <w:sz w:val="20"/>
          <w:szCs w:val="20"/>
          <w:vertAlign w:val="subscript"/>
        </w:rPr>
        <w:t xml:space="preserve">UK </w:t>
      </w:r>
      <w:r w:rsidRPr="003F096C">
        <w:rPr>
          <w:sz w:val="20"/>
          <w:szCs w:val="20"/>
        </w:rPr>
        <w:t>= 8</w:t>
      </w:r>
      <w:r>
        <w:rPr>
          <w:sz w:val="20"/>
          <w:szCs w:val="20"/>
        </w:rPr>
        <w:t>80</w:t>
      </w:r>
      <w:r w:rsidRPr="00B230DD">
        <w:rPr>
          <w:sz w:val="16"/>
          <w:szCs w:val="16"/>
        </w:rPr>
        <w:t>.</w:t>
      </w:r>
    </w:p>
    <w:p w14:paraId="1F1C14B0" w14:textId="2DF61E8B" w:rsidR="005E49DC" w:rsidRDefault="005E49DC" w:rsidP="0059203B">
      <w:pPr>
        <w:ind w:firstLine="567"/>
      </w:pPr>
      <w:r>
        <w:t xml:space="preserve">British consumers show a </w:t>
      </w:r>
      <w:r w:rsidR="000831C2">
        <w:t xml:space="preserve">stronger technology affinity </w:t>
      </w:r>
      <w:r>
        <w:t xml:space="preserve">than German consumers. </w:t>
      </w:r>
      <w:r w:rsidR="00197823">
        <w:t xml:space="preserve">The mean TRI score </w:t>
      </w:r>
      <w:r w:rsidR="00F3369B">
        <w:t xml:space="preserve">of the British sample population is 4.22, whereas the mean TRI score </w:t>
      </w:r>
      <w:r w:rsidR="00197823">
        <w:t>of the German sample population is 3.7</w:t>
      </w:r>
      <w:r w:rsidR="00C122F0">
        <w:t xml:space="preserve">5. </w:t>
      </w:r>
      <w:r w:rsidR="00D45DDA">
        <w:t>The British sample population reveals stronger motivational forces across clusters while levels of discomfort and insecurity are lower.</w:t>
      </w:r>
      <w:r w:rsidR="00796F19">
        <w:t xml:space="preserve"> </w:t>
      </w:r>
      <w:r w:rsidR="002652BB">
        <w:t>Thus</w:t>
      </w:r>
      <w:r w:rsidR="004C1425">
        <w:t>, a</w:t>
      </w:r>
      <w:r w:rsidR="00796F19">
        <w:t xml:space="preserve">lthough </w:t>
      </w:r>
      <w:r w:rsidR="002652BB">
        <w:t xml:space="preserve">the </w:t>
      </w:r>
      <w:r w:rsidR="00796F19">
        <w:t xml:space="preserve">LCA </w:t>
      </w:r>
      <w:r w:rsidR="00F83E03">
        <w:t xml:space="preserve">reveals </w:t>
      </w:r>
      <w:r w:rsidR="00796F19">
        <w:t xml:space="preserve">40% of the British sample population to be Hesitators, their level of motivation is much higher </w:t>
      </w:r>
      <w:r w:rsidR="00F83E03">
        <w:t xml:space="preserve">while inhibitory levels are lower </w:t>
      </w:r>
      <w:r w:rsidR="00796F19">
        <w:t xml:space="preserve">than </w:t>
      </w:r>
      <w:r w:rsidR="00981922">
        <w:t xml:space="preserve">the </w:t>
      </w:r>
      <w:r w:rsidR="009C41B4">
        <w:t>corresponding level</w:t>
      </w:r>
      <w:r w:rsidR="00F83E03">
        <w:t>s</w:t>
      </w:r>
      <w:r w:rsidR="009C41B4">
        <w:t xml:space="preserve"> in the </w:t>
      </w:r>
      <w:r w:rsidR="00981922">
        <w:t>German Hesitator cluster.</w:t>
      </w:r>
      <w:r w:rsidR="0089376F">
        <w:t xml:space="preserve"> </w:t>
      </w:r>
      <w:r w:rsidR="003446DE">
        <w:t>Additionally, n</w:t>
      </w:r>
      <w:r w:rsidR="0089376F">
        <w:t>ote that</w:t>
      </w:r>
      <w:r w:rsidR="00E42737">
        <w:t xml:space="preserve"> insecurity </w:t>
      </w:r>
      <w:r w:rsidR="00F3369B">
        <w:t xml:space="preserve">levels </w:t>
      </w:r>
      <w:r w:rsidR="002B46EE">
        <w:t xml:space="preserve">of British consumers </w:t>
      </w:r>
      <w:r w:rsidR="007A1EF0">
        <w:t>appear to be</w:t>
      </w:r>
      <w:r w:rsidR="002B46EE">
        <w:t xml:space="preserve"> much lower than for </w:t>
      </w:r>
      <w:r w:rsidR="00E42737">
        <w:t>German consumers</w:t>
      </w:r>
      <w:r w:rsidR="002B46EE">
        <w:t>. This</w:t>
      </w:r>
      <w:r w:rsidR="007A1EF0">
        <w:t xml:space="preserve"> might be an indication</w:t>
      </w:r>
      <w:r w:rsidR="002B46EE">
        <w:t xml:space="preserve"> that German consumer</w:t>
      </w:r>
      <w:r w:rsidR="00E3072D">
        <w:t>s</w:t>
      </w:r>
      <w:r w:rsidR="002B46EE">
        <w:t xml:space="preserve"> </w:t>
      </w:r>
      <w:r w:rsidR="007A1EF0">
        <w:t xml:space="preserve">have stronger safety concerns </w:t>
      </w:r>
      <w:r w:rsidR="002B05AE">
        <w:t xml:space="preserve">and tend to expect risks rather than benefits in </w:t>
      </w:r>
      <w:r w:rsidR="00C90019">
        <w:t>a</w:t>
      </w:r>
      <w:r w:rsidR="002B05AE">
        <w:t xml:space="preserve"> technology. </w:t>
      </w:r>
    </w:p>
    <w:p w14:paraId="3DC96B56" w14:textId="11E999DE" w:rsidR="00D45DDA" w:rsidRPr="00FF538C" w:rsidRDefault="007C318D" w:rsidP="00EF7F2E">
      <w:pPr>
        <w:ind w:firstLine="567"/>
      </w:pPr>
      <w:r>
        <w:t xml:space="preserve">The four clusters of technology readiness </w:t>
      </w:r>
      <w:r w:rsidR="00030BEA">
        <w:t>have</w:t>
      </w:r>
      <w:r>
        <w:t xml:space="preserve"> distinct demographic and technology-related characteristics</w:t>
      </w:r>
      <w:r w:rsidR="00EF7F2E">
        <w:t xml:space="preserve"> (</w:t>
      </w:r>
      <w:r w:rsidR="004662CA">
        <w:t>s</w:t>
      </w:r>
      <w:r w:rsidR="00EF7F2E">
        <w:t xml:space="preserve">ee </w:t>
      </w:r>
      <w:r w:rsidR="00EF7F2E">
        <w:fldChar w:fldCharType="begin"/>
      </w:r>
      <w:r w:rsidR="00EF7F2E">
        <w:instrText xml:space="preserve"> REF _Ref103598445 \h </w:instrText>
      </w:r>
      <w:r w:rsidR="00EF7F2E">
        <w:fldChar w:fldCharType="separate"/>
      </w:r>
      <w:r w:rsidR="00AB2FA5">
        <w:t xml:space="preserve">Table </w:t>
      </w:r>
      <w:r w:rsidR="00AB2FA5">
        <w:rPr>
          <w:noProof/>
        </w:rPr>
        <w:t>5</w:t>
      </w:r>
      <w:r w:rsidR="00EF7F2E">
        <w:fldChar w:fldCharType="end"/>
      </w:r>
      <w:r w:rsidR="00EF7F2E">
        <w:t xml:space="preserve"> and </w:t>
      </w:r>
      <w:r w:rsidR="00EF7F2E">
        <w:fldChar w:fldCharType="begin"/>
      </w:r>
      <w:r w:rsidR="00EF7F2E">
        <w:instrText xml:space="preserve"> REF _Ref104892228 \h </w:instrText>
      </w:r>
      <w:r w:rsidR="00EF7F2E">
        <w:fldChar w:fldCharType="separate"/>
      </w:r>
      <w:r w:rsidR="00AB2FA5">
        <w:t xml:space="preserve">Table </w:t>
      </w:r>
      <w:r w:rsidR="00AB2FA5">
        <w:rPr>
          <w:noProof/>
        </w:rPr>
        <w:t>6</w:t>
      </w:r>
      <w:r w:rsidR="00EF7F2E">
        <w:fldChar w:fldCharType="end"/>
      </w:r>
      <w:r w:rsidR="00EF7F2E">
        <w:t xml:space="preserve">). </w:t>
      </w:r>
      <w:r w:rsidR="008C0CC3">
        <w:t>For instance, t</w:t>
      </w:r>
      <w:r w:rsidR="00631D98">
        <w:t xml:space="preserve">he </w:t>
      </w:r>
      <w:r w:rsidR="008C0CC3">
        <w:t>cluster</w:t>
      </w:r>
      <w:r w:rsidR="00631D98">
        <w:t xml:space="preserve"> with the highest techn</w:t>
      </w:r>
      <w:r w:rsidR="00C16212">
        <w:t xml:space="preserve">ology readiness, the Explorers, consists of relatively more men, </w:t>
      </w:r>
      <w:r w:rsidR="00101640">
        <w:t xml:space="preserve">is </w:t>
      </w:r>
      <w:r w:rsidR="002D76DB">
        <w:t xml:space="preserve">more </w:t>
      </w:r>
      <w:r w:rsidR="00C16212">
        <w:t>high</w:t>
      </w:r>
      <w:r w:rsidR="002D76DB">
        <w:t>ly</w:t>
      </w:r>
      <w:r w:rsidR="00C16212">
        <w:t xml:space="preserve"> </w:t>
      </w:r>
      <w:r w:rsidR="002D76DB">
        <w:t>educated,</w:t>
      </w:r>
      <w:r w:rsidR="00E928B5">
        <w:t xml:space="preserve"> and possesses </w:t>
      </w:r>
      <w:r w:rsidR="002D76DB">
        <w:t xml:space="preserve">comparatively </w:t>
      </w:r>
      <w:r w:rsidR="00E928B5">
        <w:t xml:space="preserve">more knowledge about blockchain technology or the internet. Pioneers are even younger but </w:t>
      </w:r>
      <w:r w:rsidR="00783448">
        <w:t>have</w:t>
      </w:r>
      <w:r w:rsidR="00E928B5">
        <w:t xml:space="preserve"> slightly less technology related knowledge</w:t>
      </w:r>
      <w:r w:rsidR="004A2334">
        <w:t xml:space="preserve">, which applies </w:t>
      </w:r>
      <w:r w:rsidR="002D76DB">
        <w:lastRenderedPageBreak/>
        <w:t xml:space="preserve">especially </w:t>
      </w:r>
      <w:r w:rsidR="004A2334">
        <w:t>for German consumers</w:t>
      </w:r>
      <w:r w:rsidR="00E928B5">
        <w:t xml:space="preserve">. Both Explorers and Pioneers possess more </w:t>
      </w:r>
      <w:r w:rsidR="002832AF">
        <w:t>cryptocurrencies and NFTs</w:t>
      </w:r>
      <w:r w:rsidR="002D76DB">
        <w:t xml:space="preserve"> than the other clusters</w:t>
      </w:r>
      <w:r w:rsidR="002832AF">
        <w:t>, which could be a descriptive indication that technology adoption might be higher for Explorers and Pioneers</w:t>
      </w:r>
      <w:r w:rsidR="009B3121">
        <w:t>,</w:t>
      </w:r>
      <w:r w:rsidR="002832AF">
        <w:t xml:space="preserve"> as suggested by </w:t>
      </w:r>
      <w:r w:rsidR="002D76DB">
        <w:t xml:space="preserve">the </w:t>
      </w:r>
      <w:r w:rsidR="002832AF" w:rsidRPr="002832AF">
        <w:t xml:space="preserve">literature </w:t>
      </w:r>
      <w:r w:rsidR="002832AF" w:rsidRPr="002832AF">
        <w:fldChar w:fldCharType="begin"/>
      </w:r>
      <w:r w:rsidR="002832AF" w:rsidRPr="002832AF">
        <w:instrText xml:space="preserve"> ADDIN ZOTERO_ITEM CSL_CITATION {"citationID":"9NasEN9k","properties":{"formattedCitation":"(Parasuraman &amp; Colby, 2015)","plainCitation":"(Parasuraman &amp; Colby, 2015)","noteIndex":0},"citationItems":[{"id":791,"uris":["http://zotero.org/groups/4629267/items/TI87B2B2"],"itemData":{"id":791,"type":"article-journal","abstract":"The Technology Readiness Index (TRI), a 36-item scale to measure people’s propensity to embrace and use cutting-edge technologies, was published in the Journal of Service Research over a decade ago. Researchers have since used it in a variety of contexts in over two dozen countries. Meanwhile, several revolutionary technologies (mobile commerce, social media, and cloud computing) that were in their infancy just a decade ago are now pervasive and significantly impacting people’s lives. Based on insights from extensive experience with the TRI and given the significant changes in the technology landscape, the authors undertook a two-phase research project to update and streamline the TRI. After providing a brief overview of technology readiness and the original TRI, this article (a) describes the multiple research stages and analyses that produced TRI 2.0, a 16-item scale; (b) compares TRI 2.0 with the original TRI in terms of content, structure, and psychometric properties; and (c) demonstrates TRI 2.0’s reliability, validity, and usefulness as a customer segmentation tool. The article concludes with potential applications of TRI 2.0 and directions for future research.","container-title":"Journal of Service Research","DOI":"10.1177/1094670514539730","ISSN":"1094-6705, 1552-7379","issue":"1","journalAbbreviation":"Journal of Service Research","language":"en","page":"59-74","source":"DOI.org (Crossref)","title":"An Updated and Streamlined Technology Readiness Index: TRI 2.0","title-short":"An Updated and Streamlined Technology Readiness Index","volume":"18","author":[{"family":"Parasuraman","given":"A."},{"family":"Colby","given":"Charles L."}],"issued":{"date-parts":[["2015",2]]}}}],"schema":"https://github.com/citation-style-language/schema/raw/master/csl-citation.json"} </w:instrText>
      </w:r>
      <w:r w:rsidR="002832AF" w:rsidRPr="002832AF">
        <w:fldChar w:fldCharType="separate"/>
      </w:r>
      <w:r w:rsidR="002832AF" w:rsidRPr="002832AF">
        <w:rPr>
          <w:noProof/>
        </w:rPr>
        <w:t>(Parasuraman &amp; Colby, 2015)</w:t>
      </w:r>
      <w:r w:rsidR="002832AF" w:rsidRPr="002832AF">
        <w:fldChar w:fldCharType="end"/>
      </w:r>
      <w:r w:rsidR="002832AF" w:rsidRPr="002832AF">
        <w:t>.</w:t>
      </w:r>
      <w:r w:rsidR="002832AF">
        <w:t xml:space="preserve"> </w:t>
      </w:r>
      <w:r w:rsidR="00472AFC">
        <w:t xml:space="preserve">Avoiders </w:t>
      </w:r>
      <w:r w:rsidR="00495CEE">
        <w:t xml:space="preserve">constitute the polar opposite to </w:t>
      </w:r>
      <w:r w:rsidR="00472AFC">
        <w:t xml:space="preserve">the Explorers and Hesitators stand </w:t>
      </w:r>
      <w:r w:rsidR="00495CEE">
        <w:t xml:space="preserve">in </w:t>
      </w:r>
      <w:r w:rsidR="00472AFC">
        <w:t>between Pioneer</w:t>
      </w:r>
      <w:r w:rsidR="00495CEE">
        <w:t>s</w:t>
      </w:r>
      <w:r w:rsidR="00472AFC">
        <w:t xml:space="preserve"> and Avoider</w:t>
      </w:r>
      <w:r w:rsidR="00495CEE">
        <w:t>s in terms of</w:t>
      </w:r>
      <w:r w:rsidR="00025159">
        <w:t xml:space="preserve"> </w:t>
      </w:r>
      <w:r w:rsidR="00A5488C">
        <w:t xml:space="preserve">cluster </w:t>
      </w:r>
      <w:r w:rsidR="00025159">
        <w:t>characteristics</w:t>
      </w:r>
      <w:r w:rsidR="00472AFC">
        <w:t xml:space="preserve">.  </w:t>
      </w:r>
    </w:p>
    <w:p w14:paraId="5FBDCA84" w14:textId="1AB95452" w:rsidR="007724CC" w:rsidRDefault="007724CC" w:rsidP="007724CC">
      <w:pPr>
        <w:pStyle w:val="Beschriftung"/>
      </w:pPr>
      <w:bookmarkStart w:id="38" w:name="_Ref103598445"/>
      <w:bookmarkStart w:id="39" w:name="_Toc104710406"/>
      <w:r>
        <w:t xml:space="preserve">Table </w:t>
      </w:r>
      <w:r>
        <w:fldChar w:fldCharType="begin"/>
      </w:r>
      <w:r>
        <w:instrText xml:space="preserve"> SEQ Table \* ARABIC </w:instrText>
      </w:r>
      <w:r>
        <w:fldChar w:fldCharType="separate"/>
      </w:r>
      <w:r w:rsidR="00AB2FA5">
        <w:rPr>
          <w:noProof/>
        </w:rPr>
        <w:t>5</w:t>
      </w:r>
      <w:r>
        <w:fldChar w:fldCharType="end"/>
      </w:r>
      <w:bookmarkEnd w:id="38"/>
      <w:r>
        <w:t>:</w:t>
      </w:r>
      <w:r>
        <w:br/>
      </w:r>
      <w:r w:rsidRPr="007724CC">
        <w:rPr>
          <w:b w:val="0"/>
          <w:bCs/>
          <w:i/>
          <w:iCs/>
        </w:rPr>
        <w:t xml:space="preserve">Demographic and </w:t>
      </w:r>
      <w:r w:rsidR="009C036D">
        <w:rPr>
          <w:b w:val="0"/>
          <w:bCs/>
          <w:i/>
          <w:iCs/>
        </w:rPr>
        <w:t>technology</w:t>
      </w:r>
      <w:r w:rsidRPr="007724CC">
        <w:rPr>
          <w:b w:val="0"/>
          <w:bCs/>
          <w:i/>
          <w:iCs/>
        </w:rPr>
        <w:t xml:space="preserve"> characteristics of </w:t>
      </w:r>
      <w:r w:rsidR="00D62706">
        <w:rPr>
          <w:b w:val="0"/>
          <w:bCs/>
          <w:i/>
          <w:iCs/>
        </w:rPr>
        <w:t xml:space="preserve">German </w:t>
      </w:r>
      <w:r w:rsidR="00BC1B47">
        <w:rPr>
          <w:b w:val="0"/>
          <w:bCs/>
          <w:i/>
          <w:iCs/>
        </w:rPr>
        <w:t xml:space="preserve">TRI-based </w:t>
      </w:r>
      <w:r w:rsidRPr="007724CC">
        <w:rPr>
          <w:b w:val="0"/>
          <w:bCs/>
          <w:i/>
          <w:iCs/>
        </w:rPr>
        <w:t>clusters</w:t>
      </w:r>
      <w:bookmarkEnd w:id="39"/>
    </w:p>
    <w:tbl>
      <w:tblPr>
        <w:tblStyle w:val="Tabellenraster"/>
        <w:tblW w:w="500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28" w:type="dxa"/>
          <w:right w:w="28" w:type="dxa"/>
        </w:tblCellMar>
        <w:tblLook w:val="04A0" w:firstRow="1" w:lastRow="0" w:firstColumn="1" w:lastColumn="0" w:noHBand="0" w:noVBand="1"/>
      </w:tblPr>
      <w:tblGrid>
        <w:gridCol w:w="958"/>
        <w:gridCol w:w="726"/>
        <w:gridCol w:w="583"/>
        <w:gridCol w:w="1064"/>
        <w:gridCol w:w="1064"/>
        <w:gridCol w:w="923"/>
        <w:gridCol w:w="923"/>
        <w:gridCol w:w="992"/>
        <w:gridCol w:w="856"/>
        <w:gridCol w:w="977"/>
      </w:tblGrid>
      <w:tr w:rsidR="004C2F78" w:rsidRPr="007724CC" w14:paraId="0AF9EAC3" w14:textId="77777777" w:rsidTr="008E69FF">
        <w:trPr>
          <w:trHeight w:val="300"/>
        </w:trPr>
        <w:tc>
          <w:tcPr>
            <w:tcW w:w="528" w:type="pct"/>
            <w:tcBorders>
              <w:top w:val="single" w:sz="18" w:space="0" w:color="000000"/>
              <w:bottom w:val="single" w:sz="18" w:space="0" w:color="000000"/>
            </w:tcBorders>
            <w:noWrap/>
            <w:vAlign w:val="center"/>
            <w:hideMark/>
          </w:tcPr>
          <w:p w14:paraId="4D3787DA" w14:textId="77777777" w:rsidR="00694B31" w:rsidRPr="007724CC" w:rsidRDefault="00694B31" w:rsidP="007724CC">
            <w:pPr>
              <w:spacing w:line="276" w:lineRule="auto"/>
              <w:jc w:val="left"/>
            </w:pPr>
            <w:r w:rsidRPr="007724CC">
              <w:t>Cluster</w:t>
            </w:r>
          </w:p>
        </w:tc>
        <w:tc>
          <w:tcPr>
            <w:tcW w:w="400" w:type="pct"/>
            <w:tcBorders>
              <w:top w:val="single" w:sz="18" w:space="0" w:color="000000"/>
              <w:bottom w:val="single" w:sz="18" w:space="0" w:color="000000"/>
            </w:tcBorders>
            <w:noWrap/>
            <w:vAlign w:val="center"/>
            <w:hideMark/>
          </w:tcPr>
          <w:p w14:paraId="6663895D" w14:textId="77777777" w:rsidR="00694B31" w:rsidRPr="007724CC" w:rsidRDefault="00694B31" w:rsidP="007724CC">
            <w:pPr>
              <w:spacing w:line="276" w:lineRule="auto"/>
              <w:jc w:val="left"/>
            </w:pPr>
            <w:r w:rsidRPr="007724CC">
              <w:t>Female (%)</w:t>
            </w:r>
          </w:p>
        </w:tc>
        <w:tc>
          <w:tcPr>
            <w:tcW w:w="321" w:type="pct"/>
            <w:tcBorders>
              <w:top w:val="single" w:sz="18" w:space="0" w:color="000000"/>
              <w:bottom w:val="single" w:sz="18" w:space="0" w:color="000000"/>
            </w:tcBorders>
            <w:noWrap/>
            <w:vAlign w:val="center"/>
            <w:hideMark/>
          </w:tcPr>
          <w:p w14:paraId="373DD0E3" w14:textId="77777777" w:rsidR="004C2F78" w:rsidRDefault="00694B31" w:rsidP="007724CC">
            <w:pPr>
              <w:spacing w:line="276" w:lineRule="auto"/>
              <w:jc w:val="left"/>
            </w:pPr>
            <w:r w:rsidRPr="007724CC">
              <w:t xml:space="preserve">Age 50+ </w:t>
            </w:r>
          </w:p>
          <w:p w14:paraId="1399A674" w14:textId="6CE8BA3E" w:rsidR="00694B31" w:rsidRPr="007724CC" w:rsidRDefault="00694B31" w:rsidP="007724CC">
            <w:pPr>
              <w:spacing w:line="276" w:lineRule="auto"/>
              <w:jc w:val="left"/>
            </w:pPr>
            <w:r w:rsidRPr="007724CC">
              <w:t>(%)</w:t>
            </w:r>
          </w:p>
        </w:tc>
        <w:tc>
          <w:tcPr>
            <w:tcW w:w="587" w:type="pct"/>
            <w:tcBorders>
              <w:top w:val="single" w:sz="18" w:space="0" w:color="000000"/>
              <w:bottom w:val="single" w:sz="18" w:space="0" w:color="000000"/>
            </w:tcBorders>
            <w:noWrap/>
            <w:vAlign w:val="center"/>
            <w:hideMark/>
          </w:tcPr>
          <w:p w14:paraId="089378AD" w14:textId="6F3F5663" w:rsidR="00694B31" w:rsidRPr="007724CC" w:rsidRDefault="00694B31" w:rsidP="007724CC">
            <w:pPr>
              <w:spacing w:line="276" w:lineRule="auto"/>
              <w:jc w:val="left"/>
            </w:pPr>
            <w:r w:rsidRPr="007724CC">
              <w:t>Min. Bachelor’s degree (%)</w:t>
            </w:r>
          </w:p>
        </w:tc>
        <w:tc>
          <w:tcPr>
            <w:tcW w:w="587" w:type="pct"/>
            <w:tcBorders>
              <w:top w:val="single" w:sz="18" w:space="0" w:color="000000"/>
              <w:bottom w:val="single" w:sz="18" w:space="0" w:color="000000"/>
            </w:tcBorders>
            <w:noWrap/>
            <w:vAlign w:val="center"/>
            <w:hideMark/>
          </w:tcPr>
          <w:p w14:paraId="1C8931BB" w14:textId="708493ED" w:rsidR="00694B31" w:rsidRPr="007724CC" w:rsidRDefault="00694B31" w:rsidP="007724CC">
            <w:pPr>
              <w:spacing w:line="276" w:lineRule="auto"/>
              <w:jc w:val="left"/>
            </w:pPr>
            <w:r w:rsidRPr="007724CC">
              <w:t xml:space="preserve">Knowledge </w:t>
            </w:r>
            <w:r w:rsidR="004C2F78">
              <w:t xml:space="preserve">of </w:t>
            </w:r>
            <w:r w:rsidR="00EE0282">
              <w:t>BT</w:t>
            </w:r>
            <w:r w:rsidR="00514940" w:rsidRPr="00514940">
              <w:rPr>
                <w:vertAlign w:val="superscript"/>
              </w:rPr>
              <w:t>1</w:t>
            </w:r>
            <w:r w:rsidRPr="007724CC">
              <w:t xml:space="preserve"> </w:t>
            </w:r>
          </w:p>
        </w:tc>
        <w:tc>
          <w:tcPr>
            <w:tcW w:w="509" w:type="pct"/>
            <w:tcBorders>
              <w:top w:val="single" w:sz="18" w:space="0" w:color="000000"/>
              <w:bottom w:val="single" w:sz="18" w:space="0" w:color="000000"/>
            </w:tcBorders>
            <w:noWrap/>
            <w:vAlign w:val="center"/>
            <w:hideMark/>
          </w:tcPr>
          <w:p w14:paraId="5645A534" w14:textId="126517F3" w:rsidR="00694B31" w:rsidRPr="007724CC" w:rsidRDefault="00694B31" w:rsidP="007724CC">
            <w:pPr>
              <w:spacing w:line="276" w:lineRule="auto"/>
              <w:jc w:val="left"/>
            </w:pPr>
            <w:r w:rsidRPr="007724CC">
              <w:t xml:space="preserve">Explain </w:t>
            </w:r>
            <w:r w:rsidR="004C2F78">
              <w:t>BT</w:t>
            </w:r>
            <w:r w:rsidR="00514940" w:rsidRPr="00514940">
              <w:rPr>
                <w:vertAlign w:val="superscript"/>
              </w:rPr>
              <w:t>1</w:t>
            </w:r>
          </w:p>
        </w:tc>
        <w:tc>
          <w:tcPr>
            <w:tcW w:w="509" w:type="pct"/>
            <w:tcBorders>
              <w:top w:val="single" w:sz="18" w:space="0" w:color="000000"/>
              <w:bottom w:val="single" w:sz="18" w:space="0" w:color="000000"/>
            </w:tcBorders>
            <w:noWrap/>
            <w:vAlign w:val="center"/>
            <w:hideMark/>
          </w:tcPr>
          <w:p w14:paraId="48DFA6AA" w14:textId="053B982C" w:rsidR="00694B31" w:rsidRPr="007724CC" w:rsidRDefault="00694B31" w:rsidP="007724CC">
            <w:pPr>
              <w:spacing w:line="276" w:lineRule="auto"/>
              <w:jc w:val="left"/>
            </w:pPr>
            <w:r w:rsidRPr="007724CC">
              <w:t>Explain the Internet</w:t>
            </w:r>
            <w:r w:rsidR="00514940" w:rsidRPr="00514940">
              <w:rPr>
                <w:vertAlign w:val="superscript"/>
              </w:rPr>
              <w:t>1</w:t>
            </w:r>
          </w:p>
        </w:tc>
        <w:tc>
          <w:tcPr>
            <w:tcW w:w="547" w:type="pct"/>
            <w:tcBorders>
              <w:top w:val="single" w:sz="18" w:space="0" w:color="000000"/>
              <w:bottom w:val="single" w:sz="18" w:space="0" w:color="000000"/>
            </w:tcBorders>
            <w:noWrap/>
            <w:vAlign w:val="center"/>
            <w:hideMark/>
          </w:tcPr>
          <w:p w14:paraId="47099B61" w14:textId="5A27721F" w:rsidR="00694B31" w:rsidRPr="007724CC" w:rsidRDefault="00694B31" w:rsidP="007724CC">
            <w:pPr>
              <w:spacing w:line="276" w:lineRule="auto"/>
              <w:jc w:val="left"/>
            </w:pPr>
            <w:r w:rsidRPr="007724CC">
              <w:t>Possess</w:t>
            </w:r>
            <w:r w:rsidR="004C2F78">
              <w:t xml:space="preserve">. </w:t>
            </w:r>
            <w:r w:rsidRPr="007724CC">
              <w:t>of crypto</w:t>
            </w:r>
            <w:r w:rsidR="004C2F78">
              <w:t>cu</w:t>
            </w:r>
            <w:r w:rsidR="00B01713">
              <w:t>rr</w:t>
            </w:r>
            <w:r w:rsidRPr="007724CC">
              <w:t>. (%)</w:t>
            </w:r>
          </w:p>
        </w:tc>
        <w:tc>
          <w:tcPr>
            <w:tcW w:w="472" w:type="pct"/>
            <w:tcBorders>
              <w:top w:val="single" w:sz="18" w:space="0" w:color="000000"/>
              <w:bottom w:val="single" w:sz="18" w:space="0" w:color="000000"/>
            </w:tcBorders>
            <w:noWrap/>
            <w:vAlign w:val="center"/>
            <w:hideMark/>
          </w:tcPr>
          <w:p w14:paraId="569AA6FD" w14:textId="4E84192F" w:rsidR="00694B31" w:rsidRPr="007724CC" w:rsidRDefault="00694B31" w:rsidP="007724CC">
            <w:pPr>
              <w:spacing w:line="276" w:lineRule="auto"/>
              <w:jc w:val="left"/>
            </w:pPr>
            <w:r w:rsidRPr="007724CC">
              <w:t>Possess</w:t>
            </w:r>
            <w:r w:rsidR="00B01713">
              <w:t>.</w:t>
            </w:r>
            <w:r w:rsidRPr="007724CC">
              <w:t xml:space="preserve"> of NFT (%)</w:t>
            </w:r>
          </w:p>
        </w:tc>
        <w:tc>
          <w:tcPr>
            <w:tcW w:w="539" w:type="pct"/>
            <w:tcBorders>
              <w:top w:val="single" w:sz="18" w:space="0" w:color="000000"/>
              <w:bottom w:val="single" w:sz="18" w:space="0" w:color="000000"/>
            </w:tcBorders>
            <w:noWrap/>
            <w:vAlign w:val="center"/>
            <w:hideMark/>
          </w:tcPr>
          <w:p w14:paraId="06050E15" w14:textId="73B74BAD" w:rsidR="00694B31" w:rsidRPr="007724CC" w:rsidRDefault="00694B31" w:rsidP="007724CC">
            <w:pPr>
              <w:spacing w:line="276" w:lineRule="auto"/>
              <w:jc w:val="left"/>
            </w:pPr>
            <w:r w:rsidRPr="007724CC">
              <w:t>Know dif</w:t>
            </w:r>
            <w:r w:rsidR="004C2F78">
              <w:t>f.</w:t>
            </w:r>
            <w:r w:rsidRPr="007724CC">
              <w:t xml:space="preserve"> betw</w:t>
            </w:r>
            <w:r w:rsidR="004C2F78">
              <w:t xml:space="preserve">een </w:t>
            </w:r>
            <w:r w:rsidRPr="007724CC">
              <w:t xml:space="preserve">Bitcoin </w:t>
            </w:r>
            <w:r w:rsidR="004C2F78">
              <w:t>&amp;</w:t>
            </w:r>
            <w:r w:rsidRPr="007724CC">
              <w:t xml:space="preserve"> </w:t>
            </w:r>
            <w:r w:rsidR="004C2F78">
              <w:t>BT</w:t>
            </w:r>
            <w:r w:rsidRPr="007724CC">
              <w:t xml:space="preserve"> (%)</w:t>
            </w:r>
          </w:p>
        </w:tc>
      </w:tr>
      <w:tr w:rsidR="004C2F78" w:rsidRPr="007724CC" w14:paraId="7BFAC6EC" w14:textId="77777777" w:rsidTr="008E69FF">
        <w:trPr>
          <w:trHeight w:val="300"/>
        </w:trPr>
        <w:tc>
          <w:tcPr>
            <w:tcW w:w="528" w:type="pct"/>
            <w:tcBorders>
              <w:top w:val="single" w:sz="18" w:space="0" w:color="000000"/>
            </w:tcBorders>
            <w:noWrap/>
            <w:vAlign w:val="center"/>
            <w:hideMark/>
          </w:tcPr>
          <w:p w14:paraId="30AFF7FC" w14:textId="77777777" w:rsidR="00694B31" w:rsidRPr="007724CC" w:rsidRDefault="00694B31" w:rsidP="007724CC">
            <w:pPr>
              <w:spacing w:line="276" w:lineRule="auto"/>
              <w:jc w:val="left"/>
            </w:pPr>
            <w:r w:rsidRPr="007724CC">
              <w:rPr>
                <w:b/>
                <w:bCs/>
              </w:rPr>
              <w:t>Explorers</w:t>
            </w:r>
          </w:p>
        </w:tc>
        <w:tc>
          <w:tcPr>
            <w:tcW w:w="400" w:type="pct"/>
            <w:tcBorders>
              <w:top w:val="single" w:sz="18" w:space="0" w:color="000000"/>
            </w:tcBorders>
            <w:noWrap/>
            <w:vAlign w:val="center"/>
            <w:hideMark/>
          </w:tcPr>
          <w:p w14:paraId="69C93A6A" w14:textId="77777777" w:rsidR="00694B31" w:rsidRPr="007724CC" w:rsidRDefault="00694B31" w:rsidP="0015718F">
            <w:pPr>
              <w:spacing w:line="276" w:lineRule="auto"/>
              <w:jc w:val="left"/>
            </w:pPr>
            <w:r w:rsidRPr="007724CC">
              <w:t>32</w:t>
            </w:r>
          </w:p>
        </w:tc>
        <w:tc>
          <w:tcPr>
            <w:tcW w:w="321" w:type="pct"/>
            <w:tcBorders>
              <w:top w:val="single" w:sz="18" w:space="0" w:color="000000"/>
            </w:tcBorders>
            <w:noWrap/>
            <w:vAlign w:val="center"/>
            <w:hideMark/>
          </w:tcPr>
          <w:p w14:paraId="67D2D35D" w14:textId="77777777" w:rsidR="00694B31" w:rsidRPr="007724CC" w:rsidRDefault="00694B31" w:rsidP="0015718F">
            <w:pPr>
              <w:spacing w:line="276" w:lineRule="auto"/>
              <w:jc w:val="left"/>
            </w:pPr>
            <w:r w:rsidRPr="007724CC">
              <w:t>51</w:t>
            </w:r>
          </w:p>
        </w:tc>
        <w:tc>
          <w:tcPr>
            <w:tcW w:w="587" w:type="pct"/>
            <w:tcBorders>
              <w:top w:val="single" w:sz="18" w:space="0" w:color="000000"/>
            </w:tcBorders>
            <w:noWrap/>
            <w:vAlign w:val="center"/>
            <w:hideMark/>
          </w:tcPr>
          <w:p w14:paraId="1E039557" w14:textId="77777777" w:rsidR="00694B31" w:rsidRPr="007724CC" w:rsidRDefault="00694B31" w:rsidP="0015718F">
            <w:pPr>
              <w:spacing w:line="276" w:lineRule="auto"/>
              <w:jc w:val="left"/>
            </w:pPr>
            <w:r w:rsidRPr="007724CC">
              <w:t>41</w:t>
            </w:r>
          </w:p>
        </w:tc>
        <w:tc>
          <w:tcPr>
            <w:tcW w:w="587" w:type="pct"/>
            <w:tcBorders>
              <w:top w:val="single" w:sz="18" w:space="0" w:color="000000"/>
            </w:tcBorders>
            <w:noWrap/>
            <w:vAlign w:val="center"/>
            <w:hideMark/>
          </w:tcPr>
          <w:p w14:paraId="0A84FC6E" w14:textId="77777777" w:rsidR="00694B31" w:rsidRPr="007724CC" w:rsidRDefault="00694B31" w:rsidP="0015718F">
            <w:pPr>
              <w:spacing w:line="276" w:lineRule="auto"/>
              <w:jc w:val="left"/>
            </w:pPr>
            <w:r w:rsidRPr="007724CC">
              <w:t>3,95</w:t>
            </w:r>
          </w:p>
        </w:tc>
        <w:tc>
          <w:tcPr>
            <w:tcW w:w="509" w:type="pct"/>
            <w:tcBorders>
              <w:top w:val="single" w:sz="18" w:space="0" w:color="000000"/>
            </w:tcBorders>
            <w:noWrap/>
            <w:vAlign w:val="center"/>
            <w:hideMark/>
          </w:tcPr>
          <w:p w14:paraId="2AD4C8ED" w14:textId="77777777" w:rsidR="00694B31" w:rsidRPr="007724CC" w:rsidRDefault="00694B31" w:rsidP="0015718F">
            <w:pPr>
              <w:spacing w:line="276" w:lineRule="auto"/>
              <w:jc w:val="left"/>
            </w:pPr>
            <w:r w:rsidRPr="007724CC">
              <w:t>2,72</w:t>
            </w:r>
          </w:p>
        </w:tc>
        <w:tc>
          <w:tcPr>
            <w:tcW w:w="509" w:type="pct"/>
            <w:tcBorders>
              <w:top w:val="single" w:sz="18" w:space="0" w:color="000000"/>
            </w:tcBorders>
            <w:noWrap/>
            <w:vAlign w:val="center"/>
            <w:hideMark/>
          </w:tcPr>
          <w:p w14:paraId="402CF215" w14:textId="77777777" w:rsidR="00694B31" w:rsidRPr="007724CC" w:rsidRDefault="00694B31" w:rsidP="0015718F">
            <w:pPr>
              <w:spacing w:line="276" w:lineRule="auto"/>
              <w:jc w:val="left"/>
            </w:pPr>
            <w:r w:rsidRPr="007724CC">
              <w:t>5,51</w:t>
            </w:r>
          </w:p>
        </w:tc>
        <w:tc>
          <w:tcPr>
            <w:tcW w:w="547" w:type="pct"/>
            <w:tcBorders>
              <w:top w:val="single" w:sz="18" w:space="0" w:color="000000"/>
            </w:tcBorders>
            <w:noWrap/>
            <w:vAlign w:val="center"/>
            <w:hideMark/>
          </w:tcPr>
          <w:p w14:paraId="174FDC22" w14:textId="77777777" w:rsidR="00694B31" w:rsidRPr="007724CC" w:rsidRDefault="00694B31" w:rsidP="0015718F">
            <w:pPr>
              <w:spacing w:line="276" w:lineRule="auto"/>
              <w:jc w:val="left"/>
            </w:pPr>
            <w:r w:rsidRPr="007724CC">
              <w:t>22</w:t>
            </w:r>
          </w:p>
        </w:tc>
        <w:tc>
          <w:tcPr>
            <w:tcW w:w="472" w:type="pct"/>
            <w:tcBorders>
              <w:top w:val="single" w:sz="18" w:space="0" w:color="000000"/>
            </w:tcBorders>
            <w:noWrap/>
            <w:vAlign w:val="center"/>
            <w:hideMark/>
          </w:tcPr>
          <w:p w14:paraId="6DBCC948" w14:textId="77777777" w:rsidR="00694B31" w:rsidRPr="007724CC" w:rsidRDefault="00694B31" w:rsidP="0015718F">
            <w:pPr>
              <w:spacing w:line="276" w:lineRule="auto"/>
              <w:jc w:val="left"/>
            </w:pPr>
            <w:r w:rsidRPr="007724CC">
              <w:t>5</w:t>
            </w:r>
          </w:p>
        </w:tc>
        <w:tc>
          <w:tcPr>
            <w:tcW w:w="539" w:type="pct"/>
            <w:tcBorders>
              <w:top w:val="single" w:sz="18" w:space="0" w:color="000000"/>
            </w:tcBorders>
            <w:noWrap/>
            <w:vAlign w:val="center"/>
            <w:hideMark/>
          </w:tcPr>
          <w:p w14:paraId="7E82D38D" w14:textId="77777777" w:rsidR="00694B31" w:rsidRPr="007724CC" w:rsidRDefault="00694B31" w:rsidP="0015718F">
            <w:pPr>
              <w:spacing w:line="276" w:lineRule="auto"/>
              <w:jc w:val="left"/>
            </w:pPr>
            <w:r w:rsidRPr="007724CC">
              <w:t>50</w:t>
            </w:r>
          </w:p>
        </w:tc>
      </w:tr>
      <w:tr w:rsidR="004C2F78" w:rsidRPr="007724CC" w14:paraId="1CE34722" w14:textId="77777777" w:rsidTr="008E69FF">
        <w:trPr>
          <w:trHeight w:val="300"/>
        </w:trPr>
        <w:tc>
          <w:tcPr>
            <w:tcW w:w="528" w:type="pct"/>
            <w:noWrap/>
            <w:vAlign w:val="center"/>
            <w:hideMark/>
          </w:tcPr>
          <w:p w14:paraId="5EAE51EE" w14:textId="77777777" w:rsidR="00694B31" w:rsidRPr="007724CC" w:rsidRDefault="00694B31" w:rsidP="007724CC">
            <w:pPr>
              <w:spacing w:line="276" w:lineRule="auto"/>
              <w:jc w:val="left"/>
            </w:pPr>
            <w:r w:rsidRPr="007724CC">
              <w:rPr>
                <w:b/>
                <w:bCs/>
              </w:rPr>
              <w:t>Pioneers</w:t>
            </w:r>
            <w:r w:rsidRPr="007724CC">
              <w:t xml:space="preserve"> </w:t>
            </w:r>
          </w:p>
        </w:tc>
        <w:tc>
          <w:tcPr>
            <w:tcW w:w="400" w:type="pct"/>
            <w:noWrap/>
            <w:vAlign w:val="center"/>
            <w:hideMark/>
          </w:tcPr>
          <w:p w14:paraId="6089FD96" w14:textId="77777777" w:rsidR="00694B31" w:rsidRPr="007724CC" w:rsidRDefault="00694B31" w:rsidP="0015718F">
            <w:pPr>
              <w:spacing w:line="276" w:lineRule="auto"/>
              <w:jc w:val="left"/>
            </w:pPr>
            <w:r w:rsidRPr="007724CC">
              <w:t>42</w:t>
            </w:r>
          </w:p>
        </w:tc>
        <w:tc>
          <w:tcPr>
            <w:tcW w:w="321" w:type="pct"/>
            <w:noWrap/>
            <w:vAlign w:val="center"/>
            <w:hideMark/>
          </w:tcPr>
          <w:p w14:paraId="28D25370" w14:textId="77777777" w:rsidR="00694B31" w:rsidRPr="007724CC" w:rsidRDefault="00694B31" w:rsidP="0015718F">
            <w:pPr>
              <w:spacing w:line="276" w:lineRule="auto"/>
              <w:jc w:val="left"/>
            </w:pPr>
            <w:r w:rsidRPr="007724CC">
              <w:t>43</w:t>
            </w:r>
          </w:p>
        </w:tc>
        <w:tc>
          <w:tcPr>
            <w:tcW w:w="587" w:type="pct"/>
            <w:noWrap/>
            <w:vAlign w:val="center"/>
            <w:hideMark/>
          </w:tcPr>
          <w:p w14:paraId="27D7B167" w14:textId="77777777" w:rsidR="00694B31" w:rsidRPr="007724CC" w:rsidRDefault="00694B31" w:rsidP="0015718F">
            <w:pPr>
              <w:spacing w:line="276" w:lineRule="auto"/>
              <w:jc w:val="left"/>
            </w:pPr>
            <w:r w:rsidRPr="007724CC">
              <w:t>37</w:t>
            </w:r>
          </w:p>
        </w:tc>
        <w:tc>
          <w:tcPr>
            <w:tcW w:w="587" w:type="pct"/>
            <w:noWrap/>
            <w:vAlign w:val="center"/>
            <w:hideMark/>
          </w:tcPr>
          <w:p w14:paraId="18BD7B5C" w14:textId="77777777" w:rsidR="00694B31" w:rsidRPr="007724CC" w:rsidRDefault="00694B31" w:rsidP="0015718F">
            <w:pPr>
              <w:spacing w:line="276" w:lineRule="auto"/>
              <w:jc w:val="left"/>
            </w:pPr>
            <w:r w:rsidRPr="007724CC">
              <w:t>3,07</w:t>
            </w:r>
          </w:p>
        </w:tc>
        <w:tc>
          <w:tcPr>
            <w:tcW w:w="509" w:type="pct"/>
            <w:noWrap/>
            <w:vAlign w:val="center"/>
            <w:hideMark/>
          </w:tcPr>
          <w:p w14:paraId="38324214" w14:textId="77777777" w:rsidR="00694B31" w:rsidRPr="007724CC" w:rsidRDefault="00694B31" w:rsidP="0015718F">
            <w:pPr>
              <w:spacing w:line="276" w:lineRule="auto"/>
              <w:jc w:val="left"/>
            </w:pPr>
            <w:r w:rsidRPr="007724CC">
              <w:t>2,18</w:t>
            </w:r>
          </w:p>
        </w:tc>
        <w:tc>
          <w:tcPr>
            <w:tcW w:w="509" w:type="pct"/>
            <w:noWrap/>
            <w:vAlign w:val="center"/>
            <w:hideMark/>
          </w:tcPr>
          <w:p w14:paraId="7B1DC1F1" w14:textId="77777777" w:rsidR="00694B31" w:rsidRPr="007724CC" w:rsidRDefault="00694B31" w:rsidP="0015718F">
            <w:pPr>
              <w:spacing w:line="276" w:lineRule="auto"/>
              <w:jc w:val="left"/>
            </w:pPr>
            <w:r w:rsidRPr="007724CC">
              <w:t>5,04</w:t>
            </w:r>
          </w:p>
        </w:tc>
        <w:tc>
          <w:tcPr>
            <w:tcW w:w="547" w:type="pct"/>
            <w:noWrap/>
            <w:vAlign w:val="center"/>
            <w:hideMark/>
          </w:tcPr>
          <w:p w14:paraId="3FA64219" w14:textId="77777777" w:rsidR="00694B31" w:rsidRPr="007724CC" w:rsidRDefault="00694B31" w:rsidP="0015718F">
            <w:pPr>
              <w:spacing w:line="276" w:lineRule="auto"/>
              <w:jc w:val="left"/>
            </w:pPr>
            <w:r w:rsidRPr="007724CC">
              <w:t>18</w:t>
            </w:r>
          </w:p>
        </w:tc>
        <w:tc>
          <w:tcPr>
            <w:tcW w:w="472" w:type="pct"/>
            <w:noWrap/>
            <w:vAlign w:val="center"/>
            <w:hideMark/>
          </w:tcPr>
          <w:p w14:paraId="6842832F" w14:textId="77777777" w:rsidR="00694B31" w:rsidRPr="007724CC" w:rsidRDefault="00694B31" w:rsidP="0015718F">
            <w:pPr>
              <w:spacing w:line="276" w:lineRule="auto"/>
              <w:jc w:val="left"/>
            </w:pPr>
            <w:r w:rsidRPr="007724CC">
              <w:t>1</w:t>
            </w:r>
          </w:p>
        </w:tc>
        <w:tc>
          <w:tcPr>
            <w:tcW w:w="539" w:type="pct"/>
            <w:noWrap/>
            <w:vAlign w:val="center"/>
            <w:hideMark/>
          </w:tcPr>
          <w:p w14:paraId="5AAF9490" w14:textId="77777777" w:rsidR="00694B31" w:rsidRPr="007724CC" w:rsidRDefault="00694B31" w:rsidP="0015718F">
            <w:pPr>
              <w:spacing w:line="276" w:lineRule="auto"/>
              <w:jc w:val="left"/>
            </w:pPr>
            <w:r w:rsidRPr="007724CC">
              <w:t>35</w:t>
            </w:r>
          </w:p>
        </w:tc>
      </w:tr>
      <w:tr w:rsidR="004C2F78" w:rsidRPr="007724CC" w14:paraId="515C78D2" w14:textId="77777777" w:rsidTr="008E69FF">
        <w:trPr>
          <w:trHeight w:val="300"/>
        </w:trPr>
        <w:tc>
          <w:tcPr>
            <w:tcW w:w="528" w:type="pct"/>
            <w:noWrap/>
            <w:vAlign w:val="center"/>
            <w:hideMark/>
          </w:tcPr>
          <w:p w14:paraId="562CAFA1" w14:textId="77777777" w:rsidR="00694B31" w:rsidRPr="007724CC" w:rsidRDefault="00694B31" w:rsidP="007724CC">
            <w:pPr>
              <w:spacing w:line="276" w:lineRule="auto"/>
              <w:jc w:val="left"/>
            </w:pPr>
            <w:r w:rsidRPr="007724CC">
              <w:rPr>
                <w:b/>
                <w:bCs/>
              </w:rPr>
              <w:t>Hesitators</w:t>
            </w:r>
          </w:p>
        </w:tc>
        <w:tc>
          <w:tcPr>
            <w:tcW w:w="400" w:type="pct"/>
            <w:noWrap/>
            <w:vAlign w:val="center"/>
            <w:hideMark/>
          </w:tcPr>
          <w:p w14:paraId="0B5A89E2" w14:textId="77777777" w:rsidR="00694B31" w:rsidRPr="007724CC" w:rsidRDefault="00694B31" w:rsidP="0015718F">
            <w:pPr>
              <w:spacing w:line="276" w:lineRule="auto"/>
              <w:jc w:val="left"/>
            </w:pPr>
            <w:r w:rsidRPr="007724CC">
              <w:t>65</w:t>
            </w:r>
          </w:p>
        </w:tc>
        <w:tc>
          <w:tcPr>
            <w:tcW w:w="321" w:type="pct"/>
            <w:noWrap/>
            <w:vAlign w:val="center"/>
            <w:hideMark/>
          </w:tcPr>
          <w:p w14:paraId="2B686723" w14:textId="77777777" w:rsidR="00694B31" w:rsidRPr="007724CC" w:rsidRDefault="00694B31" w:rsidP="0015718F">
            <w:pPr>
              <w:spacing w:line="276" w:lineRule="auto"/>
              <w:jc w:val="left"/>
            </w:pPr>
            <w:r w:rsidRPr="007724CC">
              <w:t>52</w:t>
            </w:r>
          </w:p>
        </w:tc>
        <w:tc>
          <w:tcPr>
            <w:tcW w:w="587" w:type="pct"/>
            <w:noWrap/>
            <w:vAlign w:val="center"/>
            <w:hideMark/>
          </w:tcPr>
          <w:p w14:paraId="5F4980DB" w14:textId="6BE21883" w:rsidR="00694B31" w:rsidRPr="007724CC" w:rsidRDefault="00694B31" w:rsidP="0015718F">
            <w:pPr>
              <w:spacing w:line="276" w:lineRule="auto"/>
              <w:jc w:val="left"/>
            </w:pPr>
            <w:r w:rsidRPr="007724CC">
              <w:t>3</w:t>
            </w:r>
            <w:r w:rsidR="0015718F">
              <w:t>0</w:t>
            </w:r>
          </w:p>
        </w:tc>
        <w:tc>
          <w:tcPr>
            <w:tcW w:w="587" w:type="pct"/>
            <w:noWrap/>
            <w:vAlign w:val="center"/>
            <w:hideMark/>
          </w:tcPr>
          <w:p w14:paraId="21E134EA" w14:textId="77777777" w:rsidR="00694B31" w:rsidRPr="007724CC" w:rsidRDefault="00694B31" w:rsidP="0015718F">
            <w:pPr>
              <w:spacing w:line="276" w:lineRule="auto"/>
              <w:jc w:val="left"/>
            </w:pPr>
            <w:r w:rsidRPr="007724CC">
              <w:t>1,83</w:t>
            </w:r>
          </w:p>
        </w:tc>
        <w:tc>
          <w:tcPr>
            <w:tcW w:w="509" w:type="pct"/>
            <w:noWrap/>
            <w:vAlign w:val="center"/>
            <w:hideMark/>
          </w:tcPr>
          <w:p w14:paraId="57B7C94D" w14:textId="77777777" w:rsidR="00694B31" w:rsidRPr="007724CC" w:rsidRDefault="00694B31" w:rsidP="0015718F">
            <w:pPr>
              <w:spacing w:line="276" w:lineRule="auto"/>
              <w:jc w:val="left"/>
            </w:pPr>
            <w:r w:rsidRPr="007724CC">
              <w:t>1,33</w:t>
            </w:r>
          </w:p>
        </w:tc>
        <w:tc>
          <w:tcPr>
            <w:tcW w:w="509" w:type="pct"/>
            <w:noWrap/>
            <w:vAlign w:val="center"/>
            <w:hideMark/>
          </w:tcPr>
          <w:p w14:paraId="40B27613" w14:textId="77777777" w:rsidR="00694B31" w:rsidRPr="007724CC" w:rsidRDefault="00694B31" w:rsidP="0015718F">
            <w:pPr>
              <w:spacing w:line="276" w:lineRule="auto"/>
              <w:jc w:val="left"/>
            </w:pPr>
            <w:r w:rsidRPr="007724CC">
              <w:t>4,22</w:t>
            </w:r>
          </w:p>
        </w:tc>
        <w:tc>
          <w:tcPr>
            <w:tcW w:w="547" w:type="pct"/>
            <w:noWrap/>
            <w:vAlign w:val="center"/>
            <w:hideMark/>
          </w:tcPr>
          <w:p w14:paraId="19688E59" w14:textId="77777777" w:rsidR="00694B31" w:rsidRPr="007724CC" w:rsidRDefault="00694B31" w:rsidP="0015718F">
            <w:pPr>
              <w:spacing w:line="276" w:lineRule="auto"/>
              <w:jc w:val="left"/>
            </w:pPr>
            <w:r w:rsidRPr="007724CC">
              <w:t>4</w:t>
            </w:r>
          </w:p>
        </w:tc>
        <w:tc>
          <w:tcPr>
            <w:tcW w:w="472" w:type="pct"/>
            <w:noWrap/>
            <w:vAlign w:val="center"/>
            <w:hideMark/>
          </w:tcPr>
          <w:p w14:paraId="5B299ED5" w14:textId="77777777" w:rsidR="00694B31" w:rsidRPr="007724CC" w:rsidRDefault="00694B31" w:rsidP="0015718F">
            <w:pPr>
              <w:spacing w:line="276" w:lineRule="auto"/>
              <w:jc w:val="left"/>
            </w:pPr>
            <w:r w:rsidRPr="007724CC">
              <w:t>-</w:t>
            </w:r>
          </w:p>
        </w:tc>
        <w:tc>
          <w:tcPr>
            <w:tcW w:w="539" w:type="pct"/>
            <w:noWrap/>
            <w:vAlign w:val="center"/>
            <w:hideMark/>
          </w:tcPr>
          <w:p w14:paraId="66BF3B8D" w14:textId="77777777" w:rsidR="00694B31" w:rsidRPr="007724CC" w:rsidRDefault="00694B31" w:rsidP="0015718F">
            <w:pPr>
              <w:spacing w:line="276" w:lineRule="auto"/>
              <w:jc w:val="left"/>
            </w:pPr>
            <w:r w:rsidRPr="007724CC">
              <w:t>10</w:t>
            </w:r>
          </w:p>
        </w:tc>
      </w:tr>
      <w:tr w:rsidR="004C2F78" w:rsidRPr="007724CC" w14:paraId="79F6D9E6" w14:textId="77777777" w:rsidTr="008E69FF">
        <w:trPr>
          <w:trHeight w:val="300"/>
        </w:trPr>
        <w:tc>
          <w:tcPr>
            <w:tcW w:w="528" w:type="pct"/>
            <w:tcBorders>
              <w:bottom w:val="single" w:sz="18" w:space="0" w:color="000000"/>
            </w:tcBorders>
            <w:noWrap/>
            <w:vAlign w:val="center"/>
            <w:hideMark/>
          </w:tcPr>
          <w:p w14:paraId="63940001" w14:textId="77777777" w:rsidR="00694B31" w:rsidRPr="007724CC" w:rsidRDefault="00694B31" w:rsidP="007724CC">
            <w:pPr>
              <w:spacing w:line="276" w:lineRule="auto"/>
              <w:jc w:val="left"/>
            </w:pPr>
            <w:r w:rsidRPr="007724CC">
              <w:rPr>
                <w:b/>
                <w:bCs/>
              </w:rPr>
              <w:t>Avoiders</w:t>
            </w:r>
          </w:p>
        </w:tc>
        <w:tc>
          <w:tcPr>
            <w:tcW w:w="400" w:type="pct"/>
            <w:tcBorders>
              <w:bottom w:val="single" w:sz="18" w:space="0" w:color="000000"/>
            </w:tcBorders>
            <w:noWrap/>
            <w:vAlign w:val="center"/>
            <w:hideMark/>
          </w:tcPr>
          <w:p w14:paraId="3FD11FE6" w14:textId="77777777" w:rsidR="00694B31" w:rsidRPr="007724CC" w:rsidRDefault="00694B31" w:rsidP="0015718F">
            <w:pPr>
              <w:spacing w:line="276" w:lineRule="auto"/>
              <w:jc w:val="left"/>
            </w:pPr>
            <w:r w:rsidRPr="007724CC">
              <w:t>61</w:t>
            </w:r>
          </w:p>
        </w:tc>
        <w:tc>
          <w:tcPr>
            <w:tcW w:w="321" w:type="pct"/>
            <w:tcBorders>
              <w:bottom w:val="single" w:sz="18" w:space="0" w:color="000000"/>
            </w:tcBorders>
            <w:noWrap/>
            <w:vAlign w:val="center"/>
            <w:hideMark/>
          </w:tcPr>
          <w:p w14:paraId="54C185DB" w14:textId="77777777" w:rsidR="00694B31" w:rsidRPr="007724CC" w:rsidRDefault="00694B31" w:rsidP="0015718F">
            <w:pPr>
              <w:spacing w:line="276" w:lineRule="auto"/>
              <w:jc w:val="left"/>
            </w:pPr>
            <w:r w:rsidRPr="007724CC">
              <w:t>62</w:t>
            </w:r>
          </w:p>
        </w:tc>
        <w:tc>
          <w:tcPr>
            <w:tcW w:w="587" w:type="pct"/>
            <w:tcBorders>
              <w:bottom w:val="single" w:sz="18" w:space="0" w:color="000000"/>
            </w:tcBorders>
            <w:noWrap/>
            <w:vAlign w:val="center"/>
            <w:hideMark/>
          </w:tcPr>
          <w:p w14:paraId="1F391174" w14:textId="77777777" w:rsidR="00694B31" w:rsidRPr="007724CC" w:rsidRDefault="00694B31" w:rsidP="0015718F">
            <w:pPr>
              <w:spacing w:line="276" w:lineRule="auto"/>
              <w:jc w:val="left"/>
            </w:pPr>
            <w:r w:rsidRPr="007724CC">
              <w:t>21</w:t>
            </w:r>
          </w:p>
        </w:tc>
        <w:tc>
          <w:tcPr>
            <w:tcW w:w="587" w:type="pct"/>
            <w:tcBorders>
              <w:bottom w:val="single" w:sz="18" w:space="0" w:color="000000"/>
            </w:tcBorders>
            <w:noWrap/>
            <w:vAlign w:val="center"/>
            <w:hideMark/>
          </w:tcPr>
          <w:p w14:paraId="6B5F6262" w14:textId="77777777" w:rsidR="00694B31" w:rsidRPr="007724CC" w:rsidRDefault="00694B31" w:rsidP="0015718F">
            <w:pPr>
              <w:spacing w:line="276" w:lineRule="auto"/>
              <w:jc w:val="left"/>
            </w:pPr>
            <w:r w:rsidRPr="007724CC">
              <w:t>1,62</w:t>
            </w:r>
          </w:p>
        </w:tc>
        <w:tc>
          <w:tcPr>
            <w:tcW w:w="509" w:type="pct"/>
            <w:tcBorders>
              <w:bottom w:val="single" w:sz="18" w:space="0" w:color="000000"/>
            </w:tcBorders>
            <w:noWrap/>
            <w:vAlign w:val="center"/>
            <w:hideMark/>
          </w:tcPr>
          <w:p w14:paraId="454E423C" w14:textId="77777777" w:rsidR="00694B31" w:rsidRPr="007724CC" w:rsidRDefault="00694B31" w:rsidP="0015718F">
            <w:pPr>
              <w:spacing w:line="276" w:lineRule="auto"/>
              <w:jc w:val="left"/>
            </w:pPr>
            <w:r w:rsidRPr="007724CC">
              <w:t>1,25</w:t>
            </w:r>
          </w:p>
        </w:tc>
        <w:tc>
          <w:tcPr>
            <w:tcW w:w="509" w:type="pct"/>
            <w:tcBorders>
              <w:bottom w:val="single" w:sz="18" w:space="0" w:color="000000"/>
            </w:tcBorders>
            <w:noWrap/>
            <w:vAlign w:val="center"/>
            <w:hideMark/>
          </w:tcPr>
          <w:p w14:paraId="664FE2B8" w14:textId="77777777" w:rsidR="00694B31" w:rsidRPr="007724CC" w:rsidRDefault="00694B31" w:rsidP="0015718F">
            <w:pPr>
              <w:spacing w:line="276" w:lineRule="auto"/>
              <w:jc w:val="left"/>
            </w:pPr>
            <w:r w:rsidRPr="007724CC">
              <w:t>4,02</w:t>
            </w:r>
          </w:p>
        </w:tc>
        <w:tc>
          <w:tcPr>
            <w:tcW w:w="547" w:type="pct"/>
            <w:tcBorders>
              <w:bottom w:val="single" w:sz="18" w:space="0" w:color="000000"/>
            </w:tcBorders>
            <w:noWrap/>
            <w:vAlign w:val="center"/>
            <w:hideMark/>
          </w:tcPr>
          <w:p w14:paraId="21B98E67" w14:textId="77777777" w:rsidR="00694B31" w:rsidRPr="007724CC" w:rsidRDefault="00694B31" w:rsidP="0015718F">
            <w:pPr>
              <w:spacing w:line="276" w:lineRule="auto"/>
              <w:jc w:val="left"/>
            </w:pPr>
            <w:r w:rsidRPr="007724CC">
              <w:t>5</w:t>
            </w:r>
          </w:p>
        </w:tc>
        <w:tc>
          <w:tcPr>
            <w:tcW w:w="472" w:type="pct"/>
            <w:tcBorders>
              <w:bottom w:val="single" w:sz="18" w:space="0" w:color="000000"/>
            </w:tcBorders>
            <w:noWrap/>
            <w:vAlign w:val="center"/>
            <w:hideMark/>
          </w:tcPr>
          <w:p w14:paraId="6698CBEC" w14:textId="77777777" w:rsidR="00694B31" w:rsidRPr="007724CC" w:rsidRDefault="00694B31" w:rsidP="0015718F">
            <w:pPr>
              <w:spacing w:line="276" w:lineRule="auto"/>
              <w:jc w:val="left"/>
            </w:pPr>
            <w:r w:rsidRPr="007724CC">
              <w:t>-</w:t>
            </w:r>
          </w:p>
        </w:tc>
        <w:tc>
          <w:tcPr>
            <w:tcW w:w="539" w:type="pct"/>
            <w:tcBorders>
              <w:bottom w:val="single" w:sz="18" w:space="0" w:color="000000"/>
            </w:tcBorders>
            <w:noWrap/>
            <w:vAlign w:val="center"/>
            <w:hideMark/>
          </w:tcPr>
          <w:p w14:paraId="0ED41A05" w14:textId="77777777" w:rsidR="00694B31" w:rsidRPr="007724CC" w:rsidRDefault="00694B31" w:rsidP="0015718F">
            <w:pPr>
              <w:spacing w:line="276" w:lineRule="auto"/>
              <w:jc w:val="left"/>
            </w:pPr>
            <w:r w:rsidRPr="007724CC">
              <w:t>6</w:t>
            </w:r>
          </w:p>
        </w:tc>
      </w:tr>
    </w:tbl>
    <w:p w14:paraId="3939AEF6" w14:textId="26E176F4" w:rsidR="00143E5D" w:rsidRPr="00143E5D" w:rsidRDefault="00694B31" w:rsidP="00143E5D">
      <w:pPr>
        <w:spacing w:after="240" w:line="276" w:lineRule="auto"/>
        <w:rPr>
          <w:sz w:val="20"/>
          <w:szCs w:val="20"/>
        </w:rPr>
      </w:pPr>
      <w:r w:rsidRPr="007C297D">
        <w:rPr>
          <w:i/>
          <w:iCs/>
          <w:sz w:val="20"/>
          <w:szCs w:val="20"/>
        </w:rPr>
        <w:t>Not</w:t>
      </w:r>
      <w:r w:rsidR="0009267D">
        <w:rPr>
          <w:i/>
          <w:iCs/>
          <w:sz w:val="20"/>
          <w:szCs w:val="20"/>
        </w:rPr>
        <w:t>e:</w:t>
      </w:r>
      <w:r w:rsidRPr="007C297D">
        <w:rPr>
          <w:sz w:val="20"/>
          <w:szCs w:val="20"/>
        </w:rPr>
        <w:t xml:space="preserve"> </w:t>
      </w:r>
      <w:r w:rsidR="00420631" w:rsidRPr="003F096C">
        <w:rPr>
          <w:sz w:val="20"/>
          <w:szCs w:val="20"/>
        </w:rPr>
        <w:t>N</w:t>
      </w:r>
      <w:r w:rsidR="00420631" w:rsidRPr="003F096C">
        <w:rPr>
          <w:sz w:val="20"/>
          <w:szCs w:val="20"/>
          <w:vertAlign w:val="subscript"/>
        </w:rPr>
        <w:t>GER</w:t>
      </w:r>
      <w:r w:rsidR="00420631" w:rsidRPr="003F096C">
        <w:rPr>
          <w:sz w:val="20"/>
          <w:szCs w:val="20"/>
        </w:rPr>
        <w:t xml:space="preserve"> = 822</w:t>
      </w:r>
      <w:r w:rsidR="00420631" w:rsidRPr="00B230DD">
        <w:rPr>
          <w:sz w:val="16"/>
          <w:szCs w:val="16"/>
        </w:rPr>
        <w:t>.</w:t>
      </w:r>
      <w:r w:rsidR="00420631">
        <w:rPr>
          <w:sz w:val="16"/>
          <w:szCs w:val="16"/>
        </w:rPr>
        <w:t xml:space="preserve"> </w:t>
      </w:r>
      <w:r w:rsidR="003C0070">
        <w:rPr>
          <w:sz w:val="20"/>
          <w:szCs w:val="20"/>
        </w:rPr>
        <w:t>BT = blockchain technology.</w:t>
      </w:r>
      <w:r w:rsidRPr="007C297D">
        <w:rPr>
          <w:sz w:val="20"/>
          <w:szCs w:val="20"/>
        </w:rPr>
        <w:t xml:space="preserve"> </w:t>
      </w:r>
      <w:r w:rsidR="00514940">
        <w:rPr>
          <w:sz w:val="20"/>
          <w:szCs w:val="20"/>
          <w:vertAlign w:val="superscript"/>
        </w:rPr>
        <w:t>1</w:t>
      </w:r>
      <w:r w:rsidR="003C0070">
        <w:rPr>
          <w:sz w:val="20"/>
          <w:szCs w:val="20"/>
          <w:vertAlign w:val="superscript"/>
        </w:rPr>
        <w:t xml:space="preserve"> </w:t>
      </w:r>
      <w:r w:rsidRPr="007C297D">
        <w:rPr>
          <w:sz w:val="20"/>
          <w:szCs w:val="20"/>
        </w:rPr>
        <w:t xml:space="preserve">Question </w:t>
      </w:r>
      <w:r w:rsidR="005A08F6">
        <w:rPr>
          <w:sz w:val="20"/>
          <w:szCs w:val="20"/>
        </w:rPr>
        <w:t>is</w:t>
      </w:r>
      <w:r w:rsidRPr="007C297D">
        <w:rPr>
          <w:sz w:val="20"/>
          <w:szCs w:val="20"/>
        </w:rPr>
        <w:t xml:space="preserve"> measured on a scale from 1 (</w:t>
      </w:r>
      <w:r w:rsidRPr="007C297D">
        <w:rPr>
          <w:i/>
          <w:iCs/>
          <w:sz w:val="20"/>
          <w:szCs w:val="20"/>
        </w:rPr>
        <w:t>no knowledge/ do not know how it works</w:t>
      </w:r>
      <w:r w:rsidRPr="007C297D">
        <w:rPr>
          <w:sz w:val="20"/>
          <w:szCs w:val="20"/>
        </w:rPr>
        <w:t>) to 10 (</w:t>
      </w:r>
      <w:r w:rsidRPr="007C297D">
        <w:rPr>
          <w:i/>
          <w:iCs/>
          <w:sz w:val="20"/>
          <w:szCs w:val="20"/>
        </w:rPr>
        <w:t>expert knowledge/ fully capable to explain how it works</w:t>
      </w:r>
      <w:r w:rsidRPr="007C297D">
        <w:rPr>
          <w:sz w:val="20"/>
          <w:szCs w:val="20"/>
        </w:rPr>
        <w:t>).</w:t>
      </w:r>
      <w:r w:rsidR="00143E5D">
        <w:rPr>
          <w:sz w:val="20"/>
          <w:szCs w:val="20"/>
        </w:rPr>
        <w:t xml:space="preserve"> </w:t>
      </w:r>
      <w:bookmarkStart w:id="40" w:name="_Ref103598480"/>
    </w:p>
    <w:p w14:paraId="4D3B4A63" w14:textId="1EAB71D6" w:rsidR="00421598" w:rsidRDefault="00421598" w:rsidP="00421598">
      <w:pPr>
        <w:pStyle w:val="Beschriftung"/>
      </w:pPr>
      <w:bookmarkStart w:id="41" w:name="_Ref104892228"/>
      <w:bookmarkStart w:id="42" w:name="_Toc104710407"/>
      <w:r>
        <w:t xml:space="preserve">Table </w:t>
      </w:r>
      <w:r>
        <w:fldChar w:fldCharType="begin"/>
      </w:r>
      <w:r>
        <w:instrText xml:space="preserve"> SEQ Table \* ARABIC </w:instrText>
      </w:r>
      <w:r>
        <w:fldChar w:fldCharType="separate"/>
      </w:r>
      <w:r w:rsidR="00AB2FA5">
        <w:rPr>
          <w:noProof/>
        </w:rPr>
        <w:t>6</w:t>
      </w:r>
      <w:r>
        <w:fldChar w:fldCharType="end"/>
      </w:r>
      <w:bookmarkEnd w:id="40"/>
      <w:bookmarkEnd w:id="41"/>
      <w:r>
        <w:t>:</w:t>
      </w:r>
      <w:r>
        <w:br/>
      </w:r>
      <w:r w:rsidRPr="00421598">
        <w:rPr>
          <w:b w:val="0"/>
          <w:bCs/>
          <w:i/>
          <w:iCs/>
        </w:rPr>
        <w:t xml:space="preserve">Demographic and </w:t>
      </w:r>
      <w:r w:rsidR="000D4BB9">
        <w:rPr>
          <w:b w:val="0"/>
          <w:bCs/>
          <w:i/>
          <w:iCs/>
        </w:rPr>
        <w:t>technology</w:t>
      </w:r>
      <w:r w:rsidRPr="00421598">
        <w:rPr>
          <w:b w:val="0"/>
          <w:bCs/>
          <w:i/>
          <w:iCs/>
        </w:rPr>
        <w:t xml:space="preserve"> characteristics of</w:t>
      </w:r>
      <w:r w:rsidR="00D62706">
        <w:rPr>
          <w:b w:val="0"/>
          <w:bCs/>
          <w:i/>
          <w:iCs/>
        </w:rPr>
        <w:t xml:space="preserve"> British</w:t>
      </w:r>
      <w:r w:rsidRPr="00421598">
        <w:rPr>
          <w:b w:val="0"/>
          <w:bCs/>
          <w:i/>
          <w:iCs/>
        </w:rPr>
        <w:t xml:space="preserve"> </w:t>
      </w:r>
      <w:r w:rsidR="00BC1B47">
        <w:rPr>
          <w:b w:val="0"/>
          <w:bCs/>
          <w:i/>
          <w:iCs/>
        </w:rPr>
        <w:t xml:space="preserve">TRI-based </w:t>
      </w:r>
      <w:r w:rsidRPr="00421598">
        <w:rPr>
          <w:b w:val="0"/>
          <w:bCs/>
          <w:i/>
          <w:iCs/>
        </w:rPr>
        <w:t>clusters</w:t>
      </w:r>
      <w:bookmarkEnd w:id="42"/>
      <w:r>
        <w:t xml:space="preserve"> </w:t>
      </w:r>
    </w:p>
    <w:tbl>
      <w:tblPr>
        <w:tblStyle w:val="Tabellenraster"/>
        <w:tblW w:w="500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28" w:type="dxa"/>
          <w:right w:w="28" w:type="dxa"/>
        </w:tblCellMar>
        <w:tblLook w:val="04A0" w:firstRow="1" w:lastRow="0" w:firstColumn="1" w:lastColumn="0" w:noHBand="0" w:noVBand="1"/>
      </w:tblPr>
      <w:tblGrid>
        <w:gridCol w:w="958"/>
        <w:gridCol w:w="725"/>
        <w:gridCol w:w="584"/>
        <w:gridCol w:w="1064"/>
        <w:gridCol w:w="1064"/>
        <w:gridCol w:w="923"/>
        <w:gridCol w:w="923"/>
        <w:gridCol w:w="992"/>
        <w:gridCol w:w="856"/>
        <w:gridCol w:w="977"/>
      </w:tblGrid>
      <w:tr w:rsidR="00421598" w:rsidRPr="007724CC" w14:paraId="71AACDD2" w14:textId="77777777" w:rsidTr="00421598">
        <w:trPr>
          <w:trHeight w:val="300"/>
        </w:trPr>
        <w:tc>
          <w:tcPr>
            <w:tcW w:w="528" w:type="pct"/>
            <w:tcBorders>
              <w:top w:val="single" w:sz="18" w:space="0" w:color="000000"/>
              <w:bottom w:val="single" w:sz="18" w:space="0" w:color="000000"/>
            </w:tcBorders>
            <w:noWrap/>
            <w:vAlign w:val="center"/>
            <w:hideMark/>
          </w:tcPr>
          <w:p w14:paraId="39FF4C47" w14:textId="77777777" w:rsidR="00421598" w:rsidRPr="007724CC" w:rsidRDefault="00421598" w:rsidP="000A6D13">
            <w:pPr>
              <w:spacing w:line="276" w:lineRule="auto"/>
              <w:jc w:val="left"/>
            </w:pPr>
            <w:r w:rsidRPr="007724CC">
              <w:t>Cluster</w:t>
            </w:r>
          </w:p>
        </w:tc>
        <w:tc>
          <w:tcPr>
            <w:tcW w:w="400" w:type="pct"/>
            <w:tcBorders>
              <w:top w:val="single" w:sz="18" w:space="0" w:color="000000"/>
              <w:bottom w:val="single" w:sz="18" w:space="0" w:color="000000"/>
            </w:tcBorders>
            <w:noWrap/>
            <w:vAlign w:val="center"/>
            <w:hideMark/>
          </w:tcPr>
          <w:p w14:paraId="121E0B79" w14:textId="77777777" w:rsidR="00421598" w:rsidRPr="007724CC" w:rsidRDefault="00421598" w:rsidP="000A6D13">
            <w:pPr>
              <w:spacing w:line="276" w:lineRule="auto"/>
              <w:jc w:val="left"/>
            </w:pPr>
            <w:r w:rsidRPr="007724CC">
              <w:t>Female (%)</w:t>
            </w:r>
          </w:p>
        </w:tc>
        <w:tc>
          <w:tcPr>
            <w:tcW w:w="322" w:type="pct"/>
            <w:tcBorders>
              <w:top w:val="single" w:sz="18" w:space="0" w:color="000000"/>
              <w:bottom w:val="single" w:sz="18" w:space="0" w:color="000000"/>
            </w:tcBorders>
            <w:noWrap/>
            <w:vAlign w:val="center"/>
            <w:hideMark/>
          </w:tcPr>
          <w:p w14:paraId="25AAE5F8" w14:textId="77777777" w:rsidR="00421598" w:rsidRDefault="00421598" w:rsidP="000A6D13">
            <w:pPr>
              <w:spacing w:line="276" w:lineRule="auto"/>
              <w:jc w:val="left"/>
            </w:pPr>
            <w:r w:rsidRPr="007724CC">
              <w:t xml:space="preserve">Age 50+ </w:t>
            </w:r>
          </w:p>
          <w:p w14:paraId="284519BC" w14:textId="77777777" w:rsidR="00421598" w:rsidRPr="007724CC" w:rsidRDefault="00421598" w:rsidP="000A6D13">
            <w:pPr>
              <w:spacing w:line="276" w:lineRule="auto"/>
              <w:jc w:val="left"/>
            </w:pPr>
            <w:r w:rsidRPr="007724CC">
              <w:t>(%)</w:t>
            </w:r>
          </w:p>
        </w:tc>
        <w:tc>
          <w:tcPr>
            <w:tcW w:w="587" w:type="pct"/>
            <w:tcBorders>
              <w:top w:val="single" w:sz="18" w:space="0" w:color="000000"/>
              <w:bottom w:val="single" w:sz="18" w:space="0" w:color="000000"/>
            </w:tcBorders>
            <w:noWrap/>
            <w:vAlign w:val="center"/>
            <w:hideMark/>
          </w:tcPr>
          <w:p w14:paraId="7DF91570" w14:textId="77777777" w:rsidR="00421598" w:rsidRPr="007724CC" w:rsidRDefault="00421598" w:rsidP="000A6D13">
            <w:pPr>
              <w:spacing w:line="276" w:lineRule="auto"/>
              <w:jc w:val="left"/>
            </w:pPr>
            <w:r w:rsidRPr="007724CC">
              <w:t>Min. Bachelor’s degree (%)</w:t>
            </w:r>
          </w:p>
        </w:tc>
        <w:tc>
          <w:tcPr>
            <w:tcW w:w="587" w:type="pct"/>
            <w:tcBorders>
              <w:top w:val="single" w:sz="18" w:space="0" w:color="000000"/>
              <w:bottom w:val="single" w:sz="18" w:space="0" w:color="000000"/>
            </w:tcBorders>
            <w:noWrap/>
            <w:vAlign w:val="center"/>
            <w:hideMark/>
          </w:tcPr>
          <w:p w14:paraId="57B86937" w14:textId="77777777" w:rsidR="00421598" w:rsidRPr="007724CC" w:rsidRDefault="00421598" w:rsidP="000A6D13">
            <w:pPr>
              <w:spacing w:line="276" w:lineRule="auto"/>
              <w:jc w:val="left"/>
            </w:pPr>
            <w:r w:rsidRPr="007724CC">
              <w:t xml:space="preserve">Knowledge </w:t>
            </w:r>
            <w:r>
              <w:t>of BT</w:t>
            </w:r>
            <w:r w:rsidRPr="00514940">
              <w:rPr>
                <w:vertAlign w:val="superscript"/>
              </w:rPr>
              <w:t>1</w:t>
            </w:r>
            <w:r w:rsidRPr="007724CC">
              <w:t xml:space="preserve"> </w:t>
            </w:r>
          </w:p>
        </w:tc>
        <w:tc>
          <w:tcPr>
            <w:tcW w:w="509" w:type="pct"/>
            <w:tcBorders>
              <w:top w:val="single" w:sz="18" w:space="0" w:color="000000"/>
              <w:bottom w:val="single" w:sz="18" w:space="0" w:color="000000"/>
            </w:tcBorders>
            <w:noWrap/>
            <w:vAlign w:val="center"/>
            <w:hideMark/>
          </w:tcPr>
          <w:p w14:paraId="58A942D0" w14:textId="77777777" w:rsidR="00421598" w:rsidRPr="007724CC" w:rsidRDefault="00421598" w:rsidP="000A6D13">
            <w:pPr>
              <w:spacing w:line="276" w:lineRule="auto"/>
              <w:jc w:val="left"/>
            </w:pPr>
            <w:r w:rsidRPr="007724CC">
              <w:t xml:space="preserve">Explain </w:t>
            </w:r>
            <w:r>
              <w:t>BT</w:t>
            </w:r>
            <w:r w:rsidRPr="00514940">
              <w:rPr>
                <w:vertAlign w:val="superscript"/>
              </w:rPr>
              <w:t>1</w:t>
            </w:r>
          </w:p>
        </w:tc>
        <w:tc>
          <w:tcPr>
            <w:tcW w:w="509" w:type="pct"/>
            <w:tcBorders>
              <w:top w:val="single" w:sz="18" w:space="0" w:color="000000"/>
              <w:bottom w:val="single" w:sz="18" w:space="0" w:color="000000"/>
            </w:tcBorders>
            <w:noWrap/>
            <w:vAlign w:val="center"/>
            <w:hideMark/>
          </w:tcPr>
          <w:p w14:paraId="70750B9D" w14:textId="77777777" w:rsidR="00421598" w:rsidRPr="007724CC" w:rsidRDefault="00421598" w:rsidP="000A6D13">
            <w:pPr>
              <w:spacing w:line="276" w:lineRule="auto"/>
              <w:jc w:val="left"/>
            </w:pPr>
            <w:r w:rsidRPr="007724CC">
              <w:t>Explain the Internet</w:t>
            </w:r>
            <w:r w:rsidRPr="00514940">
              <w:rPr>
                <w:vertAlign w:val="superscript"/>
              </w:rPr>
              <w:t>1</w:t>
            </w:r>
          </w:p>
        </w:tc>
        <w:tc>
          <w:tcPr>
            <w:tcW w:w="547" w:type="pct"/>
            <w:tcBorders>
              <w:top w:val="single" w:sz="18" w:space="0" w:color="000000"/>
              <w:bottom w:val="single" w:sz="18" w:space="0" w:color="000000"/>
            </w:tcBorders>
            <w:noWrap/>
            <w:vAlign w:val="center"/>
            <w:hideMark/>
          </w:tcPr>
          <w:p w14:paraId="554B6F02" w14:textId="77777777" w:rsidR="00421598" w:rsidRPr="007724CC" w:rsidRDefault="00421598" w:rsidP="000A6D13">
            <w:pPr>
              <w:spacing w:line="276" w:lineRule="auto"/>
              <w:jc w:val="left"/>
            </w:pPr>
            <w:r w:rsidRPr="007724CC">
              <w:t>Possess</w:t>
            </w:r>
            <w:r>
              <w:t xml:space="preserve">. </w:t>
            </w:r>
            <w:r w:rsidRPr="007724CC">
              <w:t>of crypto</w:t>
            </w:r>
            <w:r>
              <w:t>curr</w:t>
            </w:r>
            <w:r w:rsidRPr="007724CC">
              <w:t>. (%)</w:t>
            </w:r>
          </w:p>
        </w:tc>
        <w:tc>
          <w:tcPr>
            <w:tcW w:w="472" w:type="pct"/>
            <w:tcBorders>
              <w:top w:val="single" w:sz="18" w:space="0" w:color="000000"/>
              <w:bottom w:val="single" w:sz="18" w:space="0" w:color="000000"/>
            </w:tcBorders>
            <w:noWrap/>
            <w:vAlign w:val="center"/>
            <w:hideMark/>
          </w:tcPr>
          <w:p w14:paraId="49EE8BFF" w14:textId="77777777" w:rsidR="00421598" w:rsidRPr="007724CC" w:rsidRDefault="00421598" w:rsidP="000A6D13">
            <w:pPr>
              <w:spacing w:line="276" w:lineRule="auto"/>
              <w:jc w:val="left"/>
            </w:pPr>
            <w:r w:rsidRPr="007724CC">
              <w:t>Possess</w:t>
            </w:r>
            <w:r>
              <w:t>.</w:t>
            </w:r>
            <w:r w:rsidRPr="007724CC">
              <w:t xml:space="preserve"> of NFT (%)</w:t>
            </w:r>
          </w:p>
        </w:tc>
        <w:tc>
          <w:tcPr>
            <w:tcW w:w="539" w:type="pct"/>
            <w:tcBorders>
              <w:top w:val="single" w:sz="18" w:space="0" w:color="000000"/>
              <w:bottom w:val="single" w:sz="18" w:space="0" w:color="000000"/>
            </w:tcBorders>
            <w:noWrap/>
            <w:vAlign w:val="center"/>
            <w:hideMark/>
          </w:tcPr>
          <w:p w14:paraId="5F7DA188" w14:textId="77777777" w:rsidR="00421598" w:rsidRPr="007724CC" w:rsidRDefault="00421598" w:rsidP="000A6D13">
            <w:pPr>
              <w:spacing w:line="276" w:lineRule="auto"/>
              <w:jc w:val="left"/>
            </w:pPr>
            <w:r w:rsidRPr="007724CC">
              <w:t>Know dif</w:t>
            </w:r>
            <w:r>
              <w:t>f.</w:t>
            </w:r>
            <w:r w:rsidRPr="007724CC">
              <w:t xml:space="preserve"> betw</w:t>
            </w:r>
            <w:r>
              <w:t xml:space="preserve">een </w:t>
            </w:r>
            <w:r w:rsidRPr="007724CC">
              <w:t xml:space="preserve">Bitcoin </w:t>
            </w:r>
            <w:r>
              <w:t>&amp;</w:t>
            </w:r>
            <w:r w:rsidRPr="007724CC">
              <w:t xml:space="preserve"> </w:t>
            </w:r>
            <w:r>
              <w:t>BT</w:t>
            </w:r>
            <w:r w:rsidRPr="007724CC">
              <w:t xml:space="preserve"> (%)</w:t>
            </w:r>
          </w:p>
        </w:tc>
      </w:tr>
      <w:tr w:rsidR="00421598" w:rsidRPr="007724CC" w14:paraId="2B09A103" w14:textId="77777777" w:rsidTr="00FA73EB">
        <w:trPr>
          <w:trHeight w:val="300"/>
        </w:trPr>
        <w:tc>
          <w:tcPr>
            <w:tcW w:w="528" w:type="pct"/>
            <w:tcBorders>
              <w:top w:val="single" w:sz="18" w:space="0" w:color="000000"/>
            </w:tcBorders>
            <w:noWrap/>
            <w:vAlign w:val="center"/>
            <w:hideMark/>
          </w:tcPr>
          <w:p w14:paraId="40A6F550" w14:textId="77777777" w:rsidR="00421598" w:rsidRPr="007724CC" w:rsidRDefault="00421598" w:rsidP="000A6D13">
            <w:pPr>
              <w:spacing w:line="276" w:lineRule="auto"/>
              <w:jc w:val="left"/>
            </w:pPr>
            <w:r w:rsidRPr="007724CC">
              <w:rPr>
                <w:b/>
                <w:bCs/>
              </w:rPr>
              <w:t>Explorers</w:t>
            </w:r>
          </w:p>
        </w:tc>
        <w:tc>
          <w:tcPr>
            <w:tcW w:w="400" w:type="pct"/>
            <w:tcBorders>
              <w:top w:val="single" w:sz="18" w:space="0" w:color="000000"/>
            </w:tcBorders>
            <w:noWrap/>
            <w:vAlign w:val="center"/>
          </w:tcPr>
          <w:p w14:paraId="601DD9FF" w14:textId="1F21CAFB" w:rsidR="00421598" w:rsidRPr="007724CC" w:rsidRDefault="00A33057" w:rsidP="000A6D13">
            <w:pPr>
              <w:spacing w:line="276" w:lineRule="auto"/>
              <w:jc w:val="left"/>
            </w:pPr>
            <w:r>
              <w:t>32</w:t>
            </w:r>
          </w:p>
        </w:tc>
        <w:tc>
          <w:tcPr>
            <w:tcW w:w="322" w:type="pct"/>
            <w:tcBorders>
              <w:top w:val="single" w:sz="18" w:space="0" w:color="000000"/>
            </w:tcBorders>
            <w:noWrap/>
            <w:vAlign w:val="center"/>
          </w:tcPr>
          <w:p w14:paraId="744106F7" w14:textId="2B79D088" w:rsidR="00421598" w:rsidRPr="007724CC" w:rsidRDefault="00A33057" w:rsidP="000A6D13">
            <w:pPr>
              <w:spacing w:line="276" w:lineRule="auto"/>
              <w:jc w:val="left"/>
            </w:pPr>
            <w:r>
              <w:t>36</w:t>
            </w:r>
          </w:p>
        </w:tc>
        <w:tc>
          <w:tcPr>
            <w:tcW w:w="587" w:type="pct"/>
            <w:tcBorders>
              <w:top w:val="single" w:sz="18" w:space="0" w:color="000000"/>
            </w:tcBorders>
            <w:noWrap/>
            <w:vAlign w:val="center"/>
          </w:tcPr>
          <w:p w14:paraId="7DB5312E" w14:textId="09F03A25" w:rsidR="00421598" w:rsidRPr="007724CC" w:rsidRDefault="00A33057" w:rsidP="000A6D13">
            <w:pPr>
              <w:spacing w:line="276" w:lineRule="auto"/>
              <w:jc w:val="left"/>
            </w:pPr>
            <w:r>
              <w:t>63</w:t>
            </w:r>
          </w:p>
        </w:tc>
        <w:tc>
          <w:tcPr>
            <w:tcW w:w="587" w:type="pct"/>
            <w:tcBorders>
              <w:top w:val="single" w:sz="18" w:space="0" w:color="000000"/>
            </w:tcBorders>
            <w:noWrap/>
            <w:vAlign w:val="center"/>
          </w:tcPr>
          <w:p w14:paraId="2B2CB0DE" w14:textId="3A97AF15" w:rsidR="00421598" w:rsidRPr="007724CC" w:rsidRDefault="00A33057" w:rsidP="000A6D13">
            <w:pPr>
              <w:spacing w:line="276" w:lineRule="auto"/>
              <w:jc w:val="left"/>
            </w:pPr>
            <w:r>
              <w:t>3.46</w:t>
            </w:r>
          </w:p>
        </w:tc>
        <w:tc>
          <w:tcPr>
            <w:tcW w:w="509" w:type="pct"/>
            <w:tcBorders>
              <w:top w:val="single" w:sz="18" w:space="0" w:color="000000"/>
            </w:tcBorders>
            <w:noWrap/>
            <w:vAlign w:val="center"/>
          </w:tcPr>
          <w:p w14:paraId="6C89F190" w14:textId="1EEE5FE7" w:rsidR="00421598" w:rsidRPr="007724CC" w:rsidRDefault="00A33057" w:rsidP="000A6D13">
            <w:pPr>
              <w:spacing w:line="276" w:lineRule="auto"/>
              <w:jc w:val="left"/>
            </w:pPr>
            <w:r>
              <w:t>2.55</w:t>
            </w:r>
          </w:p>
        </w:tc>
        <w:tc>
          <w:tcPr>
            <w:tcW w:w="509" w:type="pct"/>
            <w:tcBorders>
              <w:top w:val="single" w:sz="18" w:space="0" w:color="000000"/>
            </w:tcBorders>
            <w:noWrap/>
            <w:vAlign w:val="center"/>
          </w:tcPr>
          <w:p w14:paraId="03051501" w14:textId="4F992E62" w:rsidR="00421598" w:rsidRPr="007724CC" w:rsidRDefault="00A33057" w:rsidP="000A6D13">
            <w:pPr>
              <w:spacing w:line="276" w:lineRule="auto"/>
              <w:jc w:val="left"/>
            </w:pPr>
            <w:r>
              <w:t>5.11</w:t>
            </w:r>
          </w:p>
        </w:tc>
        <w:tc>
          <w:tcPr>
            <w:tcW w:w="547" w:type="pct"/>
            <w:tcBorders>
              <w:top w:val="single" w:sz="18" w:space="0" w:color="000000"/>
            </w:tcBorders>
            <w:noWrap/>
            <w:vAlign w:val="center"/>
          </w:tcPr>
          <w:p w14:paraId="75038C38" w14:textId="4F2CB38A" w:rsidR="00421598" w:rsidRPr="007724CC" w:rsidRDefault="00A33057" w:rsidP="000A6D13">
            <w:pPr>
              <w:spacing w:line="276" w:lineRule="auto"/>
              <w:jc w:val="left"/>
            </w:pPr>
            <w:r>
              <w:t>39</w:t>
            </w:r>
          </w:p>
        </w:tc>
        <w:tc>
          <w:tcPr>
            <w:tcW w:w="472" w:type="pct"/>
            <w:tcBorders>
              <w:top w:val="single" w:sz="18" w:space="0" w:color="000000"/>
            </w:tcBorders>
            <w:noWrap/>
            <w:vAlign w:val="center"/>
          </w:tcPr>
          <w:p w14:paraId="24273DC7" w14:textId="30F5BFE8" w:rsidR="00421598" w:rsidRPr="007724CC" w:rsidRDefault="00A33057" w:rsidP="000A6D13">
            <w:pPr>
              <w:spacing w:line="276" w:lineRule="auto"/>
              <w:jc w:val="left"/>
            </w:pPr>
            <w:r>
              <w:t>5</w:t>
            </w:r>
          </w:p>
        </w:tc>
        <w:tc>
          <w:tcPr>
            <w:tcW w:w="539" w:type="pct"/>
            <w:tcBorders>
              <w:top w:val="single" w:sz="18" w:space="0" w:color="000000"/>
            </w:tcBorders>
            <w:noWrap/>
            <w:vAlign w:val="center"/>
          </w:tcPr>
          <w:p w14:paraId="1079C866" w14:textId="30C7590B" w:rsidR="00421598" w:rsidRPr="007724CC" w:rsidRDefault="00A33057" w:rsidP="000A6D13">
            <w:pPr>
              <w:spacing w:line="276" w:lineRule="auto"/>
              <w:jc w:val="left"/>
            </w:pPr>
            <w:r>
              <w:t>57</w:t>
            </w:r>
          </w:p>
        </w:tc>
      </w:tr>
      <w:tr w:rsidR="00421598" w:rsidRPr="007724CC" w14:paraId="5191CB60" w14:textId="77777777" w:rsidTr="00FA73EB">
        <w:trPr>
          <w:trHeight w:val="300"/>
        </w:trPr>
        <w:tc>
          <w:tcPr>
            <w:tcW w:w="528" w:type="pct"/>
            <w:noWrap/>
            <w:vAlign w:val="center"/>
            <w:hideMark/>
          </w:tcPr>
          <w:p w14:paraId="2B72AD28" w14:textId="77777777" w:rsidR="00421598" w:rsidRPr="007724CC" w:rsidRDefault="00421598" w:rsidP="000A6D13">
            <w:pPr>
              <w:spacing w:line="276" w:lineRule="auto"/>
              <w:jc w:val="left"/>
            </w:pPr>
            <w:r w:rsidRPr="007724CC">
              <w:rPr>
                <w:b/>
                <w:bCs/>
              </w:rPr>
              <w:t>Pioneers</w:t>
            </w:r>
            <w:r w:rsidRPr="007724CC">
              <w:t xml:space="preserve"> </w:t>
            </w:r>
          </w:p>
        </w:tc>
        <w:tc>
          <w:tcPr>
            <w:tcW w:w="400" w:type="pct"/>
            <w:noWrap/>
            <w:vAlign w:val="center"/>
          </w:tcPr>
          <w:p w14:paraId="6969B2CB" w14:textId="130734BE" w:rsidR="00421598" w:rsidRPr="007724CC" w:rsidRDefault="00A33057" w:rsidP="000A6D13">
            <w:pPr>
              <w:spacing w:line="276" w:lineRule="auto"/>
              <w:jc w:val="left"/>
            </w:pPr>
            <w:r>
              <w:t>34</w:t>
            </w:r>
          </w:p>
        </w:tc>
        <w:tc>
          <w:tcPr>
            <w:tcW w:w="322" w:type="pct"/>
            <w:noWrap/>
            <w:vAlign w:val="center"/>
          </w:tcPr>
          <w:p w14:paraId="16FCF8BB" w14:textId="22256F58" w:rsidR="00421598" w:rsidRPr="007724CC" w:rsidRDefault="00A33057" w:rsidP="000A6D13">
            <w:pPr>
              <w:spacing w:line="276" w:lineRule="auto"/>
              <w:jc w:val="left"/>
            </w:pPr>
            <w:r>
              <w:t>34</w:t>
            </w:r>
          </w:p>
        </w:tc>
        <w:tc>
          <w:tcPr>
            <w:tcW w:w="587" w:type="pct"/>
            <w:noWrap/>
            <w:vAlign w:val="center"/>
          </w:tcPr>
          <w:p w14:paraId="01DECF64" w14:textId="16C9FE25" w:rsidR="00421598" w:rsidRPr="007724CC" w:rsidRDefault="00A33057" w:rsidP="000A6D13">
            <w:pPr>
              <w:spacing w:line="276" w:lineRule="auto"/>
              <w:jc w:val="left"/>
            </w:pPr>
            <w:r>
              <w:t>59</w:t>
            </w:r>
          </w:p>
        </w:tc>
        <w:tc>
          <w:tcPr>
            <w:tcW w:w="587" w:type="pct"/>
            <w:noWrap/>
            <w:vAlign w:val="center"/>
          </w:tcPr>
          <w:p w14:paraId="5BC6DE4F" w14:textId="3A5C7ED7" w:rsidR="00421598" w:rsidRPr="007724CC" w:rsidRDefault="00A33057" w:rsidP="000A6D13">
            <w:pPr>
              <w:spacing w:line="276" w:lineRule="auto"/>
              <w:jc w:val="left"/>
            </w:pPr>
            <w:r>
              <w:t>3.33</w:t>
            </w:r>
          </w:p>
        </w:tc>
        <w:tc>
          <w:tcPr>
            <w:tcW w:w="509" w:type="pct"/>
            <w:noWrap/>
            <w:vAlign w:val="center"/>
          </w:tcPr>
          <w:p w14:paraId="774B5244" w14:textId="41490A69" w:rsidR="00421598" w:rsidRPr="007724CC" w:rsidRDefault="00A33057" w:rsidP="000A6D13">
            <w:pPr>
              <w:spacing w:line="276" w:lineRule="auto"/>
              <w:jc w:val="left"/>
            </w:pPr>
            <w:r>
              <w:t>2.47</w:t>
            </w:r>
          </w:p>
        </w:tc>
        <w:tc>
          <w:tcPr>
            <w:tcW w:w="509" w:type="pct"/>
            <w:noWrap/>
            <w:vAlign w:val="center"/>
          </w:tcPr>
          <w:p w14:paraId="1F9FFC2E" w14:textId="56B748FE" w:rsidR="00421598" w:rsidRPr="007724CC" w:rsidRDefault="00A33057" w:rsidP="000A6D13">
            <w:pPr>
              <w:spacing w:line="276" w:lineRule="auto"/>
              <w:jc w:val="left"/>
            </w:pPr>
            <w:r>
              <w:t>5.17</w:t>
            </w:r>
          </w:p>
        </w:tc>
        <w:tc>
          <w:tcPr>
            <w:tcW w:w="547" w:type="pct"/>
            <w:noWrap/>
            <w:vAlign w:val="center"/>
          </w:tcPr>
          <w:p w14:paraId="579A45C1" w14:textId="2A6438B4" w:rsidR="00421598" w:rsidRPr="007724CC" w:rsidRDefault="00A33057" w:rsidP="000A6D13">
            <w:pPr>
              <w:spacing w:line="276" w:lineRule="auto"/>
              <w:jc w:val="left"/>
            </w:pPr>
            <w:r>
              <w:t>42</w:t>
            </w:r>
          </w:p>
        </w:tc>
        <w:tc>
          <w:tcPr>
            <w:tcW w:w="472" w:type="pct"/>
            <w:noWrap/>
            <w:vAlign w:val="center"/>
          </w:tcPr>
          <w:p w14:paraId="5472DD2C" w14:textId="5ED0022B" w:rsidR="00421598" w:rsidRPr="007724CC" w:rsidRDefault="00A33057" w:rsidP="000A6D13">
            <w:pPr>
              <w:spacing w:line="276" w:lineRule="auto"/>
              <w:jc w:val="left"/>
            </w:pPr>
            <w:r>
              <w:t>9</w:t>
            </w:r>
          </w:p>
        </w:tc>
        <w:tc>
          <w:tcPr>
            <w:tcW w:w="539" w:type="pct"/>
            <w:noWrap/>
            <w:vAlign w:val="center"/>
          </w:tcPr>
          <w:p w14:paraId="559BB594" w14:textId="769626A3" w:rsidR="00421598" w:rsidRPr="007724CC" w:rsidRDefault="00A33057" w:rsidP="000A6D13">
            <w:pPr>
              <w:spacing w:line="276" w:lineRule="auto"/>
              <w:jc w:val="left"/>
            </w:pPr>
            <w:r>
              <w:t>54</w:t>
            </w:r>
          </w:p>
        </w:tc>
      </w:tr>
      <w:tr w:rsidR="00421598" w:rsidRPr="007724CC" w14:paraId="2A6A6FB5" w14:textId="77777777" w:rsidTr="00FA73EB">
        <w:trPr>
          <w:trHeight w:val="300"/>
        </w:trPr>
        <w:tc>
          <w:tcPr>
            <w:tcW w:w="528" w:type="pct"/>
            <w:noWrap/>
            <w:vAlign w:val="center"/>
            <w:hideMark/>
          </w:tcPr>
          <w:p w14:paraId="61340F32" w14:textId="77777777" w:rsidR="00421598" w:rsidRPr="007724CC" w:rsidRDefault="00421598" w:rsidP="000A6D13">
            <w:pPr>
              <w:spacing w:line="276" w:lineRule="auto"/>
              <w:jc w:val="left"/>
            </w:pPr>
            <w:r w:rsidRPr="007724CC">
              <w:rPr>
                <w:b/>
                <w:bCs/>
              </w:rPr>
              <w:t>Hesitators</w:t>
            </w:r>
          </w:p>
        </w:tc>
        <w:tc>
          <w:tcPr>
            <w:tcW w:w="400" w:type="pct"/>
            <w:noWrap/>
            <w:vAlign w:val="center"/>
          </w:tcPr>
          <w:p w14:paraId="2537CB88" w14:textId="26C7EC39" w:rsidR="00421598" w:rsidRPr="007724CC" w:rsidRDefault="00A33057" w:rsidP="000A6D13">
            <w:pPr>
              <w:spacing w:line="276" w:lineRule="auto"/>
              <w:jc w:val="left"/>
            </w:pPr>
            <w:r>
              <w:t>59</w:t>
            </w:r>
          </w:p>
        </w:tc>
        <w:tc>
          <w:tcPr>
            <w:tcW w:w="322" w:type="pct"/>
            <w:noWrap/>
            <w:vAlign w:val="center"/>
          </w:tcPr>
          <w:p w14:paraId="6887D621" w14:textId="50F0DD73" w:rsidR="00421598" w:rsidRPr="007724CC" w:rsidRDefault="00A33057" w:rsidP="000A6D13">
            <w:pPr>
              <w:spacing w:line="276" w:lineRule="auto"/>
              <w:jc w:val="left"/>
            </w:pPr>
            <w:r>
              <w:t>42</w:t>
            </w:r>
          </w:p>
        </w:tc>
        <w:tc>
          <w:tcPr>
            <w:tcW w:w="587" w:type="pct"/>
            <w:noWrap/>
            <w:vAlign w:val="center"/>
          </w:tcPr>
          <w:p w14:paraId="3E2E92E5" w14:textId="30D7925E" w:rsidR="00421598" w:rsidRPr="007724CC" w:rsidRDefault="00A33057" w:rsidP="000A6D13">
            <w:pPr>
              <w:spacing w:line="276" w:lineRule="auto"/>
              <w:jc w:val="left"/>
            </w:pPr>
            <w:r>
              <w:t>61</w:t>
            </w:r>
          </w:p>
        </w:tc>
        <w:tc>
          <w:tcPr>
            <w:tcW w:w="587" w:type="pct"/>
            <w:noWrap/>
            <w:vAlign w:val="center"/>
          </w:tcPr>
          <w:p w14:paraId="1BC62C0B" w14:textId="1A3830A3" w:rsidR="00421598" w:rsidRPr="007724CC" w:rsidRDefault="00A33057" w:rsidP="000A6D13">
            <w:pPr>
              <w:spacing w:line="276" w:lineRule="auto"/>
              <w:jc w:val="left"/>
            </w:pPr>
            <w:r>
              <w:t>2.16</w:t>
            </w:r>
          </w:p>
        </w:tc>
        <w:tc>
          <w:tcPr>
            <w:tcW w:w="509" w:type="pct"/>
            <w:noWrap/>
            <w:vAlign w:val="center"/>
          </w:tcPr>
          <w:p w14:paraId="1C94551A" w14:textId="3F0C6647" w:rsidR="00421598" w:rsidRPr="007724CC" w:rsidRDefault="00A33057" w:rsidP="000A6D13">
            <w:pPr>
              <w:spacing w:line="276" w:lineRule="auto"/>
              <w:jc w:val="left"/>
            </w:pPr>
            <w:r>
              <w:t>1.57</w:t>
            </w:r>
          </w:p>
        </w:tc>
        <w:tc>
          <w:tcPr>
            <w:tcW w:w="509" w:type="pct"/>
            <w:noWrap/>
            <w:vAlign w:val="center"/>
          </w:tcPr>
          <w:p w14:paraId="01917548" w14:textId="71561CF7" w:rsidR="00421598" w:rsidRPr="007724CC" w:rsidRDefault="00A33057" w:rsidP="000A6D13">
            <w:pPr>
              <w:spacing w:line="276" w:lineRule="auto"/>
              <w:jc w:val="left"/>
            </w:pPr>
            <w:r>
              <w:t>4.30</w:t>
            </w:r>
          </w:p>
        </w:tc>
        <w:tc>
          <w:tcPr>
            <w:tcW w:w="547" w:type="pct"/>
            <w:noWrap/>
            <w:vAlign w:val="center"/>
          </w:tcPr>
          <w:p w14:paraId="444CEC6D" w14:textId="6F3DBB3C" w:rsidR="00421598" w:rsidRPr="007724CC" w:rsidRDefault="00A33057" w:rsidP="000A6D13">
            <w:pPr>
              <w:spacing w:line="276" w:lineRule="auto"/>
              <w:jc w:val="left"/>
            </w:pPr>
            <w:r>
              <w:t>22</w:t>
            </w:r>
          </w:p>
        </w:tc>
        <w:tc>
          <w:tcPr>
            <w:tcW w:w="472" w:type="pct"/>
            <w:noWrap/>
            <w:vAlign w:val="center"/>
          </w:tcPr>
          <w:p w14:paraId="5616DDF3" w14:textId="6CF0121F" w:rsidR="00421598" w:rsidRPr="007724CC" w:rsidRDefault="00A33057" w:rsidP="000A6D13">
            <w:pPr>
              <w:spacing w:line="276" w:lineRule="auto"/>
              <w:jc w:val="left"/>
            </w:pPr>
            <w:r>
              <w:t>2</w:t>
            </w:r>
          </w:p>
        </w:tc>
        <w:tc>
          <w:tcPr>
            <w:tcW w:w="539" w:type="pct"/>
            <w:noWrap/>
            <w:vAlign w:val="center"/>
          </w:tcPr>
          <w:p w14:paraId="464D9C1A" w14:textId="520F7512" w:rsidR="00421598" w:rsidRPr="007724CC" w:rsidRDefault="00A33057" w:rsidP="000A6D13">
            <w:pPr>
              <w:spacing w:line="276" w:lineRule="auto"/>
              <w:jc w:val="left"/>
            </w:pPr>
            <w:r>
              <w:t>32</w:t>
            </w:r>
          </w:p>
        </w:tc>
      </w:tr>
      <w:tr w:rsidR="00421598" w:rsidRPr="007724CC" w14:paraId="44F7C7E5" w14:textId="77777777" w:rsidTr="00FA73EB">
        <w:trPr>
          <w:trHeight w:val="300"/>
        </w:trPr>
        <w:tc>
          <w:tcPr>
            <w:tcW w:w="528" w:type="pct"/>
            <w:tcBorders>
              <w:bottom w:val="single" w:sz="18" w:space="0" w:color="000000"/>
            </w:tcBorders>
            <w:noWrap/>
            <w:vAlign w:val="center"/>
            <w:hideMark/>
          </w:tcPr>
          <w:p w14:paraId="504C398F" w14:textId="77777777" w:rsidR="00421598" w:rsidRPr="007724CC" w:rsidRDefault="00421598" w:rsidP="000A6D13">
            <w:pPr>
              <w:spacing w:line="276" w:lineRule="auto"/>
              <w:jc w:val="left"/>
            </w:pPr>
            <w:r w:rsidRPr="007724CC">
              <w:rPr>
                <w:b/>
                <w:bCs/>
              </w:rPr>
              <w:t>Avoiders</w:t>
            </w:r>
          </w:p>
        </w:tc>
        <w:tc>
          <w:tcPr>
            <w:tcW w:w="400" w:type="pct"/>
            <w:tcBorders>
              <w:bottom w:val="single" w:sz="18" w:space="0" w:color="000000"/>
            </w:tcBorders>
            <w:noWrap/>
            <w:vAlign w:val="center"/>
          </w:tcPr>
          <w:p w14:paraId="174915BE" w14:textId="39EBA678" w:rsidR="00421598" w:rsidRPr="007724CC" w:rsidRDefault="00A33057" w:rsidP="000A6D13">
            <w:pPr>
              <w:spacing w:line="276" w:lineRule="auto"/>
              <w:jc w:val="left"/>
            </w:pPr>
            <w:r>
              <w:t>74</w:t>
            </w:r>
          </w:p>
        </w:tc>
        <w:tc>
          <w:tcPr>
            <w:tcW w:w="322" w:type="pct"/>
            <w:tcBorders>
              <w:bottom w:val="single" w:sz="18" w:space="0" w:color="000000"/>
            </w:tcBorders>
            <w:noWrap/>
            <w:vAlign w:val="center"/>
          </w:tcPr>
          <w:p w14:paraId="69D3D7FD" w14:textId="2EE12BCC" w:rsidR="00421598" w:rsidRPr="007724CC" w:rsidRDefault="00A33057" w:rsidP="000A6D13">
            <w:pPr>
              <w:spacing w:line="276" w:lineRule="auto"/>
              <w:jc w:val="left"/>
            </w:pPr>
            <w:r>
              <w:t>61</w:t>
            </w:r>
          </w:p>
        </w:tc>
        <w:tc>
          <w:tcPr>
            <w:tcW w:w="587" w:type="pct"/>
            <w:tcBorders>
              <w:bottom w:val="single" w:sz="18" w:space="0" w:color="000000"/>
            </w:tcBorders>
            <w:noWrap/>
            <w:vAlign w:val="center"/>
          </w:tcPr>
          <w:p w14:paraId="7F11E710" w14:textId="5EDACF1A" w:rsidR="00421598" w:rsidRPr="007724CC" w:rsidRDefault="00A33057" w:rsidP="000A6D13">
            <w:pPr>
              <w:spacing w:line="276" w:lineRule="auto"/>
              <w:jc w:val="left"/>
            </w:pPr>
            <w:r>
              <w:t>53</w:t>
            </w:r>
          </w:p>
        </w:tc>
        <w:tc>
          <w:tcPr>
            <w:tcW w:w="587" w:type="pct"/>
            <w:tcBorders>
              <w:bottom w:val="single" w:sz="18" w:space="0" w:color="000000"/>
            </w:tcBorders>
            <w:noWrap/>
            <w:vAlign w:val="center"/>
          </w:tcPr>
          <w:p w14:paraId="6CDA4F10" w14:textId="7758B37A" w:rsidR="00421598" w:rsidRPr="007724CC" w:rsidRDefault="00A33057" w:rsidP="000A6D13">
            <w:pPr>
              <w:spacing w:line="276" w:lineRule="auto"/>
              <w:jc w:val="left"/>
            </w:pPr>
            <w:r>
              <w:t>1.59</w:t>
            </w:r>
          </w:p>
        </w:tc>
        <w:tc>
          <w:tcPr>
            <w:tcW w:w="509" w:type="pct"/>
            <w:tcBorders>
              <w:bottom w:val="single" w:sz="18" w:space="0" w:color="000000"/>
            </w:tcBorders>
            <w:noWrap/>
            <w:vAlign w:val="center"/>
          </w:tcPr>
          <w:p w14:paraId="0E181B91" w14:textId="6D65A2F6" w:rsidR="00421598" w:rsidRPr="007724CC" w:rsidRDefault="00A33057" w:rsidP="000A6D13">
            <w:pPr>
              <w:spacing w:line="276" w:lineRule="auto"/>
              <w:jc w:val="left"/>
            </w:pPr>
            <w:r>
              <w:t>1.16</w:t>
            </w:r>
          </w:p>
        </w:tc>
        <w:tc>
          <w:tcPr>
            <w:tcW w:w="509" w:type="pct"/>
            <w:tcBorders>
              <w:bottom w:val="single" w:sz="18" w:space="0" w:color="000000"/>
            </w:tcBorders>
            <w:noWrap/>
            <w:vAlign w:val="center"/>
          </w:tcPr>
          <w:p w14:paraId="4DE63BCD" w14:textId="1C58EC2C" w:rsidR="00421598" w:rsidRPr="007724CC" w:rsidRDefault="00A33057" w:rsidP="000A6D13">
            <w:pPr>
              <w:spacing w:line="276" w:lineRule="auto"/>
              <w:jc w:val="left"/>
            </w:pPr>
            <w:r>
              <w:t>3.75</w:t>
            </w:r>
          </w:p>
        </w:tc>
        <w:tc>
          <w:tcPr>
            <w:tcW w:w="547" w:type="pct"/>
            <w:tcBorders>
              <w:bottom w:val="single" w:sz="18" w:space="0" w:color="000000"/>
            </w:tcBorders>
            <w:noWrap/>
            <w:vAlign w:val="center"/>
          </w:tcPr>
          <w:p w14:paraId="1491152C" w14:textId="23989E18" w:rsidR="00421598" w:rsidRPr="007724CC" w:rsidRDefault="00A33057" w:rsidP="000A6D13">
            <w:pPr>
              <w:spacing w:line="276" w:lineRule="auto"/>
              <w:jc w:val="left"/>
            </w:pPr>
            <w:r>
              <w:t>13</w:t>
            </w:r>
          </w:p>
        </w:tc>
        <w:tc>
          <w:tcPr>
            <w:tcW w:w="472" w:type="pct"/>
            <w:tcBorders>
              <w:bottom w:val="single" w:sz="18" w:space="0" w:color="000000"/>
            </w:tcBorders>
            <w:noWrap/>
            <w:vAlign w:val="center"/>
          </w:tcPr>
          <w:p w14:paraId="1CE5E977" w14:textId="50F41BAF" w:rsidR="00421598" w:rsidRPr="007724CC" w:rsidRDefault="00A33057" w:rsidP="000A6D13">
            <w:pPr>
              <w:spacing w:line="276" w:lineRule="auto"/>
              <w:jc w:val="left"/>
            </w:pPr>
            <w:r>
              <w:t>1</w:t>
            </w:r>
          </w:p>
        </w:tc>
        <w:tc>
          <w:tcPr>
            <w:tcW w:w="539" w:type="pct"/>
            <w:tcBorders>
              <w:bottom w:val="single" w:sz="18" w:space="0" w:color="000000"/>
            </w:tcBorders>
            <w:noWrap/>
            <w:vAlign w:val="center"/>
          </w:tcPr>
          <w:p w14:paraId="3B3A41B6" w14:textId="62940252" w:rsidR="00421598" w:rsidRPr="007724CC" w:rsidRDefault="00A33057" w:rsidP="000A6D13">
            <w:pPr>
              <w:spacing w:line="276" w:lineRule="auto"/>
              <w:jc w:val="left"/>
            </w:pPr>
            <w:r>
              <w:t>12</w:t>
            </w:r>
          </w:p>
        </w:tc>
      </w:tr>
    </w:tbl>
    <w:p w14:paraId="460AC402" w14:textId="568592E3" w:rsidR="00211BF9" w:rsidRDefault="00C8143E" w:rsidP="006939D2">
      <w:pPr>
        <w:spacing w:line="276" w:lineRule="auto"/>
        <w:rPr>
          <w:sz w:val="20"/>
          <w:szCs w:val="20"/>
        </w:rPr>
      </w:pPr>
      <w:r w:rsidRPr="007C297D">
        <w:rPr>
          <w:i/>
          <w:iCs/>
          <w:sz w:val="20"/>
          <w:szCs w:val="20"/>
        </w:rPr>
        <w:t>Note</w:t>
      </w:r>
      <w:r w:rsidR="0009267D">
        <w:rPr>
          <w:i/>
          <w:iCs/>
          <w:sz w:val="20"/>
          <w:szCs w:val="20"/>
        </w:rPr>
        <w:t>:</w:t>
      </w:r>
      <w:r w:rsidRPr="007C297D">
        <w:rPr>
          <w:sz w:val="20"/>
          <w:szCs w:val="20"/>
        </w:rPr>
        <w:t xml:space="preserve"> </w:t>
      </w:r>
      <w:r w:rsidRPr="003F096C">
        <w:rPr>
          <w:sz w:val="20"/>
          <w:szCs w:val="20"/>
        </w:rPr>
        <w:t>N</w:t>
      </w:r>
      <w:r>
        <w:rPr>
          <w:sz w:val="20"/>
          <w:szCs w:val="20"/>
          <w:vertAlign w:val="subscript"/>
        </w:rPr>
        <w:t>UK</w:t>
      </w:r>
      <w:r w:rsidRPr="003F096C">
        <w:rPr>
          <w:sz w:val="20"/>
          <w:szCs w:val="20"/>
        </w:rPr>
        <w:t xml:space="preserve"> = 8</w:t>
      </w:r>
      <w:r>
        <w:rPr>
          <w:sz w:val="20"/>
          <w:szCs w:val="20"/>
        </w:rPr>
        <w:t>80</w:t>
      </w:r>
      <w:r w:rsidRPr="00B230DD">
        <w:rPr>
          <w:sz w:val="16"/>
          <w:szCs w:val="16"/>
        </w:rPr>
        <w:t>.</w:t>
      </w:r>
      <w:r>
        <w:rPr>
          <w:sz w:val="16"/>
          <w:szCs w:val="16"/>
        </w:rPr>
        <w:t xml:space="preserve"> </w:t>
      </w:r>
      <w:r>
        <w:rPr>
          <w:sz w:val="20"/>
          <w:szCs w:val="20"/>
        </w:rPr>
        <w:t>BT = blockchain technology.</w:t>
      </w:r>
      <w:r w:rsidRPr="007C297D">
        <w:rPr>
          <w:sz w:val="20"/>
          <w:szCs w:val="20"/>
        </w:rPr>
        <w:t xml:space="preserve"> </w:t>
      </w:r>
      <w:r>
        <w:rPr>
          <w:sz w:val="20"/>
          <w:szCs w:val="20"/>
          <w:vertAlign w:val="superscript"/>
        </w:rPr>
        <w:t xml:space="preserve">1 </w:t>
      </w:r>
      <w:r w:rsidRPr="007C297D">
        <w:rPr>
          <w:sz w:val="20"/>
          <w:szCs w:val="20"/>
        </w:rPr>
        <w:t xml:space="preserve">Question </w:t>
      </w:r>
      <w:r w:rsidR="005A08F6">
        <w:rPr>
          <w:sz w:val="20"/>
          <w:szCs w:val="20"/>
        </w:rPr>
        <w:t>is</w:t>
      </w:r>
      <w:r w:rsidRPr="007C297D">
        <w:rPr>
          <w:sz w:val="20"/>
          <w:szCs w:val="20"/>
        </w:rPr>
        <w:t xml:space="preserve"> measured on a scale from 1 (</w:t>
      </w:r>
      <w:r w:rsidRPr="007C297D">
        <w:rPr>
          <w:i/>
          <w:iCs/>
          <w:sz w:val="20"/>
          <w:szCs w:val="20"/>
        </w:rPr>
        <w:t>no knowledge/ do not know how it works</w:t>
      </w:r>
      <w:r w:rsidRPr="007C297D">
        <w:rPr>
          <w:sz w:val="20"/>
          <w:szCs w:val="20"/>
        </w:rPr>
        <w:t>) to 10 (</w:t>
      </w:r>
      <w:r w:rsidRPr="007C297D">
        <w:rPr>
          <w:i/>
          <w:iCs/>
          <w:sz w:val="20"/>
          <w:szCs w:val="20"/>
        </w:rPr>
        <w:t>expert knowledge/ fully capable to explain how it works</w:t>
      </w:r>
      <w:r w:rsidRPr="007C297D">
        <w:rPr>
          <w:sz w:val="20"/>
          <w:szCs w:val="20"/>
        </w:rPr>
        <w:t xml:space="preserve">). </w:t>
      </w:r>
    </w:p>
    <w:p w14:paraId="349D8103" w14:textId="77777777" w:rsidR="00EF760A" w:rsidRPr="006939D2" w:rsidRDefault="00EF760A" w:rsidP="006939D2">
      <w:pPr>
        <w:spacing w:line="276" w:lineRule="auto"/>
        <w:rPr>
          <w:sz w:val="20"/>
          <w:szCs w:val="20"/>
        </w:rPr>
      </w:pPr>
    </w:p>
    <w:p w14:paraId="7CC3EBDB" w14:textId="36A63908" w:rsidR="00E34E06" w:rsidRDefault="00D14E42" w:rsidP="00D14E42">
      <w:pPr>
        <w:pStyle w:val="berschrift1"/>
      </w:pPr>
      <w:bookmarkStart w:id="43" w:name="_Toc104710377"/>
      <w:r>
        <w:t>Literature review</w:t>
      </w:r>
      <w:bookmarkEnd w:id="43"/>
    </w:p>
    <w:p w14:paraId="5A38D22E" w14:textId="3F371BE6" w:rsidR="00FC082F" w:rsidRPr="000E577E" w:rsidRDefault="00772013" w:rsidP="00FC082F">
      <w:pPr>
        <w:ind w:firstLine="567"/>
        <w:rPr>
          <w:color w:val="000000" w:themeColor="text1"/>
        </w:rPr>
      </w:pPr>
      <w:r>
        <w:rPr>
          <w:color w:val="000000" w:themeColor="text1"/>
        </w:rPr>
        <w:t xml:space="preserve">To evaluate the current state of </w:t>
      </w:r>
      <w:r w:rsidR="00EA6702">
        <w:rPr>
          <w:color w:val="000000" w:themeColor="text1"/>
        </w:rPr>
        <w:t xml:space="preserve">research </w:t>
      </w:r>
      <w:r w:rsidR="001B714D">
        <w:rPr>
          <w:color w:val="000000" w:themeColor="text1"/>
        </w:rPr>
        <w:t xml:space="preserve">on technology adoption and </w:t>
      </w:r>
      <w:r w:rsidR="00EA6702">
        <w:rPr>
          <w:color w:val="000000" w:themeColor="text1"/>
        </w:rPr>
        <w:t>on the potentials of blockchain technology</w:t>
      </w:r>
      <w:r w:rsidR="001B714D">
        <w:rPr>
          <w:color w:val="000000" w:themeColor="text1"/>
        </w:rPr>
        <w:t>, we conduct</w:t>
      </w:r>
      <w:r w:rsidR="003969F7">
        <w:rPr>
          <w:color w:val="000000" w:themeColor="text1"/>
        </w:rPr>
        <w:t>ed</w:t>
      </w:r>
      <w:r w:rsidR="001B714D">
        <w:rPr>
          <w:color w:val="000000" w:themeColor="text1"/>
        </w:rPr>
        <w:t xml:space="preserve"> a systematic literature review according to the guidelines </w:t>
      </w:r>
      <w:r w:rsidR="00697803">
        <w:rPr>
          <w:color w:val="000000" w:themeColor="text1"/>
        </w:rPr>
        <w:t>by</w:t>
      </w:r>
      <w:r w:rsidR="001B714D">
        <w:rPr>
          <w:color w:val="000000" w:themeColor="text1"/>
        </w:rPr>
        <w:t xml:space="preserve"> </w:t>
      </w:r>
      <w:r w:rsidR="001B714D" w:rsidRPr="003C0AAA">
        <w:rPr>
          <w:color w:val="000000" w:themeColor="text1"/>
        </w:rPr>
        <w:fldChar w:fldCharType="begin"/>
      </w:r>
      <w:r w:rsidR="002B5A47">
        <w:rPr>
          <w:color w:val="000000" w:themeColor="text1"/>
        </w:rPr>
        <w:instrText xml:space="preserve"> ADDIN ZOTERO_ITEM CSL_CITATION {"citationID":"4QBYBHV3","properties":{"formattedCitation":"(Webster &amp; Watson, 2002)","plainCitation":"(Webster &amp; Watson, 2002)","dontUpdate":true,"noteIndex":0},"citationItems":[{"id":785,"uris":["http://zotero.org/groups/4629267/items/D5UPNH9R"],"itemData":{"id":785,"type":"article-journal","container-title":"MIS Quarterly","issue":"2","page":"xiii-xxiii","title":"Analyzing the past to prepare for the future: Writing a literature review.","volume":"26","author":[{"family":"Webster","given":"Jane"},{"family":"Watson","given":"Richard T."}],"issued":{"date-parts":[["2002"]]}}}],"schema":"https://github.com/citation-style-language/schema/raw/master/csl-citation.json"} </w:instrText>
      </w:r>
      <w:r w:rsidR="001B714D" w:rsidRPr="003C0AAA">
        <w:rPr>
          <w:color w:val="000000" w:themeColor="text1"/>
        </w:rPr>
        <w:fldChar w:fldCharType="separate"/>
      </w:r>
      <w:r w:rsidR="001B714D" w:rsidRPr="003C0AAA">
        <w:rPr>
          <w:color w:val="000000" w:themeColor="text1"/>
        </w:rPr>
        <w:t>Webster &amp; Watson (2002)</w:t>
      </w:r>
      <w:r w:rsidR="001B714D" w:rsidRPr="003C0AAA">
        <w:rPr>
          <w:color w:val="000000" w:themeColor="text1"/>
        </w:rPr>
        <w:fldChar w:fldCharType="end"/>
      </w:r>
      <w:r w:rsidR="001B714D">
        <w:rPr>
          <w:color w:val="000000" w:themeColor="text1"/>
        </w:rPr>
        <w:t>.</w:t>
      </w:r>
      <w:r w:rsidR="007F783A">
        <w:rPr>
          <w:color w:val="000000" w:themeColor="text1"/>
        </w:rPr>
        <w:t xml:space="preserve"> </w:t>
      </w:r>
      <w:r w:rsidR="006D1825">
        <w:rPr>
          <w:color w:val="000000" w:themeColor="text1"/>
        </w:rPr>
        <w:t>For our search, we use</w:t>
      </w:r>
      <w:r w:rsidR="00970AED">
        <w:rPr>
          <w:color w:val="000000" w:themeColor="text1"/>
        </w:rPr>
        <w:t>d</w:t>
      </w:r>
      <w:r w:rsidR="006D1825">
        <w:rPr>
          <w:color w:val="000000" w:themeColor="text1"/>
        </w:rPr>
        <w:t xml:space="preserve"> the EBSCOhost Business Source </w:t>
      </w:r>
      <w:r w:rsidR="006D1825">
        <w:rPr>
          <w:color w:val="000000" w:themeColor="text1"/>
        </w:rPr>
        <w:lastRenderedPageBreak/>
        <w:t xml:space="preserve">Complete database. </w:t>
      </w:r>
      <w:r w:rsidR="00FB422B">
        <w:rPr>
          <w:color w:val="000000" w:themeColor="text1"/>
        </w:rPr>
        <w:t xml:space="preserve">To ensure for high-quality scientific knowledge in the field of information system, we </w:t>
      </w:r>
      <w:r w:rsidR="00762F4F">
        <w:rPr>
          <w:color w:val="000000" w:themeColor="text1"/>
        </w:rPr>
        <w:t>search</w:t>
      </w:r>
      <w:r w:rsidR="001C4E4B">
        <w:rPr>
          <w:color w:val="000000" w:themeColor="text1"/>
        </w:rPr>
        <w:t>ed</w:t>
      </w:r>
      <w:r w:rsidR="00762F4F">
        <w:rPr>
          <w:color w:val="000000" w:themeColor="text1"/>
        </w:rPr>
        <w:t xml:space="preserve"> </w:t>
      </w:r>
      <w:r w:rsidR="006A1504">
        <w:rPr>
          <w:color w:val="000000" w:themeColor="text1"/>
        </w:rPr>
        <w:t xml:space="preserve">seven of the eight </w:t>
      </w:r>
      <w:r w:rsidR="00B50779">
        <w:rPr>
          <w:color w:val="000000" w:themeColor="text1"/>
        </w:rPr>
        <w:t xml:space="preserve">journals of the </w:t>
      </w:r>
      <w:r w:rsidR="00FB422B">
        <w:rPr>
          <w:color w:val="000000" w:themeColor="text1"/>
        </w:rPr>
        <w:t>Senior Scholars’ Basket of Journals</w:t>
      </w:r>
      <w:r w:rsidR="00FB422B">
        <w:rPr>
          <w:rStyle w:val="Funotenzeichen"/>
          <w:color w:val="000000" w:themeColor="text1"/>
        </w:rPr>
        <w:footnoteReference w:id="3"/>
      </w:r>
      <w:r w:rsidR="00FB422B">
        <w:rPr>
          <w:color w:val="000000" w:themeColor="text1"/>
        </w:rPr>
        <w:t xml:space="preserve">. </w:t>
      </w:r>
      <w:r w:rsidR="00762F4F">
        <w:rPr>
          <w:color w:val="000000" w:themeColor="text1"/>
        </w:rPr>
        <w:t>W</w:t>
      </w:r>
      <w:r w:rsidR="00B50779">
        <w:rPr>
          <w:color w:val="000000" w:themeColor="text1"/>
        </w:rPr>
        <w:t>e also include</w:t>
      </w:r>
      <w:r w:rsidR="00373FFF">
        <w:rPr>
          <w:color w:val="000000" w:themeColor="text1"/>
        </w:rPr>
        <w:t>d</w:t>
      </w:r>
      <w:r w:rsidR="00B50779">
        <w:rPr>
          <w:color w:val="000000" w:themeColor="text1"/>
        </w:rPr>
        <w:t xml:space="preserve"> the 50 journals in the Financial Times 50 List in our search to explore the broader implications of technology adoption and blockchain for</w:t>
      </w:r>
      <w:r w:rsidR="00C66D9F">
        <w:rPr>
          <w:color w:val="000000" w:themeColor="text1"/>
        </w:rPr>
        <w:t xml:space="preserve"> organizations, </w:t>
      </w:r>
      <w:r w:rsidR="00762F4F">
        <w:rPr>
          <w:color w:val="000000" w:themeColor="text1"/>
        </w:rPr>
        <w:t>consumers,</w:t>
      </w:r>
      <w:r w:rsidR="00C66D9F">
        <w:rPr>
          <w:color w:val="000000" w:themeColor="text1"/>
        </w:rPr>
        <w:t xml:space="preserve"> and business models.</w:t>
      </w:r>
      <w:r w:rsidR="00B50779">
        <w:rPr>
          <w:color w:val="000000" w:themeColor="text1"/>
        </w:rPr>
        <w:t xml:space="preserve"> </w:t>
      </w:r>
      <w:r w:rsidR="006D1825">
        <w:rPr>
          <w:color w:val="000000" w:themeColor="text1"/>
        </w:rPr>
        <w:t>The initial search ha</w:t>
      </w:r>
      <w:r w:rsidR="00BE1AAA">
        <w:rPr>
          <w:color w:val="000000" w:themeColor="text1"/>
        </w:rPr>
        <w:t>d</w:t>
      </w:r>
      <w:r w:rsidR="006D1825">
        <w:rPr>
          <w:color w:val="000000" w:themeColor="text1"/>
        </w:rPr>
        <w:t xml:space="preserve"> a</w:t>
      </w:r>
      <w:r w:rsidR="00CA10D6">
        <w:rPr>
          <w:color w:val="000000" w:themeColor="text1"/>
        </w:rPr>
        <w:t xml:space="preserve"> three-dimensional </w:t>
      </w:r>
      <w:r w:rsidR="006D1825">
        <w:rPr>
          <w:color w:val="000000" w:themeColor="text1"/>
        </w:rPr>
        <w:t>keyword design: t</w:t>
      </w:r>
      <w:r w:rsidR="00360221">
        <w:rPr>
          <w:color w:val="000000" w:themeColor="text1"/>
        </w:rPr>
        <w:t>he first field of research cover</w:t>
      </w:r>
      <w:r w:rsidR="0052131B">
        <w:rPr>
          <w:color w:val="000000" w:themeColor="text1"/>
        </w:rPr>
        <w:t>ed</w:t>
      </w:r>
      <w:r w:rsidR="00360221">
        <w:rPr>
          <w:color w:val="000000" w:themeColor="text1"/>
        </w:rPr>
        <w:t xml:space="preserve"> the keywords “blockchain”, “business model” and “distributed ledger technology”, the second field of research “industry”, “application” and “perception”, the third “potential”, “innovation”, “opportunity”, “transformation”, “impact”, “use” and “usage”. </w:t>
      </w:r>
      <w:r w:rsidR="005864B7">
        <w:rPr>
          <w:color w:val="000000" w:themeColor="text1"/>
        </w:rPr>
        <w:t>We further aim</w:t>
      </w:r>
      <w:r w:rsidR="00B129E6">
        <w:rPr>
          <w:color w:val="000000" w:themeColor="text1"/>
        </w:rPr>
        <w:t>ed</w:t>
      </w:r>
      <w:r w:rsidR="005864B7">
        <w:rPr>
          <w:color w:val="000000" w:themeColor="text1"/>
        </w:rPr>
        <w:t xml:space="preserve"> to focus our review on the latest </w:t>
      </w:r>
      <w:r w:rsidR="0049268A">
        <w:rPr>
          <w:color w:val="000000" w:themeColor="text1"/>
        </w:rPr>
        <w:t xml:space="preserve">scientific </w:t>
      </w:r>
      <w:r w:rsidR="009B0886">
        <w:rPr>
          <w:color w:val="000000" w:themeColor="text1"/>
        </w:rPr>
        <w:t xml:space="preserve">research by </w:t>
      </w:r>
      <w:r w:rsidR="0049268A">
        <w:rPr>
          <w:color w:val="000000" w:themeColor="text1"/>
        </w:rPr>
        <w:t>restrict</w:t>
      </w:r>
      <w:r w:rsidR="009B0886">
        <w:rPr>
          <w:color w:val="000000" w:themeColor="text1"/>
        </w:rPr>
        <w:t>ing</w:t>
      </w:r>
      <w:r w:rsidR="0049268A">
        <w:rPr>
          <w:color w:val="000000" w:themeColor="text1"/>
        </w:rPr>
        <w:t xml:space="preserve"> our search to the time frame from 2016 to 2022. We specif</w:t>
      </w:r>
      <w:r w:rsidR="009D02FF">
        <w:rPr>
          <w:color w:val="000000" w:themeColor="text1"/>
        </w:rPr>
        <w:t>ied</w:t>
      </w:r>
      <w:r w:rsidR="0049268A">
        <w:rPr>
          <w:color w:val="000000" w:themeColor="text1"/>
        </w:rPr>
        <w:t xml:space="preserve"> </w:t>
      </w:r>
      <w:r w:rsidR="008F43E2">
        <w:rPr>
          <w:color w:val="000000" w:themeColor="text1"/>
        </w:rPr>
        <w:t xml:space="preserve">the </w:t>
      </w:r>
      <w:r w:rsidR="0049268A">
        <w:rPr>
          <w:color w:val="000000" w:themeColor="text1"/>
        </w:rPr>
        <w:t xml:space="preserve">language to be English. </w:t>
      </w:r>
      <w:r w:rsidR="00E3693B">
        <w:rPr>
          <w:color w:val="000000" w:themeColor="text1"/>
        </w:rPr>
        <w:t>This result</w:t>
      </w:r>
      <w:r w:rsidR="00BE4A4D">
        <w:rPr>
          <w:color w:val="000000" w:themeColor="text1"/>
        </w:rPr>
        <w:t>ed</w:t>
      </w:r>
      <w:r w:rsidR="00E3693B">
        <w:rPr>
          <w:color w:val="000000" w:themeColor="text1"/>
        </w:rPr>
        <w:t xml:space="preserve"> in 153 articles that </w:t>
      </w:r>
      <w:r w:rsidR="00A606BC">
        <w:rPr>
          <w:color w:val="000000" w:themeColor="text1"/>
        </w:rPr>
        <w:t>were</w:t>
      </w:r>
      <w:r w:rsidR="00E3693B">
        <w:rPr>
          <w:color w:val="000000" w:themeColor="text1"/>
        </w:rPr>
        <w:t xml:space="preserve"> eligible for review. After </w:t>
      </w:r>
      <w:r w:rsidR="004C5A10">
        <w:rPr>
          <w:color w:val="000000" w:themeColor="text1"/>
        </w:rPr>
        <w:t>examining</w:t>
      </w:r>
      <w:r w:rsidR="00E3693B">
        <w:rPr>
          <w:color w:val="000000" w:themeColor="text1"/>
        </w:rPr>
        <w:t xml:space="preserve"> </w:t>
      </w:r>
      <w:r w:rsidR="004C5A10">
        <w:rPr>
          <w:color w:val="000000" w:themeColor="text1"/>
        </w:rPr>
        <w:t>the</w:t>
      </w:r>
      <w:r w:rsidR="00E3693B">
        <w:rPr>
          <w:color w:val="000000" w:themeColor="text1"/>
        </w:rPr>
        <w:t xml:space="preserve"> titles and abstracts </w:t>
      </w:r>
      <w:r w:rsidR="004C5A10">
        <w:rPr>
          <w:color w:val="000000" w:themeColor="text1"/>
        </w:rPr>
        <w:t xml:space="preserve">regarding the fit of the articles for this paper, </w:t>
      </w:r>
      <w:r w:rsidR="0052747F">
        <w:rPr>
          <w:color w:val="000000" w:themeColor="text1"/>
        </w:rPr>
        <w:t xml:space="preserve">30 </w:t>
      </w:r>
      <w:r w:rsidR="00401879">
        <w:rPr>
          <w:color w:val="000000" w:themeColor="text1"/>
        </w:rPr>
        <w:t xml:space="preserve">articles </w:t>
      </w:r>
      <w:r w:rsidR="00A64890">
        <w:rPr>
          <w:color w:val="000000" w:themeColor="text1"/>
        </w:rPr>
        <w:t>were</w:t>
      </w:r>
      <w:r w:rsidR="00401879">
        <w:rPr>
          <w:color w:val="000000" w:themeColor="text1"/>
        </w:rPr>
        <w:t xml:space="preserve"> chosen</w:t>
      </w:r>
      <w:r w:rsidR="0052747F">
        <w:rPr>
          <w:color w:val="000000" w:themeColor="text1"/>
        </w:rPr>
        <w:t xml:space="preserve"> for </w:t>
      </w:r>
      <w:r w:rsidR="00401879">
        <w:rPr>
          <w:color w:val="000000" w:themeColor="text1"/>
        </w:rPr>
        <w:t xml:space="preserve">a </w:t>
      </w:r>
      <w:r w:rsidR="0052747F">
        <w:rPr>
          <w:color w:val="000000" w:themeColor="text1"/>
        </w:rPr>
        <w:t xml:space="preserve">full text analysis. </w:t>
      </w:r>
      <w:r w:rsidR="00715FF7">
        <w:rPr>
          <w:color w:val="000000" w:themeColor="text1"/>
        </w:rPr>
        <w:t xml:space="preserve">Two articles had to be discarded as their full text </w:t>
      </w:r>
      <w:r w:rsidR="00B30752">
        <w:rPr>
          <w:color w:val="000000" w:themeColor="text1"/>
        </w:rPr>
        <w:t>was</w:t>
      </w:r>
      <w:r w:rsidR="00715FF7">
        <w:rPr>
          <w:color w:val="000000" w:themeColor="text1"/>
        </w:rPr>
        <w:t xml:space="preserve"> not available (such as “Call for Papers”). </w:t>
      </w:r>
      <w:r w:rsidR="007659D2">
        <w:rPr>
          <w:color w:val="000000" w:themeColor="text1"/>
        </w:rPr>
        <w:t xml:space="preserve">After </w:t>
      </w:r>
      <w:r w:rsidR="00401879">
        <w:rPr>
          <w:color w:val="000000" w:themeColor="text1"/>
        </w:rPr>
        <w:t>reviewing the</w:t>
      </w:r>
      <w:r w:rsidR="007659D2">
        <w:rPr>
          <w:color w:val="000000" w:themeColor="text1"/>
        </w:rPr>
        <w:t xml:space="preserve"> 28 </w:t>
      </w:r>
      <w:r w:rsidR="00401879">
        <w:rPr>
          <w:color w:val="000000" w:themeColor="text1"/>
        </w:rPr>
        <w:t xml:space="preserve">remaining </w:t>
      </w:r>
      <w:r w:rsidR="007659D2">
        <w:rPr>
          <w:color w:val="000000" w:themeColor="text1"/>
        </w:rPr>
        <w:t>articles, we identif</w:t>
      </w:r>
      <w:r w:rsidR="00C01443">
        <w:rPr>
          <w:color w:val="000000" w:themeColor="text1"/>
        </w:rPr>
        <w:t>ied</w:t>
      </w:r>
      <w:r w:rsidR="007659D2">
        <w:rPr>
          <w:color w:val="000000" w:themeColor="text1"/>
        </w:rPr>
        <w:t xml:space="preserve"> additional 20 articles during forward and backward search. Thus, a total of 48 articles </w:t>
      </w:r>
      <w:r w:rsidR="0040117B">
        <w:rPr>
          <w:color w:val="000000" w:themeColor="text1"/>
        </w:rPr>
        <w:t>were</w:t>
      </w:r>
      <w:r w:rsidR="007659D2">
        <w:rPr>
          <w:color w:val="000000" w:themeColor="text1"/>
        </w:rPr>
        <w:t xml:space="preserve"> considered for </w:t>
      </w:r>
      <w:r w:rsidR="00401879">
        <w:rPr>
          <w:color w:val="000000" w:themeColor="text1"/>
        </w:rPr>
        <w:t xml:space="preserve">the </w:t>
      </w:r>
      <w:r w:rsidR="007659D2">
        <w:rPr>
          <w:color w:val="000000" w:themeColor="text1"/>
        </w:rPr>
        <w:t>literature review. Moreover, t</w:t>
      </w:r>
      <w:r w:rsidR="00137796">
        <w:rPr>
          <w:color w:val="000000" w:themeColor="text1"/>
        </w:rPr>
        <w:t xml:space="preserve">o enhance the practical </w:t>
      </w:r>
      <w:r w:rsidR="00C6312F">
        <w:rPr>
          <w:color w:val="000000" w:themeColor="text1"/>
        </w:rPr>
        <w:t>merit</w:t>
      </w:r>
      <w:r w:rsidR="00137796">
        <w:rPr>
          <w:color w:val="000000" w:themeColor="text1"/>
        </w:rPr>
        <w:t xml:space="preserve"> of our paper</w:t>
      </w:r>
      <w:r w:rsidR="00451E1D">
        <w:rPr>
          <w:color w:val="000000" w:themeColor="text1"/>
        </w:rPr>
        <w:t>, we complement</w:t>
      </w:r>
      <w:r w:rsidR="00F60FDE">
        <w:rPr>
          <w:color w:val="000000" w:themeColor="text1"/>
        </w:rPr>
        <w:t>ed</w:t>
      </w:r>
      <w:r w:rsidR="00451E1D">
        <w:rPr>
          <w:color w:val="000000" w:themeColor="text1"/>
        </w:rPr>
        <w:t xml:space="preserve"> our </w:t>
      </w:r>
      <w:r w:rsidR="006205D2">
        <w:rPr>
          <w:color w:val="000000" w:themeColor="text1"/>
        </w:rPr>
        <w:t>literature review</w:t>
      </w:r>
      <w:r w:rsidR="00451E1D">
        <w:rPr>
          <w:color w:val="000000" w:themeColor="text1"/>
        </w:rPr>
        <w:t xml:space="preserve"> with grey literature</w:t>
      </w:r>
      <w:r w:rsidR="00137796">
        <w:rPr>
          <w:color w:val="000000" w:themeColor="text1"/>
        </w:rPr>
        <w:t xml:space="preserve">. This comprises, for instance, </w:t>
      </w:r>
      <w:r w:rsidR="00451E1D">
        <w:rPr>
          <w:color w:val="000000" w:themeColor="text1"/>
        </w:rPr>
        <w:t xml:space="preserve">reports </w:t>
      </w:r>
      <w:r w:rsidR="008F42BC">
        <w:rPr>
          <w:color w:val="000000" w:themeColor="text1"/>
        </w:rPr>
        <w:t>by</w:t>
      </w:r>
      <w:r w:rsidR="00451E1D">
        <w:rPr>
          <w:color w:val="000000" w:themeColor="text1"/>
        </w:rPr>
        <w:t xml:space="preserve"> consultancies</w:t>
      </w:r>
      <w:r w:rsidR="002B5A47">
        <w:rPr>
          <w:color w:val="000000" w:themeColor="text1"/>
        </w:rPr>
        <w:t xml:space="preserve"> </w:t>
      </w:r>
      <w:r w:rsidR="002B5A47">
        <w:rPr>
          <w:color w:val="000000" w:themeColor="text1"/>
        </w:rPr>
        <w:fldChar w:fldCharType="begin"/>
      </w:r>
      <w:r w:rsidR="002B5A47">
        <w:rPr>
          <w:color w:val="000000" w:themeColor="text1"/>
        </w:rPr>
        <w:instrText xml:space="preserve"> ADDIN ZOTERO_ITEM CSL_CITATION {"citationID":"xyIgupTc","properties":{"formattedCitation":"(Boston Consulting Group, 2019)","plainCitation":"(Boston Consulting Group, 2019)","noteIndex":0},"citationItems":[{"id":825,"uris":["http://zotero.org/groups/4629267/items/PNB9IB4B"],"itemData":{"id":825,"type":"report","title":"Capturing the Value of Blockchain","author":[{"family":"Boston Consulting Group","given":""}],"issued":{"date-parts":[["2019"]]}}}],"schema":"https://github.com/citation-style-language/schema/raw/master/csl-citation.json"} </w:instrText>
      </w:r>
      <w:r w:rsidR="002B5A47">
        <w:rPr>
          <w:color w:val="000000" w:themeColor="text1"/>
        </w:rPr>
        <w:fldChar w:fldCharType="separate"/>
      </w:r>
      <w:r w:rsidR="00CE542C">
        <w:rPr>
          <w:noProof/>
          <w:color w:val="000000" w:themeColor="text1"/>
        </w:rPr>
        <w:t>(Boston Consulting Group, 2019)</w:t>
      </w:r>
      <w:r w:rsidR="002B5A47">
        <w:rPr>
          <w:color w:val="000000" w:themeColor="text1"/>
        </w:rPr>
        <w:fldChar w:fldCharType="end"/>
      </w:r>
      <w:r w:rsidR="006205D2">
        <w:rPr>
          <w:color w:val="000000" w:themeColor="text1"/>
        </w:rPr>
        <w:t xml:space="preserve">, newspaper articles </w:t>
      </w:r>
      <w:r w:rsidR="006205D2">
        <w:rPr>
          <w:color w:val="000000" w:themeColor="text1"/>
        </w:rPr>
        <w:fldChar w:fldCharType="begin"/>
      </w:r>
      <w:r w:rsidR="006205D2">
        <w:rPr>
          <w:color w:val="000000" w:themeColor="text1"/>
        </w:rPr>
        <w:instrText xml:space="preserve"> ADDIN ZOTERO_ITEM CSL_CITATION {"citationID":"kWr3j1YA","properties":{"formattedCitation":"(Quiroz-Gutierrez, 2022)","plainCitation":"(Quiroz-Gutierrez, 2022)","noteIndex":0},"citationItems":[{"id":842,"uris":["http://zotero.org/groups/4629267/items/SEQRT9W4"],"itemData":{"id":842,"type":"article-newspaper","container-title":"Fortune","title":"Bored Apes and CryptoPunks help jolt NFT market to over 21,000% growth and $17.6 billion in sales last year","author":[{"family":"Quiroz-Gutierrez","given":"Marco"}],"issued":{"date-parts":[["2022"]]}}}],"schema":"https://github.com/citation-style-language/schema/raw/master/csl-citation.json"} </w:instrText>
      </w:r>
      <w:r w:rsidR="006205D2">
        <w:rPr>
          <w:color w:val="000000" w:themeColor="text1"/>
        </w:rPr>
        <w:fldChar w:fldCharType="separate"/>
      </w:r>
      <w:r w:rsidR="00CE542C">
        <w:rPr>
          <w:noProof/>
          <w:color w:val="000000" w:themeColor="text1"/>
        </w:rPr>
        <w:t>(Quiroz-Gutierrez, 2022)</w:t>
      </w:r>
      <w:r w:rsidR="006205D2">
        <w:rPr>
          <w:color w:val="000000" w:themeColor="text1"/>
        </w:rPr>
        <w:fldChar w:fldCharType="end"/>
      </w:r>
      <w:r w:rsidR="006205D2">
        <w:rPr>
          <w:color w:val="000000" w:themeColor="text1"/>
        </w:rPr>
        <w:t xml:space="preserve"> </w:t>
      </w:r>
      <w:r w:rsidR="002B5A47">
        <w:rPr>
          <w:color w:val="000000" w:themeColor="text1"/>
        </w:rPr>
        <w:t>a</w:t>
      </w:r>
      <w:r w:rsidR="00AC7A99">
        <w:rPr>
          <w:color w:val="000000" w:themeColor="text1"/>
        </w:rPr>
        <w:t xml:space="preserve">s well as </w:t>
      </w:r>
      <w:r w:rsidR="00137796">
        <w:rPr>
          <w:color w:val="000000" w:themeColor="text1"/>
        </w:rPr>
        <w:t xml:space="preserve">insights </w:t>
      </w:r>
      <w:r w:rsidR="008F42BC">
        <w:rPr>
          <w:color w:val="000000" w:themeColor="text1"/>
        </w:rPr>
        <w:t>on blockchain technology from market intelligence platforms</w:t>
      </w:r>
      <w:r w:rsidR="002B5A47">
        <w:rPr>
          <w:color w:val="000000" w:themeColor="text1"/>
        </w:rPr>
        <w:t xml:space="preserve"> </w:t>
      </w:r>
      <w:r w:rsidR="002B5A47">
        <w:rPr>
          <w:color w:val="000000" w:themeColor="text1"/>
        </w:rPr>
        <w:fldChar w:fldCharType="begin"/>
      </w:r>
      <w:r w:rsidR="002B5A47">
        <w:rPr>
          <w:color w:val="000000" w:themeColor="text1"/>
        </w:rPr>
        <w:instrText xml:space="preserve"> ADDIN ZOTERO_ITEM CSL_CITATION {"citationID":"maqO3zql","properties":{"formattedCitation":"(Amberdata, 2022)","plainCitation":"(Amberdata, 2022)","noteIndex":0},"citationItems":[{"id":831,"uris":["http://zotero.org/groups/4629267/items/E8HKCXWB"],"itemData":{"id":831,"type":"post-weblog","title":"DeFi and the Transformation of Institutional Finance","author":[{"family":"Amberdata","given":""}],"issued":{"date-parts":[["2022"]]}}}],"schema":"https://github.com/citation-style-language/schema/raw/master/csl-citation.json"} </w:instrText>
      </w:r>
      <w:r w:rsidR="002B5A47">
        <w:rPr>
          <w:color w:val="000000" w:themeColor="text1"/>
        </w:rPr>
        <w:fldChar w:fldCharType="separate"/>
      </w:r>
      <w:r w:rsidR="00CE542C">
        <w:rPr>
          <w:noProof/>
          <w:color w:val="000000" w:themeColor="text1"/>
        </w:rPr>
        <w:t>(Amberdata, 2022)</w:t>
      </w:r>
      <w:r w:rsidR="002B5A47">
        <w:rPr>
          <w:color w:val="000000" w:themeColor="text1"/>
        </w:rPr>
        <w:fldChar w:fldCharType="end"/>
      </w:r>
      <w:r w:rsidR="008F42BC">
        <w:rPr>
          <w:color w:val="000000" w:themeColor="text1"/>
        </w:rPr>
        <w:t>.</w:t>
      </w:r>
      <w:r w:rsidR="00975C10">
        <w:rPr>
          <w:color w:val="000000" w:themeColor="text1"/>
        </w:rPr>
        <w:t xml:space="preserve"> </w:t>
      </w:r>
      <w:r w:rsidR="0078362C" w:rsidRPr="000E577E">
        <w:rPr>
          <w:color w:val="000000" w:themeColor="text1"/>
        </w:rPr>
        <w:t xml:space="preserve">See </w:t>
      </w:r>
      <w:r w:rsidR="00FC082F">
        <w:rPr>
          <w:color w:val="000000" w:themeColor="text1"/>
        </w:rPr>
        <w:fldChar w:fldCharType="begin"/>
      </w:r>
      <w:r w:rsidR="00FC082F">
        <w:rPr>
          <w:color w:val="000000" w:themeColor="text1"/>
        </w:rPr>
        <w:instrText xml:space="preserve"> REF _Ref103001742 \h </w:instrText>
      </w:r>
      <w:r w:rsidR="00FC082F">
        <w:rPr>
          <w:color w:val="000000" w:themeColor="text1"/>
        </w:rPr>
      </w:r>
      <w:r w:rsidR="00FC082F">
        <w:rPr>
          <w:color w:val="000000" w:themeColor="text1"/>
        </w:rPr>
        <w:fldChar w:fldCharType="separate"/>
      </w:r>
      <w:r w:rsidR="00AB2FA5">
        <w:t xml:space="preserve">Appendix </w:t>
      </w:r>
      <w:r w:rsidR="00AB2FA5">
        <w:rPr>
          <w:noProof/>
        </w:rPr>
        <w:t>1</w:t>
      </w:r>
      <w:r w:rsidR="00FC082F">
        <w:rPr>
          <w:color w:val="000000" w:themeColor="text1"/>
        </w:rPr>
        <w:fldChar w:fldCharType="end"/>
      </w:r>
      <w:r w:rsidR="00FC082F">
        <w:rPr>
          <w:color w:val="000000" w:themeColor="text1"/>
        </w:rPr>
        <w:t xml:space="preserve"> for </w:t>
      </w:r>
      <w:r w:rsidR="00CB5E9E" w:rsidRPr="000E577E">
        <w:rPr>
          <w:color w:val="000000" w:themeColor="text1"/>
        </w:rPr>
        <w:t xml:space="preserve">an overview of the literature review methodology. </w:t>
      </w:r>
    </w:p>
    <w:p w14:paraId="2F33E3AE" w14:textId="0DE9218D" w:rsidR="00D14E42" w:rsidRDefault="00D14E42" w:rsidP="00D14E42">
      <w:pPr>
        <w:pStyle w:val="berschrift2"/>
      </w:pPr>
      <w:bookmarkStart w:id="44" w:name="_Toc104710378"/>
      <w:r>
        <w:t>Blockchain technology</w:t>
      </w:r>
      <w:r w:rsidR="00CD43EE">
        <w:t xml:space="preserve"> and its applications</w:t>
      </w:r>
      <w:bookmarkEnd w:id="44"/>
    </w:p>
    <w:p w14:paraId="21F155DC" w14:textId="2A020E76" w:rsidR="00A97D33" w:rsidRDefault="008D3DC5" w:rsidP="008C38E4">
      <w:pPr>
        <w:pBdr>
          <w:top w:val="nil"/>
          <w:left w:val="nil"/>
          <w:bottom w:val="nil"/>
          <w:right w:val="nil"/>
          <w:between w:val="nil"/>
        </w:pBdr>
        <w:tabs>
          <w:tab w:val="left" w:pos="180"/>
        </w:tabs>
        <w:ind w:firstLine="567"/>
      </w:pPr>
      <w:r w:rsidRPr="00F1640B">
        <w:t xml:space="preserve">Blockchain </w:t>
      </w:r>
      <w:r>
        <w:t>t</w:t>
      </w:r>
      <w:r w:rsidRPr="00F1640B">
        <w:t>echnology is a decent</w:t>
      </w:r>
      <w:r>
        <w:t xml:space="preserve">ralized ledger that allows tamper-proof, transparent storage of data and enables peer-to-peer </w:t>
      </w:r>
      <w:r w:rsidRPr="00E65858">
        <w:t xml:space="preserve">transactions without a central party </w:t>
      </w:r>
      <w:r w:rsidRPr="00E65858">
        <w:fldChar w:fldCharType="begin"/>
      </w:r>
      <w:r w:rsidR="00C55790">
        <w:instrText xml:space="preserve"> ADDIN ZOTERO_ITEM CSL_CITATION {"citationID":"NrUC6IB5","properties":{"formattedCitation":"(Liang et al., 2021; Nakamoto, 2008; Toufaily et al., 2021; Yin et al., 2019)","plainCitation":"(Liang et al., 2021; Nakamoto, 2008; Toufaily et al., 2021; Yin et al., 2019)","noteIndex":0},"citationItems":[{"id":381,"uris":["http://zotero.org/groups/4629267/items/ERX7RKEM"],"itemData":{"id":381,"type":"article-journal","abstract":"Blockchain technology has the promise of transforming security and trust in digital transactions. However, concerns about technical complexity and the benefits of deployment have blunted its adoption. We examine factors that influence managerial intention to adopt blockchain technology. We extend the fit-viability model (FVM) and develop a value-based technology adoption model through an empirical study of 242 managers mostly in medical and financial industries. Managers in such organizations are likely to consider fit and viability in adopting blockchain technology to store and protect data. Drawing upon Fit-Viability and Task-Technology Fit models, and the Unified Theory of Acceptance and Use of Technology (UTAUT), we test a model with Partial Least Squares (PLS) to assess managers' intention to adopt blockchain technology. Our findings indicate that functional and symbolic benefits have positive impact on managers' assessment of task-technology fit. Furthermore, viability is an important criterion in adopting blockchain technology. [ABSTRACT FROM AUTHOR]","archive":"Business Source Complete","container-title":"Journal of Management Information Systems","ISSN":"07421222","issue":"2","journalAbbreviation":"Journal of Management Information Systems","note":"publisher: Taylor &amp; Francis Ltd","page":"314-337","source":"EBSCOhost","title":"What Drives the Adoption of the Blockchain Technology? A Fit-Viability Perspective.","volume":"38","author":[{"family":"Liang","given":"Ting-Peng"},{"family":"Kohli","given":"Rajiv"},{"family":"Huang","given":"Hang-Chang"},{"family":"Li","given":"Zong-Lin"}],"issued":{"date-parts":[["2021",4]]}}},{"id":828,"uris":["http://zotero.org/groups/4629267/items/WFRXJZUW"],"itemData":{"id":828,"type":"article-journal","title":"Bitcoin: A peer-to-peer electronic cash system.","URL":"https://bitcoin.org/bitcoin.pdf","author":[{"family":"Nakamoto","given":"Satoshi"}],"issued":{"date-parts":[["2008"]]}}},{"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Ben"}],"issued":{"date-parts":[["2021",4]]}}},{"id":429,"uris":["http://zotero.org/groups/4629267/items/THBUH6X7"],"itemData":{"id":429,"type":"article-journal","abstract":"Bitcoin is a cryptocurrency whose transactions are recorded on a distributed, openly accessible ledger. On the Bitcoin Blockchain, an owning entity's real-world identity is hidden behind a pseudonym, a so-called address. Therefore, Bitcoin is widely assumed to provide a high degree of anonymity, which is a driver for its frequent use for illicit activities. This paper presents a novel approach for de-anonymizing the Bitcoin Blockchain by using Supervised Machine Learning to predict the type of yet-unidentified entities. We utilized a sample of 957 entities (with ≈385 million transactions), whose identity and type had been revealed, as training set data and built classifiers differentiating among 12 categories. Our main finding is that we can indeed predict the type of a yet-unidentified entity. Using the Gradient Boosting algorithm with default parameters, we achieve a mean cross-validation accuracy of 80.42% and F1-score of ≈79.64%. We show two examples, one where we predict on a set of 22 clusters that are suspected to be related to cybercriminal activities, and another where we classify 153,293 clusters to provide an estimation of the activity on the Bitcoin ecosystem. We discuss the potential applications of our method for organizational regulation and compliance, societal implications, outline study limitations, and propose future research directions. A prototype implementation of our method for organizational use is included in the appendix. [ABSTRACT FROM AUTHOR]","archive":"Business Source Complete","container-title":"Journal of Management Information Systems","ISSN":"07421222","issue":"1","journalAbbreviation":"Journal of Management Information Systems","note":"publisher: Taylor &amp; Francis Ltd","page":"37-73","source":"EBSCOhost","title":"Regulating Cryptocurrencies: A Supervised Machine Learning Approach to De-Anonymizing the Bitcoin Blockchain.","volume":"36","author":[{"family":"Yin","given":"Hao Hua Sun"},{"family":"Langenheldt","given":"Klaus"},{"family":"Harlev","given":"Mikkel"},{"family":"Mukkamala","given":"Raghava Rao"},{"family":"Vatrapu","given":"Ravi"}],"issued":{"date-parts":[["2019",1]]}}}],"schema":"https://github.com/citation-style-language/schema/raw/master/csl-citation.json"} </w:instrText>
      </w:r>
      <w:r w:rsidRPr="00E65858">
        <w:fldChar w:fldCharType="separate"/>
      </w:r>
      <w:r w:rsidR="00CE542C">
        <w:rPr>
          <w:noProof/>
        </w:rPr>
        <w:t>(Liang et al., 2021; Nakamoto, 2008; Toufaily et al., 2021; Yin et al., 2019)</w:t>
      </w:r>
      <w:r w:rsidRPr="00E65858">
        <w:fldChar w:fldCharType="end"/>
      </w:r>
      <w:r w:rsidRPr="00E65858">
        <w:t xml:space="preserve">. Blocks of transactions are saved and </w:t>
      </w:r>
      <w:r w:rsidRPr="00E65858">
        <w:lastRenderedPageBreak/>
        <w:t xml:space="preserve">stored in nodes that are encrypted using pseudonyms and are only known to the parties to the transactions </w:t>
      </w:r>
      <w:r w:rsidRPr="00E65858">
        <w:fldChar w:fldCharType="begin"/>
      </w:r>
      <w:r w:rsidR="00C55790">
        <w:instrText xml:space="preserve"> ADDIN ZOTERO_ITEM CSL_CITATION {"citationID":"dhxAxVkl","properties":{"formattedCitation":"(Liang et al., 2021)","plainCitation":"(Liang et al., 2021)","noteIndex":0},"citationItems":[{"id":381,"uris":["http://zotero.org/groups/4629267/items/ERX7RKEM"],"itemData":{"id":381,"type":"article-journal","abstract":"Blockchain technology has the promise of transforming security and trust in digital transactions. However, concerns about technical complexity and the benefits of deployment have blunted its adoption. We examine factors that influence managerial intention to adopt blockchain technology. We extend the fit-viability model (FVM) and develop a value-based technology adoption model through an empirical study of 242 managers mostly in medical and financial industries. Managers in such organizations are likely to consider fit and viability in adopting blockchain technology to store and protect data. Drawing upon Fit-Viability and Task-Technology Fit models, and the Unified Theory of Acceptance and Use of Technology (UTAUT), we test a model with Partial Least Squares (PLS) to assess managers' intention to adopt blockchain technology. Our findings indicate that functional and symbolic benefits have positive impact on managers' assessment of task-technology fit. Furthermore, viability is an important criterion in adopting blockchain technology. [ABSTRACT FROM AUTHOR]","archive":"Business Source Complete","container-title":"Journal of Management Information Systems","ISSN":"07421222","issue":"2","journalAbbreviation":"Journal of Management Information Systems","note":"publisher: Taylor &amp; Francis Ltd","page":"314-337","source":"EBSCOhost","title":"What Drives the Adoption of the Blockchain Technology? A Fit-Viability Perspective.","volume":"38","author":[{"family":"Liang","given":"Ting-Peng"},{"family":"Kohli","given":"Rajiv"},{"family":"Huang","given":"Hang-Chang"},{"family":"Li","given":"Zong-Lin"}],"issued":{"date-parts":[["2021",4]]}}}],"schema":"https://github.com/citation-style-language/schema/raw/master/csl-citation.json"} </w:instrText>
      </w:r>
      <w:r w:rsidRPr="00E65858">
        <w:fldChar w:fldCharType="separate"/>
      </w:r>
      <w:r w:rsidR="00CE542C">
        <w:t>(Liang et al., 2021)</w:t>
      </w:r>
      <w:r w:rsidRPr="00E65858">
        <w:fldChar w:fldCharType="end"/>
      </w:r>
      <w:r w:rsidRPr="00E65858">
        <w:t xml:space="preserve">. Therefore, a system of accountability is enabled, while not revealing a user’s true identity </w:t>
      </w:r>
      <w:r w:rsidRPr="00E65858">
        <w:fldChar w:fldCharType="begin"/>
      </w:r>
      <w:r w:rsidR="00C55790">
        <w:instrText xml:space="preserve"> ADDIN ZOTERO_ITEM CSL_CITATION {"citationID":"96kyyXjm","properties":{"formattedCitation":"(Raddatz et al., 2021; Yin et al., 2019)","plainCitation":"(Raddatz et al., 2021; Yin et al., 2019)","noteIndex":0},"citationItems":[{"id":459,"uris":["http://zotero.org/groups/4629267/items/DH26ACIP"],"itemData":{"id":459,"type":"article-journal","abstract":"Data breaches and cyber incidents are on the rise, and companies continually research new technologies to defend against attacks and protect customer data. The blockchain is a data store designed to promote data privacy, as well as transaction integrity. Enterprises in several industries, especially banking, have investigated the implementation of blockchain-based databases to replace centralised databases as one mechanism for protecting customers’ data by separating transactional data from personally identifiable information. Despite the blockchain’s privacy protections, consumers remain largely unaware of these benefits. Building on the Health Belief Model (HBM), we include privacy concerns and inertia as critical factors that influence consumers’ perceptions of blockchain-based databases’ benefits. Using a sample of 304 respondents, we test a theoretical model incorporating these factors. Our study results indicate threat severity, threat susceptibility, awareness, and inertia significantly influence the perceived benefits of blockchain, which has a significant positive influence on consumers’ intention to switch to blockchain-based applications. Although consumers’ comfort with the status quo of traditional banking mechanisms is a significant barrier to the realisation of blockchain banking applications benefits, additional awareness of consumer privacy protections can persuade customers to use the blockchain-based applications, especially if they exhibit heightened privacy concerns. [ABSTRACT FROM AUTHOR]","archive":"Business Source Complete","container-title":"European Journal of Information Systems","ISSN":"0960085X","journalAbbreviation":"European Journal of Information Systems","page":"1-28","source":"EBSCOhost","title":"Becoming a blockchain user: understanding consumers’ benefits realisation to use blockchain-based applications.","author":[{"family":"Raddatz","given":"Nirmalee"},{"family":"Coyne","given":"Joshua"},{"family":"Menard","given":"Philip"},{"family":"Crossler","given":"Robert E"}],"issued":{"date-parts":[["2021",7,10]]}}},{"id":429,"uris":["http://zotero.org/groups/4629267/items/THBUH6X7"],"itemData":{"id":429,"type":"article-journal","abstract":"Bitcoin is a cryptocurrency whose transactions are recorded on a distributed, openly accessible ledger. On the Bitcoin Blockchain, an owning entity's real-world identity is hidden behind a pseudonym, a so-called address. Therefore, Bitcoin is widely assumed to provide a high degree of anonymity, which is a driver for its frequent use for illicit activities. This paper presents a novel approach for de-anonymizing the Bitcoin Blockchain by using Supervised Machine Learning to predict the type of yet-unidentified entities. We utilized a sample of 957 entities (with ≈385 million transactions), whose identity and type had been revealed, as training set data and built classifiers differentiating among 12 categories. Our main finding is that we can indeed predict the type of a yet-unidentified entity. Using the Gradient Boosting algorithm with default parameters, we achieve a mean cross-validation accuracy of 80.42% and F1-score of ≈79.64%. We show two examples, one where we predict on a set of 22 clusters that are suspected to be related to cybercriminal activities, and another where we classify 153,293 clusters to provide an estimation of the activity on the Bitcoin ecosystem. We discuss the potential applications of our method for organizational regulation and compliance, societal implications, outline study limitations, and propose future research directions. A prototype implementation of our method for organizational use is included in the appendix. [ABSTRACT FROM AUTHOR]","archive":"Business Source Complete","container-title":"Journal of Management Information Systems","ISSN":"07421222","issue":"1","journalAbbreviation":"Journal of Management Information Systems","note":"publisher: Taylor &amp; Francis Ltd","page":"37-73","source":"EBSCOhost","title":"Regulating Cryptocurrencies: A Supervised Machine Learning Approach to De-Anonymizing the Bitcoin Blockchain.","volume":"36","author":[{"family":"Yin","given":"Hao Hua Sun"},{"family":"Langenheldt","given":"Klaus"},{"family":"Harlev","given":"Mikkel"},{"family":"Mukkamala","given":"Raghava Rao"},{"family":"Vatrapu","given":"Ravi"}],"issued":{"date-parts":[["2019",1]]}}}],"schema":"https://github.com/citation-style-language/schema/raw/master/csl-citation.json"} </w:instrText>
      </w:r>
      <w:r w:rsidRPr="00E65858">
        <w:fldChar w:fldCharType="separate"/>
      </w:r>
      <w:r w:rsidR="00CE542C">
        <w:rPr>
          <w:noProof/>
        </w:rPr>
        <w:t>(Raddatz et al., 2021; Yin et al., 2019)</w:t>
      </w:r>
      <w:r w:rsidRPr="00E65858">
        <w:fldChar w:fldCharType="end"/>
      </w:r>
      <w:r w:rsidRPr="00E65858">
        <w:t xml:space="preserve">. </w:t>
      </w:r>
    </w:p>
    <w:p w14:paraId="4B7A7998" w14:textId="77777777" w:rsidR="00C5147D" w:rsidRDefault="008D3DC5" w:rsidP="008C38E4">
      <w:pPr>
        <w:pBdr>
          <w:top w:val="nil"/>
          <w:left w:val="nil"/>
          <w:bottom w:val="nil"/>
          <w:right w:val="nil"/>
          <w:between w:val="nil"/>
        </w:pBdr>
        <w:tabs>
          <w:tab w:val="left" w:pos="180"/>
        </w:tabs>
        <w:ind w:firstLine="567"/>
      </w:pPr>
      <w:r w:rsidRPr="00E65858">
        <w:t>The cryptocurrency Bitcoin was the first application for blockchain technology (</w:t>
      </w:r>
      <w:r w:rsidRPr="00E65858">
        <w:rPr>
          <w:noProof/>
        </w:rPr>
        <w:t>Nakamoto, 2008</w:t>
      </w:r>
      <w:r>
        <w:t xml:space="preserve">) and more than 13,000 cryptocurrencies have been established since then </w:t>
      </w:r>
      <w:r>
        <w:fldChar w:fldCharType="begin"/>
      </w:r>
      <w:r w:rsidR="00C55790">
        <w:instrText xml:space="preserve"> ADDIN ZOTERO_ITEM CSL_CITATION {"citationID":"Z6bf6aoi","properties":{"formattedCitation":"(CoinGecko 2022)","plainCitation":"(CoinGecko 2022)","dontUpdate":true,"noteIndex":0},"citationItems":[{"id":830,"uris":["http://zotero.org/groups/4629267/items/E6RZAJVC"],"itemData":{"id":830,"type":"post-weblog","URL":"https://www.coingecko.com/de","author":[{"family":"CoinGecko","given":""}],"accessed":{"date-parts":[["2022",4,16]]},"issued":{"date-parts":[["2022"]]}}}],"schema":"https://github.com/citation-style-language/schema/raw/master/csl-citation.json"} </w:instrText>
      </w:r>
      <w:r>
        <w:fldChar w:fldCharType="separate"/>
      </w:r>
      <w:r>
        <w:rPr>
          <w:noProof/>
        </w:rPr>
        <w:t>(CoinGecko</w:t>
      </w:r>
      <w:r w:rsidR="00A97D33">
        <w:rPr>
          <w:noProof/>
        </w:rPr>
        <w:t>,</w:t>
      </w:r>
      <w:r>
        <w:rPr>
          <w:noProof/>
        </w:rPr>
        <w:t xml:space="preserve"> 2022)</w:t>
      </w:r>
      <w:r>
        <w:fldChar w:fldCharType="end"/>
      </w:r>
      <w:r>
        <w:t>. Further developments of blockchain technology expanded the possibilities to apply blockchain technology beyond pure cryptocurrency. For example, the emerging field of decentralized finance revolutionizes great parts of the financial industry (</w:t>
      </w:r>
      <w:r>
        <w:fldChar w:fldCharType="begin"/>
      </w:r>
      <w:r>
        <w:instrText xml:space="preserve"> ADDIN ZOTERO_ITEM CSL_CITATION {"citationID":"LxnadCfw","properties":{"formattedCitation":"(Meyer et al., 2021)","plainCitation":"(Meyer et al., 2021)","dontUpdate":true,"noteIndex":0},"citationItems":[{"id":823,"uris":["http://zotero.org/groups/4629267/items/F9XNQQCA"],"itemData":{"id":823,"type":"article-journal","container-title":"SSRN Electronic Journal","DOI":"10.2139/ssrn.4016497","ISSN":"1556-5068","journalAbbreviation":"SSRN Journal","language":"en","source":"DOI.org (Crossref)","title":"Decentralized Finance—A systematic literature review and research directions","URL":"https://www.ssrn.com/abstract=4016497","author":[{"family":"Meyer","given":"Eva"},{"family":"Welpe","given":"Isabell M."},{"family":"Sandner","given":"Philipp"}],"accessed":{"date-parts":[["2022",4,30]]},"issued":{"date-parts":[["2021"]]}}}],"schema":"https://github.com/citation-style-language/schema/raw/master/csl-citation.json"} </w:instrText>
      </w:r>
      <w:r>
        <w:fldChar w:fldCharType="separate"/>
      </w:r>
      <w:r>
        <w:rPr>
          <w:noProof/>
        </w:rPr>
        <w:t>Meyer et al., 2021)</w:t>
      </w:r>
      <w:r>
        <w:fldChar w:fldCharType="end"/>
      </w:r>
      <w:r>
        <w:t xml:space="preserve"> with a current market size of $239 billion in 2022, up from $601 </w:t>
      </w:r>
      <w:r w:rsidR="00C5147D">
        <w:t xml:space="preserve">million </w:t>
      </w:r>
      <w:r>
        <w:t xml:space="preserve">in early 2020 </w:t>
      </w:r>
      <w:r>
        <w:fldChar w:fldCharType="begin"/>
      </w:r>
      <w:r w:rsidR="00C55790">
        <w:instrText xml:space="preserve"> ADDIN ZOTERO_ITEM CSL_CITATION {"citationID":"GGvdDN4f","properties":{"formattedCitation":"(Amberdata, 2022)","plainCitation":"(Amberdata, 2022)","noteIndex":0},"citationItems":[{"id":831,"uris":["http://zotero.org/groups/4629267/items/E8HKCXWB"],"itemData":{"id":831,"type":"post-weblog","title":"DeFi and the Transformation of Institutional Finance","author":[{"family":"Amberdata","given":""}],"issued":{"date-parts":[["2022"]]}}}],"schema":"https://github.com/citation-style-language/schema/raw/master/csl-citation.json"} </w:instrText>
      </w:r>
      <w:r>
        <w:fldChar w:fldCharType="separate"/>
      </w:r>
      <w:r w:rsidR="00CE542C">
        <w:rPr>
          <w:noProof/>
        </w:rPr>
        <w:t>(Amberdata, 2022)</w:t>
      </w:r>
      <w:r>
        <w:fldChar w:fldCharType="end"/>
      </w:r>
      <w:r>
        <w:t xml:space="preserve">. Other examples are the arts, gaming and collectibles industries that combined experienced over 21,000% growth with $17.6 billion in sales in 2021 </w:t>
      </w:r>
      <w:r>
        <w:fldChar w:fldCharType="begin"/>
      </w:r>
      <w:r w:rsidR="00C55790">
        <w:instrText xml:space="preserve"> ADDIN ZOTERO_ITEM CSL_CITATION {"citationID":"C7pisOqv","properties":{"formattedCitation":"(Quiroz-Gutierrez, 2022)","plainCitation":"(Quiroz-Gutierrez, 2022)","noteIndex":0},"citationItems":[{"id":842,"uris":["http://zotero.org/groups/4629267/items/SEQRT9W4"],"itemData":{"id":842,"type":"article-newspaper","container-title":"Fortune","title":"Bored Apes and CryptoPunks help jolt NFT market to over 21,000% growth and $17.6 billion in sales last year","author":[{"family":"Quiroz-Gutierrez","given":"Marco"}],"issued":{"date-parts":[["2022"]]}}}],"schema":"https://github.com/citation-style-language/schema/raw/master/csl-citation.json"} </w:instrText>
      </w:r>
      <w:r>
        <w:fldChar w:fldCharType="separate"/>
      </w:r>
      <w:r w:rsidR="00CE542C">
        <w:rPr>
          <w:noProof/>
        </w:rPr>
        <w:t>(Quiroz-Gutierrez, 2022)</w:t>
      </w:r>
      <w:r>
        <w:fldChar w:fldCharType="end"/>
      </w:r>
      <w:r>
        <w:t xml:space="preserve"> from the NFTs market. NFTs are certificates of ownership, which are stored on a blockchain. </w:t>
      </w:r>
    </w:p>
    <w:p w14:paraId="26A81756" w14:textId="6C951DC3" w:rsidR="00A97D33" w:rsidRPr="00CC2DCF" w:rsidRDefault="00C5147D" w:rsidP="008C38E4">
      <w:pPr>
        <w:pBdr>
          <w:top w:val="nil"/>
          <w:left w:val="nil"/>
          <w:bottom w:val="nil"/>
          <w:right w:val="nil"/>
          <w:between w:val="nil"/>
        </w:pBdr>
        <w:tabs>
          <w:tab w:val="left" w:pos="180"/>
        </w:tabs>
        <w:ind w:firstLine="567"/>
        <w:rPr>
          <w:color w:val="000000" w:themeColor="text1"/>
        </w:rPr>
      </w:pPr>
      <w:r>
        <w:t xml:space="preserve">Beyond these megatrends, literature </w:t>
      </w:r>
      <w:r w:rsidR="008B6F9A">
        <w:t>refers to</w:t>
      </w:r>
      <w:r>
        <w:t xml:space="preserve"> a vast variety of blockchain applications</w:t>
      </w:r>
      <w:r w:rsidR="008B6F9A">
        <w:t>, taking into account different use cases that blockchain offers.</w:t>
      </w:r>
      <w:r>
        <w:t xml:space="preserve"> </w:t>
      </w:r>
      <w:r w:rsidR="008B6F9A">
        <w:t>The m</w:t>
      </w:r>
      <w:r w:rsidR="008D3DC5">
        <w:t>ost mentioned blockchain applications</w:t>
      </w:r>
      <w:r w:rsidR="008B6F9A">
        <w:t xml:space="preserve"> </w:t>
      </w:r>
      <w:r w:rsidR="008D3DC5">
        <w:t>are self-sovereign identity, tokenization of assets, fractional ownership, micropayments, smart contracts, and anonymous transactions</w:t>
      </w:r>
      <w:r w:rsidR="0098576A">
        <w:t xml:space="preserve">. </w:t>
      </w:r>
      <w:r w:rsidR="00CC2DCF" w:rsidRPr="00CC2DCF">
        <w:rPr>
          <w:color w:val="000000" w:themeColor="text1"/>
        </w:rPr>
        <w:fldChar w:fldCharType="begin"/>
      </w:r>
      <w:r w:rsidR="00CC2DCF" w:rsidRPr="00CC2DCF">
        <w:rPr>
          <w:color w:val="000000" w:themeColor="text1"/>
        </w:rPr>
        <w:instrText xml:space="preserve"> REF _Ref103002508 \h </w:instrText>
      </w:r>
      <w:r w:rsidR="00CC2DCF" w:rsidRPr="00CC2DCF">
        <w:rPr>
          <w:color w:val="000000" w:themeColor="text1"/>
        </w:rPr>
      </w:r>
      <w:r w:rsidR="00CC2DCF" w:rsidRPr="00CC2DCF">
        <w:rPr>
          <w:color w:val="000000" w:themeColor="text1"/>
        </w:rPr>
        <w:fldChar w:fldCharType="separate"/>
      </w:r>
      <w:r w:rsidR="00AB2FA5">
        <w:t xml:space="preserve">Appendix </w:t>
      </w:r>
      <w:r w:rsidR="00AB2FA5">
        <w:rPr>
          <w:noProof/>
        </w:rPr>
        <w:t>2</w:t>
      </w:r>
      <w:r w:rsidR="00CC2DCF" w:rsidRPr="00CC2DCF">
        <w:rPr>
          <w:color w:val="000000" w:themeColor="text1"/>
        </w:rPr>
        <w:fldChar w:fldCharType="end"/>
      </w:r>
      <w:r w:rsidR="00CC2DCF" w:rsidRPr="00CC2DCF">
        <w:rPr>
          <w:color w:val="000000" w:themeColor="text1"/>
        </w:rPr>
        <w:t xml:space="preserve"> </w:t>
      </w:r>
      <w:r w:rsidR="00717367">
        <w:rPr>
          <w:color w:val="000000" w:themeColor="text1"/>
        </w:rPr>
        <w:t>entails</w:t>
      </w:r>
      <w:r w:rsidR="0098576A" w:rsidRPr="00CC2DCF">
        <w:rPr>
          <w:color w:val="000000" w:themeColor="text1"/>
        </w:rPr>
        <w:t xml:space="preserve"> an overview of the frequency with which the specific blockchain applications </w:t>
      </w:r>
      <w:r w:rsidR="00945308">
        <w:rPr>
          <w:color w:val="000000" w:themeColor="text1"/>
        </w:rPr>
        <w:t>are</w:t>
      </w:r>
      <w:r w:rsidR="0098576A" w:rsidRPr="00CC2DCF">
        <w:rPr>
          <w:color w:val="000000" w:themeColor="text1"/>
        </w:rPr>
        <w:t xml:space="preserve"> mentioned by literature.</w:t>
      </w:r>
      <w:r w:rsidR="008508FA">
        <w:rPr>
          <w:color w:val="000000" w:themeColor="text1"/>
        </w:rPr>
        <w:t xml:space="preserve"> However, we want to address and explain the most frequently discussed blockchain applications </w:t>
      </w:r>
      <w:r w:rsidR="00E7649E">
        <w:rPr>
          <w:color w:val="000000" w:themeColor="text1"/>
        </w:rPr>
        <w:t>briefly here.</w:t>
      </w:r>
    </w:p>
    <w:p w14:paraId="6290E3C0" w14:textId="4DB392AD" w:rsidR="005253B2" w:rsidRDefault="008D3DC5" w:rsidP="008C38E4">
      <w:pPr>
        <w:pBdr>
          <w:top w:val="nil"/>
          <w:left w:val="nil"/>
          <w:bottom w:val="nil"/>
          <w:right w:val="nil"/>
          <w:between w:val="nil"/>
        </w:pBdr>
        <w:tabs>
          <w:tab w:val="left" w:pos="180"/>
        </w:tabs>
        <w:ind w:firstLine="567"/>
        <w:rPr>
          <w:color w:val="FF0000"/>
        </w:rPr>
      </w:pPr>
      <w:r>
        <w:rPr>
          <w:color w:val="000000" w:themeColor="text1"/>
        </w:rPr>
        <w:t xml:space="preserve">In the case of </w:t>
      </w:r>
      <w:r w:rsidRPr="00397617">
        <w:rPr>
          <w:color w:val="000000" w:themeColor="text1"/>
        </w:rPr>
        <w:t>self-sovereign identity</w:t>
      </w:r>
      <w:r>
        <w:rPr>
          <w:color w:val="000000" w:themeColor="text1"/>
        </w:rPr>
        <w:t xml:space="preserve">, users are able to control their own data and their identity </w:t>
      </w:r>
      <w:r w:rsidRPr="00397617">
        <w:rPr>
          <w:color w:val="000000" w:themeColor="text1"/>
        </w:rPr>
        <w:t>(</w:t>
      </w:r>
      <w:r w:rsidRPr="00397617">
        <w:rPr>
          <w:color w:val="000000" w:themeColor="text1"/>
        </w:rPr>
        <w:fldChar w:fldCharType="begin"/>
      </w:r>
      <w:r w:rsidRPr="00397617">
        <w:rPr>
          <w:color w:val="000000" w:themeColor="text1"/>
        </w:rPr>
        <w:instrText xml:space="preserve"> ADDIN ZOTERO_ITEM CSL_CITATION {"citationID":"3UGMXvNk","properties":{"formattedCitation":"(Toufaily et al., 2021)","plainCitation":"(Toufaily et al., 2021)","dontUpdate":true,"noteIndex":0},"citationItems":[{"id":757,"uris":["http://zotero.org/groups/4629267/items/A7TQ8PSX"],"itemData":{"id":757,"type":"article-journal","container-title":"Information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rsidRPr="00397617">
        <w:rPr>
          <w:color w:val="000000" w:themeColor="text1"/>
        </w:rPr>
        <w:fldChar w:fldCharType="separate"/>
      </w:r>
      <w:r w:rsidRPr="00397617">
        <w:rPr>
          <w:color w:val="000000" w:themeColor="text1"/>
        </w:rPr>
        <w:t>Toufaily et al., 2021)</w:t>
      </w:r>
      <w:r w:rsidRPr="00397617">
        <w:rPr>
          <w:color w:val="000000" w:themeColor="text1"/>
        </w:rPr>
        <w:fldChar w:fldCharType="end"/>
      </w:r>
      <w:r w:rsidRPr="00397617">
        <w:rPr>
          <w:color w:val="000000" w:themeColor="text1"/>
        </w:rPr>
        <w:t xml:space="preserve">. For example, a blockchain-based </w:t>
      </w:r>
      <w:r>
        <w:rPr>
          <w:color w:val="000000" w:themeColor="text1"/>
        </w:rPr>
        <w:t xml:space="preserve">ID card and confirmation of residence by the Swiss canton Aargau lets citizens verify their residency </w:t>
      </w:r>
      <w:r w:rsidRPr="00397617">
        <w:rPr>
          <w:color w:val="000000" w:themeColor="text1"/>
        </w:rPr>
        <w:t xml:space="preserve">without having to disclose information about </w:t>
      </w:r>
      <w:r w:rsidR="00717367">
        <w:rPr>
          <w:color w:val="000000" w:themeColor="text1"/>
        </w:rPr>
        <w:t>their</w:t>
      </w:r>
      <w:r w:rsidRPr="00397617">
        <w:rPr>
          <w:color w:val="000000" w:themeColor="text1"/>
        </w:rPr>
        <w:t xml:space="preserve"> identity </w:t>
      </w:r>
      <w:r w:rsidRPr="00397617">
        <w:rPr>
          <w:color w:val="000000" w:themeColor="text1"/>
        </w:rPr>
        <w:fldChar w:fldCharType="begin"/>
      </w:r>
      <w:r w:rsidR="00C55790">
        <w:rPr>
          <w:color w:val="000000" w:themeColor="text1"/>
        </w:rPr>
        <w:instrText xml:space="preserve"> ADDIN ZOTERO_ITEM CSL_CITATION {"citationID":"rpkrui72","properties":{"formattedCitation":"(Canton of Aargau, 2022)","plainCitation":"(Canton of Aargau, 2022)","noteIndex":0},"citationItems":[{"id":843,"uris":["http://zotero.org/groups/4629267/items/HN36UJP4"],"itemData":{"id":843,"type":"post-weblog","title":"Confirmation of residence","URL":"https://ssi-poc.ag.ch","author":[{"family":"Canton of Aargau","given":""}],"issued":{"date-parts":[["2022"]]}}}],"schema":"https://github.com/citation-style-language/schema/raw/master/csl-citation.json"} </w:instrText>
      </w:r>
      <w:r w:rsidRPr="00397617">
        <w:rPr>
          <w:color w:val="000000" w:themeColor="text1"/>
        </w:rPr>
        <w:fldChar w:fldCharType="separate"/>
      </w:r>
      <w:r w:rsidR="00CE542C">
        <w:rPr>
          <w:noProof/>
          <w:color w:val="000000" w:themeColor="text1"/>
        </w:rPr>
        <w:t>(Canton of Aargau, 2022)</w:t>
      </w:r>
      <w:r w:rsidRPr="00397617">
        <w:rPr>
          <w:color w:val="000000" w:themeColor="text1"/>
        </w:rPr>
        <w:fldChar w:fldCharType="end"/>
      </w:r>
      <w:r w:rsidRPr="00397617">
        <w:rPr>
          <w:color w:val="000000" w:themeColor="text1"/>
        </w:rPr>
        <w:t xml:space="preserve">. </w:t>
      </w:r>
      <w:r w:rsidR="009320FE">
        <w:rPr>
          <w:color w:val="000000" w:themeColor="text1"/>
        </w:rPr>
        <w:t>Next, b</w:t>
      </w:r>
      <w:r w:rsidRPr="00397617">
        <w:rPr>
          <w:color w:val="000000" w:themeColor="text1"/>
        </w:rPr>
        <w:t xml:space="preserve">lockchain enables the digital representation of physical assets through tokens, called tokenization, </w:t>
      </w:r>
      <w:r w:rsidR="00717367">
        <w:rPr>
          <w:color w:val="000000" w:themeColor="text1"/>
        </w:rPr>
        <w:t xml:space="preserve">which allows </w:t>
      </w:r>
      <w:r w:rsidRPr="00397617">
        <w:rPr>
          <w:color w:val="000000" w:themeColor="text1"/>
        </w:rPr>
        <w:lastRenderedPageBreak/>
        <w:t xml:space="preserve">for clear data ownership, reduced fraud and facilitated processing in the blockchain system </w:t>
      </w:r>
      <w:r w:rsidR="00B70DCA">
        <w:rPr>
          <w:color w:val="000000" w:themeColor="text1"/>
        </w:rPr>
        <w:t xml:space="preserve">itself </w:t>
      </w:r>
      <w:r w:rsidRPr="00397617">
        <w:rPr>
          <w:color w:val="000000" w:themeColor="text1"/>
        </w:rPr>
        <w:fldChar w:fldCharType="begin"/>
      </w:r>
      <w:r w:rsidR="00C55790">
        <w:rPr>
          <w:color w:val="000000" w:themeColor="text1"/>
        </w:rPr>
        <w:instrText xml:space="preserve"> ADDIN ZOTERO_ITEM CSL_CITATION {"citationID":"C2LguLjl","properties":{"formattedCitation":"(Abdollahi et al., 2022; Zheng &amp; Boh, 2021; Ziolkowski et al., 2020)","plainCitation":"(Abdollahi et al., 2022; Zheng &amp; Boh, 2021; Ziolkowski et al., 2020)","noteIndex":0},"citationItems":[{"id":759,"uris":["http://zotero.org/groups/4629267/items/AVYDD9XW"],"itemData":{"id":759,"type":"article-journal","container-title":"Quality &amp; Quantity","DOI":"10.1007/s11135-022-01348-2","ISSN":"0033-5177, 1573-7845","journalAbbreviation":"Qual Quant","language":"en","source":"DOI.org (Crossref)","title":"Exploring the role of blockchain technology in value creation: a multiple case study approach","title-short":"Exploring the role of blockchain technology in value creation","URL":"https://link.springer.com/10.1007/s11135-022-01348-2","author":[{"family":"Abdollahi","given":"Alireza"},{"family":"Sadeghvaziri","given":"Faraz"},{"family":"Rejeb","given":"Abderahman"}],"accessed":{"date-parts":[["2022",3,31]]},"issued":{"date-parts":[["2022",3,25]]}}},{"id":780,"uris":["http://zotero.org/groups/4629267/items/CVHPD7MX"],"itemData":{"id":780,"type":"article-journal","container-title":"Telematics and Informatics","DOI":"10.1016/j.tele.2021.101563","ISSN":"07365853","journalAbbreviation":"Telematics and Informatics","language":"en","page":"101563","source":"DOI.org (Crossref)","title":"Value drivers of blockchain technology: A case study of blockchain-enabled online community","title-short":"Value drivers of blockchain technology","volume":"58","author":[{"family":"Zheng","given":"Yujie"},{"family":"Boh","given":"Wai Fong"}],"issued":{"date-parts":[["2021",5]]}}},{"id":409,"uris":["http://zotero.org/groups/4629267/items/D4LAZSKF"],"itemData":{"id":409,"type":"article-journal","abstract":"Blockchain comes with the promise of being a disruptive technology with the potential for novel ways of interaction in a wide range of applications. Following broader application, scholarly interest in the technology is growing, though an extensive analysis of blockchain applications from a governance perspective is lacking to date. This research pays special attention to the governance of blockchain systems and illustrates decision problems in 14 blockchain systems from four application domains. Based on academic literature, semi-structured interviews with representatives from those organizations, and content analysis of grey literature, common problems in blockchain governance have been singled out and contextualized. Studying their enactment revealed their relevance to major organizational theories in what we labelled “Patrolling the borders,” “External Legitimation,” “Reduction of Discretionality,” and “Temporal Management.” The identification of these problems enriches the scarce body of knowledge on the governance of blockchain systems, resulting in a better understanding of how blockchain governance links to existing concepts and how it is enacted in practice. [ABSTRACT FROM AUTHOR]","archive":"Business Source Complete","container-title":"Journal of Management Information Systems","ISSN":"07421222","issue":"2","journalAbbreviation":"Journal of Management Information Systems","note":"publisher: Taylor &amp; Francis Ltd","page":"316-348","source":"EBSCOhost","title":"Decision Problems in Blockchain Governance: Old Wine in New Bottles or Walking in Someone Else’s Shoes?","volume":"37","author":[{"family":"Ziolkowski","given":"Rafael"},{"family":"Miscione","given":"Gianluca"},{"family":"Schwabe","given":"Gerhard"}],"issued":{"date-parts":[["2020",4]]}}}],"schema":"https://github.com/citation-style-language/schema/raw/master/csl-citation.json"} </w:instrText>
      </w:r>
      <w:r w:rsidRPr="00397617">
        <w:rPr>
          <w:color w:val="000000" w:themeColor="text1"/>
        </w:rPr>
        <w:fldChar w:fldCharType="separate"/>
      </w:r>
      <w:r w:rsidR="00CE542C">
        <w:rPr>
          <w:color w:val="000000" w:themeColor="text1"/>
        </w:rPr>
        <w:t>(Abdollahi et al., 2022; Zheng &amp; Boh, 2021; Ziolkowski et al., 2020)</w:t>
      </w:r>
      <w:r w:rsidRPr="00397617">
        <w:rPr>
          <w:color w:val="000000" w:themeColor="text1"/>
        </w:rPr>
        <w:fldChar w:fldCharType="end"/>
      </w:r>
      <w:r w:rsidRPr="00397617">
        <w:rPr>
          <w:color w:val="000000" w:themeColor="text1"/>
        </w:rPr>
        <w:t xml:space="preserve">. Due to decreased cost of verification through disintermediation, property rights can be assigned at a more granular scale </w:t>
      </w:r>
      <w:r w:rsidRPr="00397617">
        <w:rPr>
          <w:color w:val="000000" w:themeColor="text1"/>
        </w:rPr>
        <w:fldChar w:fldCharType="begin"/>
      </w:r>
      <w:r w:rsidR="00C55790">
        <w:rPr>
          <w:color w:val="000000" w:themeColor="text1"/>
        </w:rPr>
        <w:instrText xml:space="preserve"> ADDIN ZOTERO_ITEM CSL_CITATION {"citationID":"fFZOjd1e","properties":{"formattedCitation":"(Catalini &amp; Gans, 2016)","plainCitation":"(Catalini &amp; Gans, 2016)","noteIndex":0},"citationItems":[{"id":749,"uris":["http://zotero.org/groups/4629267/items/8SBDXAGD"],"itemData":{"id":749,"type":"article-journal","container-title":"SSRN Electronic Journal","DOI":"10.2139/ssrn.2874598","ISSN":"1556-5068","journalAbbreviation":"SSRN Journal","language":"en","source":"DOI.org (Crossref)","title":"Some Simple Economics of the Blockchain","URL":"http://www.ssrn.com/abstract=2874598","author":[{"family":"Catalini","given":"Christian"},{"family":"Gans","given":"Joshua S."}],"accessed":{"date-parts":[["2022",3,25]]},"issued":{"date-parts":[["2016"]]}}}],"schema":"https://github.com/citation-style-language/schema/raw/master/csl-citation.json"} </w:instrText>
      </w:r>
      <w:r w:rsidRPr="00397617">
        <w:rPr>
          <w:color w:val="000000" w:themeColor="text1"/>
        </w:rPr>
        <w:fldChar w:fldCharType="separate"/>
      </w:r>
      <w:r w:rsidR="00CE542C">
        <w:rPr>
          <w:color w:val="000000" w:themeColor="text1"/>
        </w:rPr>
        <w:t>(Catalini &amp; Gans, 2016)</w:t>
      </w:r>
      <w:r w:rsidRPr="00397617">
        <w:rPr>
          <w:color w:val="000000" w:themeColor="text1"/>
        </w:rPr>
        <w:fldChar w:fldCharType="end"/>
      </w:r>
      <w:r w:rsidRPr="00397617">
        <w:rPr>
          <w:color w:val="000000" w:themeColor="text1"/>
        </w:rPr>
        <w:t xml:space="preserve">. This way, blockchain enables fractional ownership, as any (illiquid) asset (e.g. a car or house) or a small fraction of it can be traded, exchanged or tracked </w:t>
      </w:r>
      <w:r w:rsidRPr="00397617">
        <w:rPr>
          <w:color w:val="000000" w:themeColor="text1"/>
        </w:rPr>
        <w:fldChar w:fldCharType="begin"/>
      </w:r>
      <w:r w:rsidR="00C55790">
        <w:rPr>
          <w:color w:val="000000" w:themeColor="text1"/>
        </w:rPr>
        <w:instrText xml:space="preserve"> ADDIN ZOTERO_ITEM CSL_CITATION {"citationID":"maz6nuCL","properties":{"formattedCitation":"(Catalini &amp; Gans, 2016)","plainCitation":"(Catalini &amp; Gans, 2016)","noteIndex":0},"citationItems":[{"id":749,"uris":["http://zotero.org/groups/4629267/items/8SBDXAGD"],"itemData":{"id":749,"type":"article-journal","container-title":"SSRN Electronic Journal","DOI":"10.2139/ssrn.2874598","ISSN":"1556-5068","journalAbbreviation":"SSRN Journal","language":"en","source":"DOI.org (Crossref)","title":"Some Simple Economics of the Blockchain","URL":"http://www.ssrn.com/abstract=2874598","author":[{"family":"Catalini","given":"Christian"},{"family":"Gans","given":"Joshua S."}],"accessed":{"date-parts":[["2022",3,25]]},"issued":{"date-parts":[["2016"]]}}}],"schema":"https://github.com/citation-style-language/schema/raw/master/csl-citation.json"} </w:instrText>
      </w:r>
      <w:r w:rsidRPr="00397617">
        <w:rPr>
          <w:color w:val="000000" w:themeColor="text1"/>
        </w:rPr>
        <w:fldChar w:fldCharType="separate"/>
      </w:r>
      <w:r w:rsidR="00CE542C">
        <w:rPr>
          <w:color w:val="000000" w:themeColor="text1"/>
        </w:rPr>
        <w:t>(Catalini &amp; Gans, 2016)</w:t>
      </w:r>
      <w:r w:rsidRPr="00397617">
        <w:rPr>
          <w:color w:val="000000" w:themeColor="text1"/>
        </w:rPr>
        <w:fldChar w:fldCharType="end"/>
      </w:r>
      <w:r w:rsidRPr="00397617">
        <w:rPr>
          <w:color w:val="000000" w:themeColor="text1"/>
        </w:rPr>
        <w:t xml:space="preserve">. </w:t>
      </w:r>
      <w:r w:rsidR="009320FE">
        <w:rPr>
          <w:color w:val="000000" w:themeColor="text1"/>
        </w:rPr>
        <w:t>Moreover, t</w:t>
      </w:r>
      <w:r w:rsidRPr="00397617">
        <w:rPr>
          <w:color w:val="000000" w:themeColor="text1"/>
        </w:rPr>
        <w:t>hrough reduced transaction</w:t>
      </w:r>
      <w:r>
        <w:rPr>
          <w:color w:val="000000" w:themeColor="text1"/>
        </w:rPr>
        <w:t xml:space="preserve"> costs</w:t>
      </w:r>
      <w:r w:rsidRPr="00397617">
        <w:rPr>
          <w:color w:val="000000" w:themeColor="text1"/>
        </w:rPr>
        <w:t xml:space="preserve"> with efficient transaction processing</w:t>
      </w:r>
      <w:r>
        <w:rPr>
          <w:color w:val="000000" w:themeColor="text1"/>
        </w:rPr>
        <w:t>,</w:t>
      </w:r>
      <w:r w:rsidRPr="00397617">
        <w:rPr>
          <w:color w:val="000000" w:themeColor="text1"/>
        </w:rPr>
        <w:t xml:space="preserve"> and very small denomination of currency, microtransactions </w:t>
      </w:r>
      <w:r w:rsidR="009320FE">
        <w:rPr>
          <w:color w:val="000000" w:themeColor="text1"/>
        </w:rPr>
        <w:t>are</w:t>
      </w:r>
      <w:r w:rsidRPr="00397617">
        <w:rPr>
          <w:color w:val="000000" w:themeColor="text1"/>
        </w:rPr>
        <w:t xml:space="preserve"> possible and feasible </w:t>
      </w:r>
      <w:r w:rsidRPr="00397617">
        <w:rPr>
          <w:color w:val="000000" w:themeColor="text1"/>
        </w:rPr>
        <w:fldChar w:fldCharType="begin"/>
      </w:r>
      <w:r w:rsidR="00C55790">
        <w:rPr>
          <w:color w:val="000000" w:themeColor="text1"/>
        </w:rPr>
        <w:instrText xml:space="preserve"> ADDIN ZOTERO_ITEM CSL_CITATION {"citationID":"QHTDJDsm","properties":{"formattedCitation":"(Babich &amp; Hilary, 2020; Schlecht et al., 2021)","plainCitation":"(Babich &amp; Hilary, 2020; Schlecht et al., 2021)","noteIndex":0},"citationItems":[{"id":609,"uris":["http://zotero.org/groups/4629267/items/P865WFX8"],"itemData":{"id":609,"type":"article-journal","abstract":"Problem definition: Blockchain is a form of distributed ledger technology. While it has grown in prominence, its full potential and possible downsides are not fully understood yet, especially with respect to operations management (OM). Academic/practical relevance: This article fills this gap. Methodology: After briefly reviewing the technical foundations, we explore multiple business and policy aspects. Results: We identify five key strengths, the corresponding five main weaknesses, and three research themes of applying blockchain technology to OM. The key strengths are (1) visibility, (2) aggregation, (3) validation, (4) automation, and (5) resiliency. The corresponding weaknesses are (1) lack of privacy, (2) lack of standardization, (3) garbage in, garbage out, (4) black box effect, and (5) inefficiency. The three research themes are (1) information, (2) automation, and (3) tokenization. Managerial implications: We illustrate these research themes with multiple promising research problems, ranging from classical inventory management, to new areas of ethical OM, and to questions of industrial organization. [ABSTRACT FROM AUTHOR]","archive":"Business Source Complete","container-title":"Manufacturing &amp; Service Operations Management","ISSN":"15234614","issue":"2","journalAbbreviation":"Manufacturing &amp; Service Operations Management","page":"223-240","source":"EBSCOhost","title":"OM Forum—Distributed Ledgers and Operations: What Operations Management Researchers Should Know About Blockchain Technology.","volume":"22","author":[{"family":"Babich","given":"Volodymyr"},{"family":"Hilary","given":"Gilles"}],"issued":{"date-parts":[["2020",4,3]]}}},{"id":777,"uris":["http://zotero.org/groups/4629267/items/8LE2K4MB"],"itemData":{"id":777,"type":"article-journal","container-title":"Technological Forecasting and Social Change","DOI":"10.1016/j.techfore.2021.120601","ISSN":"00401625","journalAbbreviation":"Technological Forecasting and Social Change","language":"en","page":"120601","source":"DOI.org (Crossref)","title":"The prospective value creation potential of Blockchain in business models: A delphi study","title-short":"The prospective value creation potential of Blockchain in business models","volume":"166","author":[{"family":"Schlecht","given":"Laura"},{"family":"Schneider","given":"Sabrina"},{"family":"Buchwald","given":"Arne"}],"issued":{"date-parts":[["2021",5]]}}}],"schema":"https://github.com/citation-style-language/schema/raw/master/csl-citation.json"} </w:instrText>
      </w:r>
      <w:r w:rsidRPr="00397617">
        <w:rPr>
          <w:color w:val="000000" w:themeColor="text1"/>
        </w:rPr>
        <w:fldChar w:fldCharType="separate"/>
      </w:r>
      <w:r w:rsidR="00CE542C">
        <w:rPr>
          <w:color w:val="000000" w:themeColor="text1"/>
        </w:rPr>
        <w:t>(Babich &amp; Hilary, 2020; Schlecht et al., 2021)</w:t>
      </w:r>
      <w:r w:rsidRPr="00397617">
        <w:rPr>
          <w:color w:val="000000" w:themeColor="text1"/>
        </w:rPr>
        <w:fldChar w:fldCharType="end"/>
      </w:r>
      <w:r w:rsidRPr="00397617">
        <w:rPr>
          <w:color w:val="000000" w:themeColor="text1"/>
        </w:rPr>
        <w:t xml:space="preserve">. In monetary terms, these are micropayments, such as small on-demand or pay-per-use payments for consumers and creators </w:t>
      </w:r>
      <w:r w:rsidRPr="00397617">
        <w:rPr>
          <w:color w:val="000000" w:themeColor="text1"/>
        </w:rPr>
        <w:fldChar w:fldCharType="begin"/>
      </w:r>
      <w:r w:rsidR="00C55790">
        <w:rPr>
          <w:color w:val="000000" w:themeColor="text1"/>
        </w:rPr>
        <w:instrText xml:space="preserve"> ADDIN ZOTERO_ITEM CSL_CITATION {"citationID":"YHWgRXHR","properties":{"formattedCitation":"(Schlecht et al., 2021)","plainCitation":"(Schlecht et al., 2021)","noteIndex":0},"citationItems":[{"id":777,"uris":["http://zotero.org/groups/4629267/items/8LE2K4MB"],"itemData":{"id":777,"type":"article-journal","container-title":"Technological Forecasting and Social Change","DOI":"10.1016/j.techfore.2021.120601","ISSN":"00401625","journalAbbreviation":"Technological Forecasting and Social Change","language":"en","page":"120601","source":"DOI.org (Crossref)","title":"The prospective value creation potential of Blockchain in business models: A delphi study","title-short":"The prospective value creation potential of Blockchain in business models","volume":"166","author":[{"family":"Schlecht","given":"Laura"},{"family":"Schneider","given":"Sabrina"},{"family":"Buchwald","given":"Arne"}],"issued":{"date-parts":[["2021",5]]}}}],"schema":"https://github.com/citation-style-language/schema/raw/master/csl-citation.json"} </w:instrText>
      </w:r>
      <w:r w:rsidRPr="00397617">
        <w:rPr>
          <w:color w:val="000000" w:themeColor="text1"/>
        </w:rPr>
        <w:fldChar w:fldCharType="separate"/>
      </w:r>
      <w:r w:rsidR="00CE542C">
        <w:rPr>
          <w:color w:val="000000" w:themeColor="text1"/>
        </w:rPr>
        <w:t>(Schlecht et al., 2021)</w:t>
      </w:r>
      <w:r w:rsidRPr="00397617">
        <w:rPr>
          <w:color w:val="000000" w:themeColor="text1"/>
        </w:rPr>
        <w:fldChar w:fldCharType="end"/>
      </w:r>
      <w:r w:rsidRPr="00397617">
        <w:rPr>
          <w:color w:val="000000" w:themeColor="text1"/>
        </w:rPr>
        <w:t>. For example, the app Fountain lets listeners pay podcast hosts with as little as 1 Satoshi (1/10</w:t>
      </w:r>
      <w:r w:rsidRPr="00397617">
        <w:rPr>
          <w:color w:val="000000" w:themeColor="text1"/>
          <w:vertAlign w:val="superscript"/>
        </w:rPr>
        <w:t>6</w:t>
      </w:r>
      <w:r w:rsidRPr="00397617">
        <w:rPr>
          <w:color w:val="000000" w:themeColor="text1"/>
        </w:rPr>
        <w:t xml:space="preserve"> Bit</w:t>
      </w:r>
      <w:r w:rsidR="009320FE">
        <w:rPr>
          <w:color w:val="000000" w:themeColor="text1"/>
        </w:rPr>
        <w:t>c</w:t>
      </w:r>
      <w:r w:rsidRPr="00397617">
        <w:rPr>
          <w:color w:val="000000" w:themeColor="text1"/>
        </w:rPr>
        <w:t xml:space="preserve">oin) per minute. Some practitioners and scholars suggest that micropayments are one </w:t>
      </w:r>
      <w:r w:rsidR="009320FE">
        <w:rPr>
          <w:color w:val="000000" w:themeColor="text1"/>
        </w:rPr>
        <w:t xml:space="preserve">of </w:t>
      </w:r>
      <w:r w:rsidRPr="00397617">
        <w:rPr>
          <w:color w:val="000000" w:themeColor="text1"/>
        </w:rPr>
        <w:t xml:space="preserve">the most likely upcoming business model developments </w:t>
      </w:r>
      <w:r w:rsidRPr="00397617">
        <w:rPr>
          <w:color w:val="000000" w:themeColor="text1"/>
        </w:rPr>
        <w:fldChar w:fldCharType="begin"/>
      </w:r>
      <w:r w:rsidR="00C55790">
        <w:instrText xml:space="preserve"> ADDIN ZOTERO_ITEM CSL_CITATION {"citationID":"dHCqSAJ7","properties":{"formattedCitation":"(Boston Consulting Group, 2019; Schlecht et al., 2021)","plainCitation":"(Boston Consulting Group, 2019; Schlecht et al., 2021)","noteIndex":0},"citationItems":[{"id":825,"uris":["http://zotero.org/groups/4629267/items/PNB9IB4B"],"itemData":{"id":825,"type":"report","title":"Capturing the Value of Blockchain","author":[{"family":"Boston Consulting Group","given":""}],"issued":{"date-parts":[["2019"]]}}},{"id":777,"uris":["http://zotero.org/groups/4629267/items/8LE2K4MB"],"itemData":{"id":777,"type":"article-journal","container-title":"Technological Forecasting and Social Change","DOI":"10.1016/j.techfore.2021.120601","ISSN":"00401625","journalAbbreviation":"Technological Forecasting and Social Change","language":"en","page":"120601","source":"DOI.org (Crossref)","title":"The prospective value creation potential of Blockchain in business models: A delphi study","title-short":"The prospective value creation potential of Blockchain in business models","volume":"166","author":[{"family":"Schlecht","given":"Laura"},{"family":"Schneider","given":"Sabrina"},{"family":"Buchwald","given":"Arne"}],"issued":{"date-parts":[["2021",5]]}}}],"schema":"https://github.com/citation-style-language/schema/raw/master/csl-citation.json"} </w:instrText>
      </w:r>
      <w:r w:rsidRPr="00397617">
        <w:rPr>
          <w:color w:val="000000" w:themeColor="text1"/>
        </w:rPr>
        <w:fldChar w:fldCharType="separate"/>
      </w:r>
      <w:r w:rsidR="00CE542C">
        <w:rPr>
          <w:color w:val="000000" w:themeColor="text1"/>
        </w:rPr>
        <w:t>(Boston Consulting Group, 2019; Schlecht et al., 2021)</w:t>
      </w:r>
      <w:r w:rsidRPr="00397617">
        <w:rPr>
          <w:color w:val="000000" w:themeColor="text1"/>
        </w:rPr>
        <w:fldChar w:fldCharType="end"/>
      </w:r>
      <w:r w:rsidRPr="00397617">
        <w:rPr>
          <w:color w:val="000000" w:themeColor="text1"/>
        </w:rPr>
        <w:t xml:space="preserve">. Tokens can also be used for financial incentive- and reward programs </w:t>
      </w:r>
      <w:r w:rsidRPr="00397617">
        <w:rPr>
          <w:color w:val="000000" w:themeColor="text1"/>
        </w:rPr>
        <w:fldChar w:fldCharType="begin"/>
      </w:r>
      <w:r w:rsidR="00C55790">
        <w:rPr>
          <w:color w:val="000000" w:themeColor="text1"/>
        </w:rPr>
        <w:instrText xml:space="preserve"> ADDIN ZOTERO_ITEM CSL_CITATION {"citationID":"Xs2Vv4Ja","properties":{"formattedCitation":"(Zheng &amp; Boh, 2021)","plainCitation":"(Zheng &amp; Boh, 2021)","noteIndex":0},"citationItems":[{"id":780,"uris":["http://zotero.org/groups/4629267/items/CVHPD7MX"],"itemData":{"id":780,"type":"article-journal","container-title":"Telematics and Informatics","DOI":"10.1016/j.tele.2021.101563","ISSN":"07365853","journalAbbreviation":"Telematics and Informatics","language":"en","page":"101563","source":"DOI.org (Crossref)","title":"Value drivers of blockchain technology: A case study of blockchain-enabled online community","title-short":"Value drivers of blockchain technology","volume":"58","author":[{"family":"Zheng","given":"Yujie"},{"family":"Boh","given":"Wai Fong"}],"issued":{"date-parts":[["2021",5]]}}}],"schema":"https://github.com/citation-style-language/schema/raw/master/csl-citation.json"} </w:instrText>
      </w:r>
      <w:r w:rsidRPr="00397617">
        <w:rPr>
          <w:color w:val="000000" w:themeColor="text1"/>
        </w:rPr>
        <w:fldChar w:fldCharType="separate"/>
      </w:r>
      <w:r w:rsidR="00CE542C">
        <w:rPr>
          <w:color w:val="000000" w:themeColor="text1"/>
        </w:rPr>
        <w:t>(Zheng &amp; Boh, 2021)</w:t>
      </w:r>
      <w:r w:rsidRPr="00397617">
        <w:rPr>
          <w:color w:val="000000" w:themeColor="text1"/>
        </w:rPr>
        <w:fldChar w:fldCharType="end"/>
      </w:r>
      <w:r w:rsidRPr="00397617">
        <w:rPr>
          <w:color w:val="000000" w:themeColor="text1"/>
        </w:rPr>
        <w:t xml:space="preserve">. </w:t>
      </w:r>
      <w:r w:rsidR="008508FA">
        <w:rPr>
          <w:color w:val="000000" w:themeColor="text1"/>
        </w:rPr>
        <w:t>Furthermore</w:t>
      </w:r>
      <w:r w:rsidRPr="00397617">
        <w:rPr>
          <w:color w:val="000000" w:themeColor="text1"/>
        </w:rPr>
        <w:t>, blockchain gave rise to smart contracts. These are digital contracts based on pre-defined terms</w:t>
      </w:r>
      <w:r w:rsidR="008508FA">
        <w:rPr>
          <w:color w:val="000000" w:themeColor="text1"/>
        </w:rPr>
        <w:t xml:space="preserve">, which </w:t>
      </w:r>
      <w:r w:rsidRPr="00397617">
        <w:rPr>
          <w:color w:val="000000" w:themeColor="text1"/>
        </w:rPr>
        <w:t xml:space="preserve">are tamper-proof and self-enforcing through automated execution </w:t>
      </w:r>
      <w:r w:rsidRPr="00397617">
        <w:rPr>
          <w:color w:val="000000" w:themeColor="text1"/>
        </w:rPr>
        <w:fldChar w:fldCharType="begin"/>
      </w:r>
      <w:r w:rsidR="00C55790">
        <w:rPr>
          <w:color w:val="000000" w:themeColor="text1"/>
        </w:rPr>
        <w:instrText xml:space="preserve"> ADDIN ZOTERO_ITEM CSL_CITATION {"citationID":"Y5B4MQkD","properties":{"formattedCitation":"(Cong &amp; He, 2019; Marikyan et al., 2021)","plainCitation":"(Cong &amp; He, 2019; Marikyan et al., 2021)","noteIndex":0},"citationItems":[{"id":395,"uris":["http://zotero.org/groups/4629267/items/8HAMQNG8"],"itemData":{"id":395,"type":"article-journal","abstract":"Blockchain technology provides decentralized consensus and potentially enlarges the contracting space through smart contracts. Meanwhile, generating decentralized consensus entails distributing information that necessarily alters the informational environment. We analyze how decentralization relates to consensus quality and how the quintessential features of blockchain remold the landscape of competition. Smart contracts can mitigate informational asymmetry and improve welfare and consumer surplus through enhanced entry and competition, yet distributing information during consensus generation may encourage greater collusion. In general, blockchains sustain market equilibria with a wider range of economic outcomes. We further discuss the implications for antitrust policies targeted at blockchain applications. Received May 31, 2017; editorial decision May 29, 2018 by Editor Itay Goldstein. [ABSTRACT FROM AUTHOR]","archive":"Business Source Complete","container-title":"Review of Financial Studies","ISSN":"08939454","issue":"5","journalAbbreviation":"Review of Financial Studies","note":"publisher: Oxford University Press / USA","page":"1754-1797","source":"EBSCOhost","title":"Blockchain Disruption and Smart Contracts.","volume":"32","author":[{"family":"Cong","given":"Lin William"},{"family":"He","given":"Zhiguo"}],"issued":{"date-parts":[["2019",5]]}}},{"id":773,"uris":["http://zotero.org/groups/4629267/items/JYVL9GCW"],"itemData":{"id":773,"type":"chapter","container-title":"Responsible AI and Analytics for an Ethical and Inclusive Digitized Society","event-place":"Cham","ISBN":"978-3-030-85446-1","language":"en","note":"collection-title: Lecture Notes in Computer Science\nDOI: 10.1007/978-3-030-85447-8_46","page":"555-566","publisher":"Springer International Publishing","publisher-place":"Cham","source":"DOI.org (Crossref)","title":"Blockchain in a Business Model: Exploring Benefits and Risks","title-short":"Blockchain in a Business Model","URL":"https://link.springer.com/10.1007/978-3-030-85447-8_46","volume":"12896","author":[{"family":"Marikyan","given":"Davit"},{"family":"Papagiannidis","given":"Savvas"},{"family":"Rana","given":"Omer"},{"family":"Ranjan","given":"Rajiv"}],"accessed":{"date-parts":[["2022",4,2]]},"issued":{"date-parts":[["2021"]]}}}],"schema":"https://github.com/citation-style-language/schema/raw/master/csl-citation.json"} </w:instrText>
      </w:r>
      <w:r w:rsidRPr="00397617">
        <w:rPr>
          <w:color w:val="000000" w:themeColor="text1"/>
        </w:rPr>
        <w:fldChar w:fldCharType="separate"/>
      </w:r>
      <w:r w:rsidR="00CE542C">
        <w:rPr>
          <w:color w:val="000000" w:themeColor="text1"/>
        </w:rPr>
        <w:t>(Cong &amp; He, 2019; Marikyan et al., 2021)</w:t>
      </w:r>
      <w:r w:rsidRPr="00397617">
        <w:rPr>
          <w:color w:val="000000" w:themeColor="text1"/>
        </w:rPr>
        <w:fldChar w:fldCharType="end"/>
      </w:r>
      <w:r w:rsidRPr="00397617">
        <w:rPr>
          <w:color w:val="000000" w:themeColor="text1"/>
        </w:rPr>
        <w:t xml:space="preserve">. Thus, smart contracts ensure accurate value transfers among (pseudo)-anonymous stakeholders in the blockchain network </w:t>
      </w:r>
      <w:r w:rsidRPr="00397617">
        <w:rPr>
          <w:color w:val="000000" w:themeColor="text1"/>
        </w:rPr>
        <w:fldChar w:fldCharType="begin"/>
      </w:r>
      <w:r w:rsidR="00C55790">
        <w:rPr>
          <w:color w:val="000000" w:themeColor="text1"/>
        </w:rPr>
        <w:instrText xml:space="preserve"> ADDIN ZOTERO_ITEM CSL_CITATION {"citationID":"WZjY6JtN","properties":{"formattedCitation":"(Marikyan et al., 2021)","plainCitation":"(Marikyan et al., 2021)","noteIndex":0},"citationItems":[{"id":773,"uris":["http://zotero.org/groups/4629267/items/JYVL9GCW"],"itemData":{"id":773,"type":"chapter","container-title":"Responsible AI and Analytics for an Ethical and Inclusive Digitized Society","event-place":"Cham","ISBN":"978-3-030-85446-1","language":"en","note":"collection-title: Lecture Notes in Computer Science\nDOI: 10.1007/978-3-030-85447-8_46","page":"555-566","publisher":"Springer International Publishing","publisher-place":"Cham","source":"DOI.org (Crossref)","title":"Blockchain in a Business Model: Exploring Benefits and Risks","title-short":"Blockchain in a Business Model","URL":"https://link.springer.com/10.1007/978-3-030-85447-8_46","volume":"12896","author":[{"family":"Marikyan","given":"Davit"},{"family":"Papagiannidis","given":"Savvas"},{"family":"Rana","given":"Omer"},{"family":"Ranjan","given":"Rajiv"}],"accessed":{"date-parts":[["2022",4,2]]},"issued":{"date-parts":[["2021"]]}}}],"schema":"https://github.com/citation-style-language/schema/raw/master/csl-citation.json"} </w:instrText>
      </w:r>
      <w:r w:rsidRPr="00397617">
        <w:rPr>
          <w:color w:val="000000" w:themeColor="text1"/>
        </w:rPr>
        <w:fldChar w:fldCharType="separate"/>
      </w:r>
      <w:r w:rsidR="00CE542C">
        <w:rPr>
          <w:color w:val="000000" w:themeColor="text1"/>
        </w:rPr>
        <w:t>(Marikyan et al., 2021)</w:t>
      </w:r>
      <w:r w:rsidRPr="00397617">
        <w:rPr>
          <w:color w:val="000000" w:themeColor="text1"/>
        </w:rPr>
        <w:fldChar w:fldCharType="end"/>
      </w:r>
      <w:r w:rsidRPr="00397617">
        <w:rPr>
          <w:color w:val="000000" w:themeColor="text1"/>
        </w:rPr>
        <w:t xml:space="preserve">. </w:t>
      </w:r>
      <w:r>
        <w:rPr>
          <w:color w:val="000000" w:themeColor="text1"/>
        </w:rPr>
        <w:t>Irrespective of the area of application, use cases of blockchain l</w:t>
      </w:r>
      <w:r w:rsidRPr="008B18F5">
        <w:rPr>
          <w:color w:val="000000" w:themeColor="text1"/>
        </w:rPr>
        <w:t xml:space="preserve">everage </w:t>
      </w:r>
      <w:r>
        <w:rPr>
          <w:color w:val="000000" w:themeColor="text1"/>
        </w:rPr>
        <w:t xml:space="preserve">the </w:t>
      </w:r>
      <w:r w:rsidRPr="008B18F5">
        <w:rPr>
          <w:color w:val="000000" w:themeColor="text1"/>
        </w:rPr>
        <w:t>benefits of a tamper-proof information system</w:t>
      </w:r>
      <w:r>
        <w:rPr>
          <w:color w:val="000000" w:themeColor="text1"/>
        </w:rPr>
        <w:t xml:space="preserve"> </w:t>
      </w:r>
      <w:r>
        <w:rPr>
          <w:color w:val="000000" w:themeColor="text1"/>
        </w:rPr>
        <w:fldChar w:fldCharType="begin"/>
      </w:r>
      <w:r w:rsidR="00C55790">
        <w:rPr>
          <w:color w:val="000000" w:themeColor="text1"/>
        </w:rPr>
        <w:instrText xml:space="preserve"> ADDIN ZOTERO_ITEM CSL_CITATION {"citationID":"XhWIjBsc","properties":{"formattedCitation":"(Bossler &amp; Kroenung, 2022)","plainCitation":"(Bossler &amp; Kroenung, 2022)","noteIndex":0},"citationItems":[{"id":756,"uris":["http://zotero.org/groups/4629267/items/9BDJCETD"],"itemData":{"id":756,"type":"paper-conference","container-title":"Wirtschaftsinformatik 2022 Proceedings","title":"Exploring the Current State of Research on Blockchain and Cryptocurrency – Analyzing Enablers, Inhibitors, and Indeterminate Factors","volume":"4","author":[{"family":"Bossler","given":"Lukas F."},{"family":"Kroenung","given":"Julia"}],"issued":{"date-parts":[["2022"]]}}}],"schema":"https://github.com/citation-style-language/schema/raw/master/csl-citation.json"} </w:instrText>
      </w:r>
      <w:r>
        <w:rPr>
          <w:color w:val="000000" w:themeColor="text1"/>
        </w:rPr>
        <w:fldChar w:fldCharType="separate"/>
      </w:r>
      <w:r w:rsidR="00CE542C">
        <w:rPr>
          <w:noProof/>
          <w:color w:val="000000" w:themeColor="text1"/>
        </w:rPr>
        <w:t>(Bossler &amp; Kroenung, 2022)</w:t>
      </w:r>
      <w:r>
        <w:rPr>
          <w:color w:val="000000" w:themeColor="text1"/>
        </w:rPr>
        <w:fldChar w:fldCharType="end"/>
      </w:r>
      <w:r>
        <w:rPr>
          <w:color w:val="000000" w:themeColor="text1"/>
        </w:rPr>
        <w:t xml:space="preserve"> that </w:t>
      </w:r>
      <w:r w:rsidRPr="005675F5">
        <w:rPr>
          <w:color w:val="000000" w:themeColor="text1"/>
        </w:rPr>
        <w:t>enhances the security and privacy of digital transactions</w:t>
      </w:r>
      <w:r>
        <w:rPr>
          <w:color w:val="000000" w:themeColor="text1"/>
        </w:rPr>
        <w:t xml:space="preserve"> </w:t>
      </w:r>
      <w:r>
        <w:rPr>
          <w:color w:val="000000" w:themeColor="text1"/>
        </w:rPr>
        <w:fldChar w:fldCharType="begin"/>
      </w:r>
      <w:r w:rsidR="00C55790">
        <w:rPr>
          <w:color w:val="000000" w:themeColor="text1"/>
        </w:rPr>
        <w:instrText xml:space="preserve"> ADDIN ZOTERO_ITEM CSL_CITATION {"citationID":"xPoQqWaA","properties":{"formattedCitation":"(Marikyan et al., 2022)","plainCitation":"(Marikyan et al., 2022)","noteIndex":0},"citationItems":[{"id":782,"uris":["http://zotero.org/groups/4629267/items/BMAA8ASC"],"itemData":{"id":782,"type":"article-journal","container-title":"Computers in Human Behavior","DOI":"10.1016/j.chb.2022.107207","ISSN":"07475632","journalAbbreviation":"Computers in Human Behavior","language":"en","page":"107207","source":"DOI.org (Crossref)","title":"Blockchain adoption: A study of cognitive factors underpinning decision making","title-short":"Blockchain adoption","volume":"131","author":[{"family":"Marikyan","given":"Davit"},{"family":"Papagiannidis","given":"Savvas"},{"family":"Rana","given":"Omer F."},{"family":"Ranjan","given":"Rajiv"}],"issued":{"date-parts":[["2022",6]]}}}],"schema":"https://github.com/citation-style-language/schema/raw/master/csl-citation.json"} </w:instrText>
      </w:r>
      <w:r>
        <w:rPr>
          <w:color w:val="000000" w:themeColor="text1"/>
        </w:rPr>
        <w:fldChar w:fldCharType="separate"/>
      </w:r>
      <w:r w:rsidR="00CE542C">
        <w:rPr>
          <w:noProof/>
          <w:color w:val="000000" w:themeColor="text1"/>
        </w:rPr>
        <w:t>(Marikyan et al., 2022)</w:t>
      </w:r>
      <w:r>
        <w:rPr>
          <w:color w:val="000000" w:themeColor="text1"/>
        </w:rPr>
        <w:fldChar w:fldCharType="end"/>
      </w:r>
      <w:r>
        <w:rPr>
          <w:color w:val="000000" w:themeColor="text1"/>
        </w:rPr>
        <w:t xml:space="preserve">. </w:t>
      </w:r>
    </w:p>
    <w:p w14:paraId="4138B0DD" w14:textId="451F7323" w:rsidR="00D14E42" w:rsidRDefault="00C60DA4" w:rsidP="005253B2">
      <w:pPr>
        <w:pStyle w:val="berschrift2"/>
      </w:pPr>
      <w:bookmarkStart w:id="45" w:name="_Toc104710379"/>
      <w:r>
        <w:t>Blockchain t</w:t>
      </w:r>
      <w:r w:rsidR="00D14E42">
        <w:t>echnology adoption</w:t>
      </w:r>
      <w:bookmarkEnd w:id="45"/>
    </w:p>
    <w:p w14:paraId="76082A02" w14:textId="7CEBCBCD" w:rsidR="00C55790" w:rsidRDefault="008D3DC5" w:rsidP="008C38E4">
      <w:pPr>
        <w:pBdr>
          <w:top w:val="nil"/>
          <w:left w:val="nil"/>
          <w:bottom w:val="nil"/>
          <w:right w:val="nil"/>
          <w:between w:val="nil"/>
        </w:pBdr>
        <w:tabs>
          <w:tab w:val="left" w:pos="180"/>
          <w:tab w:val="left" w:pos="284"/>
        </w:tabs>
        <w:ind w:firstLine="567"/>
      </w:pPr>
      <w:r w:rsidRPr="00F82167">
        <w:t xml:space="preserve">Technology adoption describes consumers’ behavioral decision to use a technology. Understanding antecedents for consumers’ technology adoption is an essential part of information systems research </w:t>
      </w:r>
      <w:r w:rsidRPr="00F82167">
        <w:fldChar w:fldCharType="begin"/>
      </w:r>
      <w:r w:rsidR="00C55790">
        <w:instrText xml:space="preserve"> ADDIN ZOTERO_ITEM CSL_CITATION {"citationID":"4lDjrL4e","properties":{"formattedCitation":"(Blut et al., 2022; Davis, 1989)","plainCitation":"(Blut et al., 2022; Davis, 1989)","noteIndex":0},"citationItems":[{"id":758,"uris":["http://zotero.org/groups/4629267/items/WS7VY294"],"itemData":{"id":758,"type":"article-journal","abstract":"There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Loong"},{"family":"Tsigna","given":"Zayyad"},{"family":"Venkatesh","given":"Viswanath"}],"issued":{"date-parts":[["2022"]]}}},{"id":840,"uris":["http://zotero.org/groups/4629267/items/N4DQ8QM5"],"itemData":{"id":840,"type":"article-journal","container-title":"MIS quarterly","note":"publisher: JSTOR","page":"319–340","title":"Perceived usefulness, perceived ease of use, and user acceptance of information technology","author":[{"family":"Davis","given":"Fred D"}],"issued":{"date-parts":[["1989"]]}}}],"schema":"https://github.com/citation-style-language/schema/raw/master/csl-citation.json"} </w:instrText>
      </w:r>
      <w:r w:rsidRPr="00F82167">
        <w:fldChar w:fldCharType="separate"/>
      </w:r>
      <w:r w:rsidR="00CE542C">
        <w:t>(Blut et al., 2022; Davis, 1989)</w:t>
      </w:r>
      <w:r w:rsidRPr="00F82167">
        <w:fldChar w:fldCharType="end"/>
      </w:r>
      <w:r w:rsidRPr="00F82167">
        <w:t>.</w:t>
      </w:r>
      <w:r>
        <w:t xml:space="preserve"> </w:t>
      </w:r>
      <w:r w:rsidRPr="00F82167">
        <w:t xml:space="preserve">Other concepts have been developed and applied to explain technology adoption, for example the Theory of Reasoned </w:t>
      </w:r>
      <w:r w:rsidRPr="00F82167">
        <w:lastRenderedPageBreak/>
        <w:t xml:space="preserve">Action </w:t>
      </w:r>
      <w:r w:rsidRPr="00F82167">
        <w:fldChar w:fldCharType="begin"/>
      </w:r>
      <w:r w:rsidR="00C55790">
        <w:instrText xml:space="preserve"> ADDIN ZOTERO_ITEM CSL_CITATION {"citationID":"DkjwbjRp","properties":{"formattedCitation":"(Fishbein et al., 1975)","plainCitation":"(Fishbein et al., 1975)","noteIndex":0},"citationItems":[{"id":838,"uris":["http://zotero.org/groups/4629267/items/2J8JN6I3"],"itemData":{"id":838,"type":"document","publisher":"Addison-Wesley, Reading, MA","title":"Intention and Behavior: An introduction to theory and research","author":[{"family":"Fishbein","given":"Martin"},{"family":"Ajzen","given":"Icek"},{"family":"Belief","given":"Attitude"}],"issued":{"date-parts":[["1975"]]}}}],"schema":"https://github.com/citation-style-language/schema/raw/master/csl-citation.json"} </w:instrText>
      </w:r>
      <w:r w:rsidRPr="00F82167">
        <w:fldChar w:fldCharType="separate"/>
      </w:r>
      <w:r w:rsidR="00CE542C">
        <w:t>(Fishbein et al., 1975)</w:t>
      </w:r>
      <w:r w:rsidRPr="00F82167">
        <w:fldChar w:fldCharType="end"/>
      </w:r>
      <w:r w:rsidRPr="00F82167">
        <w:t>, Technology Acceptance Model (Davis 1989), Diffusion of Innovation (</w:t>
      </w:r>
      <w:r w:rsidRPr="00F82167">
        <w:fldChar w:fldCharType="begin"/>
      </w:r>
      <w:r>
        <w:instrText xml:space="preserve"> ADDIN ZOTERO_ITEM CSL_CITATION {"citationID":"iAjZ1V7B","properties":{"formattedCitation":"(Rogers, 1962)","plainCitation":"(Rogers, 1962)","dontUpdate":true,"noteIndex":0},"citationItems":[{"id":841,"uris":["http://zotero.org/groups/4629267/items/HKWXRFV5"],"itemData":{"id":841,"type":"book","event-place":"New York","publisher":"Free Press","publisher-place":"New York","title":"Diffusion of innovations.","author":[{"family":"Rogers","given":"E. M."}],"issued":{"date-parts":[["1962"]]}}}],"schema":"https://github.com/citation-style-language/schema/raw/master/csl-citation.json"} </w:instrText>
      </w:r>
      <w:r w:rsidRPr="00F82167">
        <w:fldChar w:fldCharType="separate"/>
      </w:r>
      <w:r w:rsidRPr="00F82167">
        <w:rPr>
          <w:noProof/>
        </w:rPr>
        <w:t>Rogers, 1962)</w:t>
      </w:r>
      <w:r w:rsidRPr="00F82167">
        <w:fldChar w:fldCharType="end"/>
      </w:r>
      <w:r w:rsidRPr="00F82167">
        <w:t xml:space="preserve">, and UTAUT (Venkatesh et al., 2003). The UTAUT </w:t>
      </w:r>
      <w:r w:rsidR="00AE0F77">
        <w:t>provides</w:t>
      </w:r>
      <w:r w:rsidRPr="00F82167">
        <w:t xml:space="preserve"> a </w:t>
      </w:r>
      <w:r w:rsidR="00AE0F77">
        <w:t xml:space="preserve">particularly </w:t>
      </w:r>
      <w:r w:rsidRPr="00F82167">
        <w:t xml:space="preserve">broad picture of user acceptance of technology. Blut et al. (2022) </w:t>
      </w:r>
      <w:r w:rsidR="00AE0F77">
        <w:t>present</w:t>
      </w:r>
      <w:r w:rsidRPr="00F82167">
        <w:t xml:space="preserve"> a revisited UTAUT </w:t>
      </w:r>
      <w:r w:rsidR="00AE0F77">
        <w:t xml:space="preserve">in their paper </w:t>
      </w:r>
      <w:r w:rsidRPr="00F82167">
        <w:t xml:space="preserve">and suggest that UTAUT should always consider contextual differences. Even more so, studies on technology adoption should relate to users and include personal characteristics and other context specific predictors. </w:t>
      </w:r>
      <w:r w:rsidR="001E687F">
        <w:t>This is in line with the TRI, which indicates that p</w:t>
      </w:r>
      <w:r w:rsidRPr="00F82167">
        <w:t>ersonal motivational factors</w:t>
      </w:r>
      <w:r>
        <w:t xml:space="preserve"> include optimism and </w:t>
      </w:r>
      <w:r w:rsidRPr="007F4AC6">
        <w:t>innovativeness</w:t>
      </w:r>
      <w:r>
        <w:t xml:space="preserve"> while discomfort and insecurity present inhibitors for technology adoption</w:t>
      </w:r>
      <w:r w:rsidR="001E687F">
        <w:t xml:space="preserve"> </w:t>
      </w:r>
      <w:r>
        <w:fldChar w:fldCharType="begin"/>
      </w:r>
      <w:r w:rsidR="00C55790">
        <w:instrText xml:space="preserve"> ADDIN ZOTERO_ITEM CSL_CITATION {"citationID":"snmznH3Q","properties":{"formattedCitation":"(Parasuraman, 2000; Parasuraman &amp; Colby, 2015)","plainCitation":"(Parasuraman, 2000; Parasuraman &amp; Colby, 2015)","noteIndex":0},"citationItems":[{"id":787,"uris":["http://zotero.org/groups/4629267/items/DTLT5E5A"],"itemData":{"id":787,"type":"article-journal","abstract":"The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(Tri)","volume":"2","author":[{"family":"Parasuraman","given":"A."}],"issued":{"date-parts":[["2000",5]]}}},{"id":791,"uris":["http://zotero.org/groups/4629267/items/TI87B2B2"],"itemData":{"id":791,"type":"article-journal","abstract":"The Technology Readiness Index (TRI), a 36-item scale to measure people’s propensity to embrace and use cutting-edge technologies, was published in the Journal of Service Research over a decade ago. Researchers have since used it in a variety of contexts in over two dozen countries. Meanwhile, several revolutionary technologies (mobile commerce, social media, and cloud computing) that were in their infancy just a decade ago are now pervasive and significantly impacting people’s lives. Based on insights from extensive experience with the TRI and given the significant changes in the technology landscape, the authors undertook a two-phase research project to update and streamline the TRI. After providing a brief overview of technology readiness and the original TRI, this article (a) describes the multiple research stages and analyses that produced TRI 2.0, a 16-item scale; (b) compares TRI 2.0 with the original TRI in terms of content, structure, and psychometric properties; and (c) demonstrates TRI 2.0’s reliability, validity, and usefulness as a customer segmentation tool. The article concludes with potential applications of TRI 2.0 and directions for future research.","container-title":"Journal of Service Research","DOI":"10.1177/1094670514539730","ISSN":"1094-6705, 1552-7379","issue":"1","journalAbbreviation":"Journal of Service Research","language":"en","page":"59-74","source":"DOI.org (Crossref)","title":"An Updated and Streamlined Technology Readiness Index: TRI 2.0","title-short":"An Updated and Streamlined Technology Readiness Index","volume":"18","author":[{"family":"Parasuraman","given":"A."},{"family":"Colby","given":"Charles L."}],"issued":{"date-parts":[["2015",2]]}}}],"schema":"https://github.com/citation-style-language/schema/raw/master/csl-citation.json"} </w:instrText>
      </w:r>
      <w:r>
        <w:fldChar w:fldCharType="separate"/>
      </w:r>
      <w:r w:rsidR="00CE542C">
        <w:t>(Parasuraman, 2000; Parasuraman &amp; Colby, 2015)</w:t>
      </w:r>
      <w:r>
        <w:fldChar w:fldCharType="end"/>
      </w:r>
      <w:r>
        <w:t xml:space="preserve">. Also, user-oriented technology design is more important than selecting the right user </w:t>
      </w:r>
      <w:r w:rsidR="00C55790">
        <w:fldChar w:fldCharType="begin"/>
      </w:r>
      <w:r w:rsidR="00C55790">
        <w:instrText xml:space="preserve"> ADDIN ZOTERO_ITEM CSL_CITATION {"citationID":"5RnmMLnk","properties":{"formattedCitation":"(Blut et al., 2022)","plainCitation":"(Blut et al., 2022)","noteIndex":0},"citationItems":[{"id":758,"uris":["http://zotero.org/groups/4629267/items/WS7VY294"],"itemData":{"id":758,"type":"article-journal","abstract":"There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Loong"},{"family":"Tsigna","given":"Zayyad"},{"family":"Venkatesh","given":"Viswanath"}],"issued":{"date-parts":[["2022"]]}}}],"schema":"https://github.com/citation-style-language/schema/raw/master/csl-citation.json"} </w:instrText>
      </w:r>
      <w:r w:rsidR="00C55790">
        <w:fldChar w:fldCharType="separate"/>
      </w:r>
      <w:r w:rsidR="00CE542C">
        <w:rPr>
          <w:noProof/>
        </w:rPr>
        <w:t>(Blut et al., 2022)</w:t>
      </w:r>
      <w:r w:rsidR="00C55790">
        <w:fldChar w:fldCharType="end"/>
      </w:r>
      <w:r>
        <w:t xml:space="preserve">. </w:t>
      </w:r>
    </w:p>
    <w:p w14:paraId="4781AADC" w14:textId="1B02E8F5" w:rsidR="008D3DC5" w:rsidRDefault="00C55790" w:rsidP="008C38E4">
      <w:pPr>
        <w:pBdr>
          <w:top w:val="nil"/>
          <w:left w:val="nil"/>
          <w:bottom w:val="nil"/>
          <w:right w:val="nil"/>
          <w:between w:val="nil"/>
        </w:pBdr>
        <w:tabs>
          <w:tab w:val="left" w:pos="180"/>
        </w:tabs>
        <w:rPr>
          <w:color w:val="000000" w:themeColor="text1"/>
        </w:rPr>
      </w:pPr>
      <w:r>
        <w:tab/>
      </w:r>
      <w:r>
        <w:tab/>
      </w:r>
      <w:r w:rsidR="008D3DC5">
        <w:t>Regarding the adoption of blockchain technology, u</w:t>
      </w:r>
      <w:r w:rsidR="008D3DC5" w:rsidRPr="004603A6">
        <w:t>se cases for organizations or entire industries on the disruptive potential of blockchain technology have been a focus of blockchain research. Adopting an organizational, managerial perspective</w:t>
      </w:r>
      <w:r w:rsidR="008D3DC5">
        <w:t xml:space="preserve"> </w:t>
      </w:r>
      <w:r w:rsidR="008D3DC5">
        <w:fldChar w:fldCharType="begin"/>
      </w:r>
      <w:r>
        <w:instrText xml:space="preserve"> ADDIN ZOTERO_ITEM CSL_CITATION {"citationID":"33iHgfTs","properties":{"formattedCitation":"(Liang et al., 2021)","plainCitation":"(Liang et al., 2021)","noteIndex":0},"citationItems":[{"id":381,"uris":["http://zotero.org/groups/4629267/items/ERX7RKEM"],"itemData":{"id":381,"type":"article-journal","abstract":"Blockchain technology has the promise of transforming security and trust in digital transactions. However, concerns about technical complexity and the benefits of deployment have blunted its adoption. We examine factors that influence managerial intention to adopt blockchain technology. We extend the fit-viability model (FVM) and develop a value-based technology adoption model through an empirical study of 242 managers mostly in medical and financial industries. Managers in such organizations are likely to consider fit and viability in adopting blockchain technology to store and protect data. Drawing upon Fit-Viability and Task-Technology Fit models, and the Unified Theory of Acceptance and Use of Technology (UTAUT), we test a model with Partial Least Squares (PLS) to assess managers' intention to adopt blockchain technology. Our findings indicate that functional and symbolic benefits have positive impact on managers' assessment of task-technology fit. Furthermore, viability is an important criterion in adopting blockchain technology. [ABSTRACT FROM AUTHOR]","archive":"Business Source Complete","container-title":"Journal of Management Information Systems","ISSN":"07421222","issue":"2","journalAbbreviation":"Journal of Management Information Systems","note":"publisher: Taylor &amp; Francis Ltd","page":"314-337","source":"EBSCOhost","title":"What Drives the Adoption of the Blockchain Technology? A Fit-Viability Perspective.","volume":"38","author":[{"family":"Liang","given":"Ting-Peng"},{"family":"Kohli","given":"Rajiv"},{"family":"Huang","given":"Hang-Chang"},{"family":"Li","given":"Zong-Lin"}],"issued":{"date-parts":[["2021",4]]}}}],"schema":"https://github.com/citation-style-language/schema/raw/master/csl-citation.json"} </w:instrText>
      </w:r>
      <w:r w:rsidR="008D3DC5">
        <w:fldChar w:fldCharType="separate"/>
      </w:r>
      <w:r w:rsidR="00CE542C">
        <w:rPr>
          <w:noProof/>
        </w:rPr>
        <w:t>(Liang et al., 2021)</w:t>
      </w:r>
      <w:r w:rsidR="008D3DC5">
        <w:fldChar w:fldCharType="end"/>
      </w:r>
      <w:r w:rsidR="008D3DC5">
        <w:t>,</w:t>
      </w:r>
      <w:r w:rsidR="008D3DC5" w:rsidRPr="004603A6">
        <w:t xml:space="preserve"> past research has, for example, looked at business model innovation </w:t>
      </w:r>
      <w:r w:rsidR="008D3DC5">
        <w:fldChar w:fldCharType="begin"/>
      </w:r>
      <w:r>
        <w:instrText xml:space="preserve"> ADDIN ZOTERO_ITEM CSL_CITATION {"citationID":"fxw1ohrm","properties":{"formattedCitation":"(Chong et al., 2019; Frizzo-Barker et al., 2020; Weking et al., 2020)","plainCitation":"(Chong et al., 2019; Frizzo-Barker et al., 2020; Weking et al., 2020)","noteIndex":0},"citationItems":[{"id":435,"uris":["http://zotero.org/groups/4629267/items/P43QGX79"],"itemData":{"id":435,"type":"article-journal","abstract":"Blockchain technology, despite its origins as the underlying infrastructure for value transfer in the era of cryptocurrency, has been touted as the main disruptive force in modern businesses. Blockchain has the capacity to chronologically capture and store transactional data in a standardized and tamperproof format that is transparent to all stakeholders involved in the transaction. This, in turn, has prompted companies to rethink preexisting business practices, thereby yielding a myriad of fascinating business models anchored in blockchain technology. In this study, we advance contemporary knowledge of business applications of blockchain by drawing on the theoretical lens of the digital business model and value configuration to decipher how pioneers in this space are leveraging blockchain to create and capture value. Through a comparative, multiple case study approach, we analyzed five companies in mainland China that have rolled out blockchain initiatives. From our case analyses, we derived a typology of five blockchain-inspired business models, each of which embodies a distinctive logic for market differentiation. For each business model, we offer insights into its value creation logic, its value capturing mechanism, and the challenges that could threaten its longer-term viability. Grounded in our findings, we discuss key implications for theory and practice. [ABSTRACT FROM AUTHOR]","archive":"Business Source Complete","container-title":"Journal of the Association for Information Systems","ISSN":"15369323","issue":"9","journalAbbreviation":"Journal of the Association for Information Systems","note":"publisher: Association for Information Systems","page":"1308-1337","source":"EBSCOhost","title":"Business on Chain: A Comparative Case Study of Five Blockchain-Inspired Business Models.","volume":"20","author":[{"family":"Chong","given":"Alain Yee Loong"},{"family":"Lim","given":"Eric T. K."},{"family":"Hua","given":"Xiuping"},{"family":"Zheng","given":"Shuning"},{"family":"Tan","given":"Chee-Wee"}],"issued":{"date-parts":[["2019",9]]}}},{"id":767,"uris":["http://zotero.org/groups/4629267/items/H5C5LYSC"],"itemData":{"id":767,"type":"article-journal","container-title":"International Journal of Information Management","DOI":"10.1016/j.ijinfomgt.2019.10.014","ISSN":"02684012","journalAbbreviation":"International Journal of Information Management","language":"en","page":"102029","source":"DOI.org (Crossref)","title":"Blockchain as a disruptive technology for business: A systematic review","title-short":"Blockchain as a disruptive technology for business","volume":"51","author":[{"family":"Frizzo-Barker","given":"Julie"},{"family":"Chow-White","given":"Peter A."},{"family":"Adams","given":"Philippa R."},{"family":"Mentanko","given":"Jennifer"},{"family":"Ha","given":"Dung"},{"family":"Green","given":"Sandy"}],"issued":{"date-parts":[["2020",4]]}}},{"id":751,"uris":["http://zotero.org/groups/4629267/items/5UWJFAUT"],"itemData":{"id":751,"type":"article-journal","abstract":"Abstract\n            Blockchain technology enables new ways of organizing economic activities, reduces costs and time associated with intermediaries, and strengthens the trust in an ecosystem of actors. The impact of this seminal technology is reflected by an upcoming research stream and various firms that examine the potential uses of blockchain technology. While there are promising use cases of this new technology, research and practice are still in their infancy about altering existing and creating new business models. We develop a taxonomy of blockchain business models based on 99 blockchain ventures to explore the impact of blockchain technology on business models. As a result, we identify five archetypal patterns, which enhance our understanding of how blockchain technology affects existing and creates new business models. We propose to use these results to discover further patterns fueled by blockchain technology and illustrate how firms can use blockchain technology to innovate their business models.","container-title":"Electronic Markets","DOI":"10.1007/s12525-019-00386-3","ISSN":"1019-6781, 1422-8890","issue":"2","journalAbbreviation":"Electron Markets","language":"en","page":"285-305","source":"DOI.org (Crossref)","title":"The impact of blockchain technology on business models – a taxonomy and archetypal patterns","volume":"30","author":[{"family":"Weking","given":"Jörg"},{"family":"Mandalenakis","given":"Michael"},{"family":"Hein","given":"Andreas"},{"family":"Hermes","given":"Sebastian"},{"family":"Böhm","given":"Markus"},{"family":"Krcmar","given":"Helmut"}],"issued":{"date-parts":[["2020",6]]}}}],"schema":"https://github.com/citation-style-language/schema/raw/master/csl-citation.json"} </w:instrText>
      </w:r>
      <w:r w:rsidR="008D3DC5">
        <w:fldChar w:fldCharType="separate"/>
      </w:r>
      <w:r w:rsidR="00CE542C">
        <w:rPr>
          <w:noProof/>
        </w:rPr>
        <w:t>(Chong et al., 2019; Frizzo-Barker et al., 2020; Weking et al., 2020)</w:t>
      </w:r>
      <w:r w:rsidR="008D3DC5">
        <w:fldChar w:fldCharType="end"/>
      </w:r>
      <w:r w:rsidR="008D3DC5">
        <w:t>,</w:t>
      </w:r>
      <w:r w:rsidR="008D3DC5" w:rsidRPr="004603A6">
        <w:t xml:space="preserve"> its use cases in operations and supply chain </w:t>
      </w:r>
      <w:r w:rsidR="008D3DC5">
        <w:fldChar w:fldCharType="begin"/>
      </w:r>
      <w:r w:rsidR="008D3DC5">
        <w:instrText xml:space="preserve"> ADDIN ZOTERO_TEMP </w:instrText>
      </w:r>
      <w:r w:rsidR="008D3DC5">
        <w:fldChar w:fldCharType="separate"/>
      </w:r>
      <w:r w:rsidR="008D3DC5" w:rsidRPr="00EB3677">
        <w:rPr>
          <w:rFonts w:cs="Times New Roman"/>
        </w:rPr>
        <w:t>(Klöckner et al., 2022)</w:t>
      </w:r>
      <w:r w:rsidR="008D3DC5">
        <w:rPr>
          <w:rFonts w:cs="Times New Roman"/>
        </w:rPr>
        <w:fldChar w:fldCharType="end"/>
      </w:r>
      <w:r w:rsidR="008D3DC5">
        <w:t xml:space="preserve">, </w:t>
      </w:r>
      <w:r w:rsidR="008D3DC5" w:rsidRPr="004603A6">
        <w:t xml:space="preserve">the private and public sector </w:t>
      </w:r>
      <w:r w:rsidR="008D3DC5">
        <w:fldChar w:fldCharType="begin"/>
      </w:r>
      <w:r>
        <w:instrText xml:space="preserve"> ADDIN ZOTERO_ITEM CSL_CITATION {"citationID":"4zdTiFzH","properties":{"formattedCitation":"(Toufaily et al., 2021)","plainCitation":"(Toufaily et al., 2021)","noteIndex":0},"citationItems":[{"id":757,"uris":["http://zotero.org/groups/4629267/items/A7TQ8PSX"],"itemData":{"id":757,"type":"article-journal","container-title":"Information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rsidR="008D3DC5">
        <w:fldChar w:fldCharType="separate"/>
      </w:r>
      <w:r w:rsidR="00CE542C">
        <w:rPr>
          <w:noProof/>
        </w:rPr>
        <w:t>(Toufaily et al., 2021)</w:t>
      </w:r>
      <w:r w:rsidR="008D3DC5">
        <w:fldChar w:fldCharType="end"/>
      </w:r>
      <w:r w:rsidR="008D3DC5" w:rsidRPr="004603A6">
        <w:t xml:space="preserve">, the insurance industry </w:t>
      </w:r>
      <w:r w:rsidR="008D3DC5">
        <w:fldChar w:fldCharType="begin"/>
      </w:r>
      <w:r>
        <w:instrText xml:space="preserve"> ADDIN ZOTERO_ITEM CSL_CITATION {"citationID":"RAUSujFA","properties":{"formattedCitation":"(Zhang et al., 2021)","plainCitation":"(Zhang et al., 2021)","noteIndex":0},"citationItems":[{"id":389,"uris":["http://zotero.org/groups/4629267/items/IW3XKPPL"],"itemData":{"id":389,"type":"article-journal","abstract":"The insurance business is characterized by complicated transactional interrelationships among various stakeholders involved in insurance-related activities. Given this unique nature, the century-old challenge in the insurance industry is to effectively reduce transaction costs among the stakeholders while maintaining business privacy and trust. Although blockchain is a promising technology to mitigate this challenge, two technical issues, namely (1) inefficiency in data auditing and (2) difficulty in verifying encrypted data, are of strategic importance when applying blockchain to the insurance industry. To address these technical challenges, we propose an innovative blockchain-based technical model, InsurModel, in the context of newly initiated long-term care insurance in China. Specifically, we utilize cryptographical methods including \"zero-knowledge-proof\" to 1) represent business interdependence and 2) verify confidential business information without disclosure of specifics. We demonstrate the scalability and applicability of InsurModel and explore its strategic implications in constraining adverse behaviors of the stakeholders. [ABSTRACT FROM AUTHOR]","archive":"Business Source Complete","container-title":"Journal of Management Information Systems","ISSN":"07421222","issue":"2","journalAbbreviation":"Journal of Management Information Systems","note":"publisher: Taylor &amp; Francis Ltd","page":"374-400","source":"EBSCOhost","title":"Beyond the Block: A Novel Blockchain-Based Technical Model for Long-Term Care Insurance.","volume":"38","author":[{"family":"Zhang","given":"Wenping"},{"family":"Wei","given":"Chih-Ping"},{"family":"Jiang","given":"Qiqi"},{"family":"Peng","given":"Chih-Hung"},{"family":"Zhao","given":"J. Leon"}],"issued":{"date-parts":[["2021",4]]}}}],"schema":"https://github.com/citation-style-language/schema/raw/master/csl-citation.json"} </w:instrText>
      </w:r>
      <w:r w:rsidR="008D3DC5">
        <w:fldChar w:fldCharType="separate"/>
      </w:r>
      <w:r w:rsidR="00CE542C">
        <w:rPr>
          <w:noProof/>
        </w:rPr>
        <w:t>(Zhang et al., 2021)</w:t>
      </w:r>
      <w:r w:rsidR="008D3DC5">
        <w:fldChar w:fldCharType="end"/>
      </w:r>
      <w:r w:rsidR="001E687F">
        <w:t xml:space="preserve">, as well as </w:t>
      </w:r>
      <w:r w:rsidR="008D3DC5" w:rsidRPr="004603A6">
        <w:t xml:space="preserve">opportunities in industry 4.0 </w:t>
      </w:r>
      <w:r w:rsidR="008D3DC5">
        <w:fldChar w:fldCharType="begin"/>
      </w:r>
      <w:r>
        <w:instrText xml:space="preserve"> ADDIN ZOTERO_ITEM CSL_CITATION {"citationID":"jD6nKyfI","properties":{"formattedCitation":"(Olsen &amp; Tomlin, 2020)","plainCitation":"(Olsen &amp; Tomlin, 2020)","noteIndex":0},"citationItems":[{"id":617,"uris":["http://zotero.org/groups/4629267/items/93VLCBEY"],"itemData":{"id":617,"type":"article-journal","abstract":"Industry 4.0 connotes a new industrial revolution centered around cyber-physical systems. It posits that the real-time connection of physical and digital systems, along with new enabling technologies, will change the way that work is done and therefore, how work should be managed. It has the potential to break, or at least change, the traditional operations trade-offs among the competitive priorities of cost, flexibility, speed, and quality. This article describes the technologies inherent in Industry 4.0 and the opportunities and challenges for research in this area. The focus is on goods-producing industries, which includes both the manufacturing and agricultural sectors. Specific technologies discussed include additive manufacturing, the internet of things, blockchain, advanced robotics, and artificial intelligence. [ABSTRACT FROM AUTHOR]","archive":"Business Source Complete","container-title":"Manufacturing &amp; Service Operations Management","ISSN":"15234614","issue":"1","journalAbbreviation":"Manufacturing &amp; Service Operations Management","page":"113-122","source":"EBSCOhost","title":"Industry 4.0: Opportunities and Challenges for Operations Management.","volume":"22","author":[{"family":"Olsen","given":"Tava Lennon"},{"family":"Tomlin","given":"Brian"}],"issued":{"date-parts":[["2020",2,1]]}}}],"schema":"https://github.com/citation-style-language/schema/raw/master/csl-citation.json"} </w:instrText>
      </w:r>
      <w:r w:rsidR="008D3DC5">
        <w:fldChar w:fldCharType="separate"/>
      </w:r>
      <w:r w:rsidR="00CE542C">
        <w:rPr>
          <w:noProof/>
        </w:rPr>
        <w:t>(Olsen &amp; Tomlin, 2020)</w:t>
      </w:r>
      <w:r w:rsidR="008D3DC5">
        <w:fldChar w:fldCharType="end"/>
      </w:r>
      <w:r w:rsidR="008D3DC5" w:rsidRPr="004603A6">
        <w:t xml:space="preserve">, and global shipping </w:t>
      </w:r>
      <w:r w:rsidR="008D3DC5">
        <w:fldChar w:fldCharType="begin"/>
      </w:r>
      <w:r>
        <w:instrText xml:space="preserve"> ADDIN ZOTERO_ITEM CSL_CITATION {"citationID":"yHmBSC2t","properties":{"formattedCitation":"(Sarker et al., 2021)","plainCitation":"(Sarker et al., 2021)","noteIndex":0},"citationItems":[{"id":385,"uris":["http://zotero.org/groups/4629267/items/8DZ8W77I"],"itemData":{"id":385,"type":"article-journal","abstract":"Corruption is one of the most troubling societal challenges facing businesses today. Businesses have been combating corruption in fragmented ways, sometimes by creating anti-corruption policies applicable to certain stakeholders and, at other times, by harnessing digital technologies. Recently, the power of blockchain, with its capacity to provide full transactional disclosure and thereby reduce uncertainty, insecurity, and ambiguity in transactions, has been touted as being a game changer in the fight against corruption. Based on a study of the global shipping industry, we find that blockchain mitigates both process and document-related corruption. Based on these findings, we develop an understanding of how corruption may be combated using both social and digital/informational resources, including blockchain technology. Our model, drawing on past work on corruption, shows the complex interplay between identity, institutional actors, technical and other resources, and practices, and we develop conditions that could be effective in fighting corruption by using technologies such as blockchain. [ABSTRACT FROM AUTHOR]","archive":"Business Source Complete","container-title":"Journal of Management Information Systems","ISSN":"07421222","issue":"2","journalAbbreviation":"Journal of Management Information Systems","note":"publisher: Taylor &amp; Francis Ltd","page":"338-373","source":"EBSCOhost","title":"Use Of Blockchain As A Resource For Combating Corruption In Global Shipping: An Interpretive Case Study.","volume":"38","author":[{"family":"Sarker","given":"Suprateek"},{"family":"Henningsson","given":"Stefan"},{"family":"Jensen","given":"Thomas"},{"family":"Hedman","given":"Jonas"}],"issued":{"date-parts":[["2021",4]]}}}],"schema":"https://github.com/citation-style-language/schema/raw/master/csl-citation.json"} </w:instrText>
      </w:r>
      <w:r w:rsidR="008D3DC5">
        <w:fldChar w:fldCharType="separate"/>
      </w:r>
      <w:r w:rsidR="00CE542C">
        <w:rPr>
          <w:noProof/>
        </w:rPr>
        <w:t>(Sarker et al., 2021)</w:t>
      </w:r>
      <w:r w:rsidR="008D3DC5">
        <w:fldChar w:fldCharType="end"/>
      </w:r>
      <w:r w:rsidR="008D3DC5">
        <w:t xml:space="preserve">. </w:t>
      </w:r>
      <w:r w:rsidR="008D3DC5" w:rsidRPr="006E2175">
        <w:t>But an organizational or industry perspective differs from the consumer’s perspective. A c</w:t>
      </w:r>
      <w:r w:rsidR="00A657B7">
        <w:t>onsumer</w:t>
      </w:r>
      <w:r w:rsidR="008D3DC5" w:rsidRPr="006E2175">
        <w:t>’s usage intention is a prerequisite for actual usage (Blut et al., 2022; Venkatesh et al., 2003) and should be studied on an individual level, also combining personal predictors</w:t>
      </w:r>
      <w:r w:rsidR="001E687F">
        <w:t xml:space="preserve">, </w:t>
      </w:r>
      <w:r w:rsidR="008D3DC5" w:rsidRPr="006E2175">
        <w:t>like personal innovativeness</w:t>
      </w:r>
      <w:r w:rsidR="001E687F">
        <w:t xml:space="preserve">, </w:t>
      </w:r>
      <w:r w:rsidR="008D3DC5" w:rsidRPr="006E2175">
        <w:t>and context specific factors (Blut et al., 2022).</w:t>
      </w:r>
      <w:r w:rsidR="001E687F">
        <w:t xml:space="preserve"> Some studies</w:t>
      </w:r>
      <w:r w:rsidR="008D3DC5" w:rsidRPr="004603A6">
        <w:t xml:space="preserve"> on the adoption of cryptocurrency indicate that knowledge about cryptocurrencies and associated trust could be drivers of cryptocurrency usage (Steinmetz 2021). </w:t>
      </w:r>
      <w:r w:rsidR="001E687F">
        <w:t>However, m</w:t>
      </w:r>
      <w:r w:rsidR="008D3DC5" w:rsidRPr="004603A6">
        <w:t xml:space="preserve">ost </w:t>
      </w:r>
      <w:r w:rsidR="001E687F">
        <w:t>papers</w:t>
      </w:r>
      <w:r w:rsidR="008D3DC5" w:rsidRPr="004603A6">
        <w:t xml:space="preserve"> take a general perspective on b</w:t>
      </w:r>
      <w:r w:rsidR="008D3DC5" w:rsidRPr="004603A6">
        <w:rPr>
          <w:color w:val="000000" w:themeColor="text1"/>
        </w:rPr>
        <w:t xml:space="preserve">lockchain technology adoption. Thus, </w:t>
      </w:r>
      <w:r w:rsidR="001E687F">
        <w:rPr>
          <w:color w:val="000000" w:themeColor="text1"/>
        </w:rPr>
        <w:t xml:space="preserve">the current state of </w:t>
      </w:r>
      <w:r w:rsidR="008D3DC5" w:rsidRPr="004603A6">
        <w:rPr>
          <w:color w:val="000000" w:themeColor="text1"/>
        </w:rPr>
        <w:t xml:space="preserve">research lacks </w:t>
      </w:r>
      <w:r w:rsidR="001E687F">
        <w:rPr>
          <w:color w:val="000000" w:themeColor="text1"/>
        </w:rPr>
        <w:t xml:space="preserve">an </w:t>
      </w:r>
      <w:r w:rsidR="008D3DC5" w:rsidRPr="004603A6">
        <w:rPr>
          <w:color w:val="000000" w:themeColor="text1"/>
        </w:rPr>
        <w:t xml:space="preserve">understanding of </w:t>
      </w:r>
      <w:r w:rsidR="001E687F">
        <w:rPr>
          <w:color w:val="000000" w:themeColor="text1"/>
        </w:rPr>
        <w:t xml:space="preserve">the </w:t>
      </w:r>
      <w:r w:rsidR="008D3DC5" w:rsidRPr="004603A6">
        <w:rPr>
          <w:color w:val="000000" w:themeColor="text1"/>
        </w:rPr>
        <w:t xml:space="preserve">usefulness perceptions for specific blockchain </w:t>
      </w:r>
      <w:r w:rsidR="008D3DC5" w:rsidRPr="004603A6">
        <w:rPr>
          <w:color w:val="000000" w:themeColor="text1"/>
        </w:rPr>
        <w:lastRenderedPageBreak/>
        <w:t xml:space="preserve">applications from a consumer’s perspective. Identifying those drivers for </w:t>
      </w:r>
      <w:r w:rsidR="00981442">
        <w:rPr>
          <w:color w:val="000000" w:themeColor="text1"/>
        </w:rPr>
        <w:t xml:space="preserve">perceived </w:t>
      </w:r>
      <w:r w:rsidR="008D3DC5" w:rsidRPr="004603A6">
        <w:rPr>
          <w:color w:val="000000" w:themeColor="text1"/>
        </w:rPr>
        <w:t xml:space="preserve">usefulness of specific applications would help to better address </w:t>
      </w:r>
      <w:r w:rsidR="008D3DC5">
        <w:rPr>
          <w:color w:val="000000" w:themeColor="text1"/>
        </w:rPr>
        <w:t>consumers’</w:t>
      </w:r>
      <w:r w:rsidR="008D3DC5" w:rsidRPr="004603A6">
        <w:rPr>
          <w:color w:val="000000" w:themeColor="text1"/>
        </w:rPr>
        <w:t xml:space="preserve"> </w:t>
      </w:r>
      <w:r w:rsidR="00981442">
        <w:rPr>
          <w:color w:val="000000" w:themeColor="text1"/>
        </w:rPr>
        <w:t>motivations</w:t>
      </w:r>
      <w:r w:rsidR="008D3DC5">
        <w:rPr>
          <w:color w:val="000000" w:themeColor="text1"/>
        </w:rPr>
        <w:t xml:space="preserve"> and</w:t>
      </w:r>
      <w:r w:rsidR="0098044D">
        <w:rPr>
          <w:color w:val="000000" w:themeColor="text1"/>
        </w:rPr>
        <w:t xml:space="preserve">, </w:t>
      </w:r>
      <w:r w:rsidR="008D3DC5">
        <w:rPr>
          <w:color w:val="000000" w:themeColor="text1"/>
        </w:rPr>
        <w:t>in turn</w:t>
      </w:r>
      <w:r w:rsidR="0098044D">
        <w:rPr>
          <w:color w:val="000000" w:themeColor="text1"/>
        </w:rPr>
        <w:t xml:space="preserve">, </w:t>
      </w:r>
      <w:r w:rsidR="008D3DC5">
        <w:rPr>
          <w:color w:val="000000" w:themeColor="text1"/>
        </w:rPr>
        <w:t>influence adoption.</w:t>
      </w:r>
      <w:r w:rsidR="008D3DC5" w:rsidRPr="004603A6">
        <w:rPr>
          <w:color w:val="000000" w:themeColor="text1"/>
        </w:rPr>
        <w:t xml:space="preserve"> </w:t>
      </w:r>
    </w:p>
    <w:p w14:paraId="015A7EBD" w14:textId="4FFA5257" w:rsidR="001B664B" w:rsidRPr="008D3DC5" w:rsidRDefault="001B664B" w:rsidP="008C38E4">
      <w:pPr>
        <w:pBdr>
          <w:top w:val="nil"/>
          <w:left w:val="nil"/>
          <w:bottom w:val="nil"/>
          <w:right w:val="nil"/>
          <w:between w:val="nil"/>
        </w:pBdr>
        <w:tabs>
          <w:tab w:val="left" w:pos="180"/>
        </w:tabs>
      </w:pPr>
      <w:r>
        <w:tab/>
      </w:r>
      <w:r>
        <w:tab/>
      </w:r>
      <w:r w:rsidR="008D3DC5" w:rsidRPr="00FF5D2B">
        <w:t>Building on the ten</w:t>
      </w:r>
      <w:r w:rsidR="008D3DC5">
        <w:t>e</w:t>
      </w:r>
      <w:r w:rsidR="008D3DC5" w:rsidRPr="00FF5D2B">
        <w:t xml:space="preserve">ts and findings from technology adoption </w:t>
      </w:r>
      <w:r w:rsidR="0098044D">
        <w:t xml:space="preserve">research </w:t>
      </w:r>
      <w:r w:rsidR="008D3DC5" w:rsidRPr="00FF5D2B">
        <w:t xml:space="preserve">in general and blockchain technology adoption </w:t>
      </w:r>
      <w:r w:rsidR="0098044D">
        <w:t xml:space="preserve">studies </w:t>
      </w:r>
      <w:r w:rsidR="008D3DC5" w:rsidRPr="00FF5D2B">
        <w:t>in particular, we inform our hypotheses on the drivers of usage intention and on perceived usefulness of specific blockchain applications.</w:t>
      </w:r>
    </w:p>
    <w:p w14:paraId="1F2602D5" w14:textId="66E39288" w:rsidR="00D14E42" w:rsidRDefault="00CD43EE" w:rsidP="00D14E42">
      <w:pPr>
        <w:pStyle w:val="berschrift1"/>
      </w:pPr>
      <w:bookmarkStart w:id="46" w:name="_Toc104710380"/>
      <w:r>
        <w:t>Research model and hypotheses derivation</w:t>
      </w:r>
      <w:bookmarkEnd w:id="46"/>
    </w:p>
    <w:p w14:paraId="5BA9C702" w14:textId="397F36FA" w:rsidR="001B664B" w:rsidRDefault="0026249D" w:rsidP="001B664B">
      <w:pPr>
        <w:pStyle w:val="berschrift2"/>
      </w:pPr>
      <w:bookmarkStart w:id="47" w:name="_Toc104710381"/>
      <w:r>
        <w:t>Research model</w:t>
      </w:r>
      <w:bookmarkEnd w:id="47"/>
    </w:p>
    <w:p w14:paraId="30ED3E28" w14:textId="447063E9" w:rsidR="002B5BEA" w:rsidRDefault="001B664B" w:rsidP="008C38E4">
      <w:pPr>
        <w:ind w:firstLine="709"/>
      </w:pPr>
      <w:r>
        <w:t xml:space="preserve">To better understand the usage intention of blockchain technology, we conflate the abovementioned aspects into two research </w:t>
      </w:r>
      <w:r w:rsidRPr="001E5069">
        <w:rPr>
          <w:color w:val="000000" w:themeColor="text1"/>
        </w:rPr>
        <w:t xml:space="preserve">models </w:t>
      </w:r>
      <w:r w:rsidR="00911352" w:rsidRPr="001E5069">
        <w:rPr>
          <w:color w:val="000000" w:themeColor="text1"/>
        </w:rPr>
        <w:t>(</w:t>
      </w:r>
      <w:r w:rsidR="00BC711C" w:rsidRPr="001E5069">
        <w:rPr>
          <w:color w:val="000000" w:themeColor="text1"/>
        </w:rPr>
        <w:fldChar w:fldCharType="begin"/>
      </w:r>
      <w:r w:rsidR="00BC711C" w:rsidRPr="001E5069">
        <w:rPr>
          <w:color w:val="000000" w:themeColor="text1"/>
        </w:rPr>
        <w:instrText xml:space="preserve"> REF _Ref102821474 \h </w:instrText>
      </w:r>
      <w:r w:rsidR="00BC711C" w:rsidRPr="001E5069">
        <w:rPr>
          <w:color w:val="000000" w:themeColor="text1"/>
        </w:rPr>
      </w:r>
      <w:r w:rsidR="00BC711C" w:rsidRPr="001E5069">
        <w:rPr>
          <w:color w:val="000000" w:themeColor="text1"/>
        </w:rPr>
        <w:fldChar w:fldCharType="separate"/>
      </w:r>
      <w:r w:rsidR="00AB2FA5">
        <w:t xml:space="preserve">Figure </w:t>
      </w:r>
      <w:r w:rsidR="00AB2FA5">
        <w:rPr>
          <w:noProof/>
        </w:rPr>
        <w:t>6</w:t>
      </w:r>
      <w:r w:rsidR="00BC711C" w:rsidRPr="001E5069">
        <w:rPr>
          <w:color w:val="000000" w:themeColor="text1"/>
        </w:rPr>
        <w:fldChar w:fldCharType="end"/>
      </w:r>
      <w:r w:rsidR="001E5069" w:rsidRPr="001E5069">
        <w:rPr>
          <w:color w:val="000000" w:themeColor="text1"/>
        </w:rPr>
        <w:t xml:space="preserve"> and </w:t>
      </w:r>
      <w:r w:rsidR="001E5069" w:rsidRPr="001E5069">
        <w:rPr>
          <w:color w:val="000000" w:themeColor="text1"/>
        </w:rPr>
        <w:fldChar w:fldCharType="begin"/>
      </w:r>
      <w:r w:rsidR="001E5069" w:rsidRPr="001E5069">
        <w:rPr>
          <w:color w:val="000000" w:themeColor="text1"/>
        </w:rPr>
        <w:instrText xml:space="preserve"> REF _Ref104384683 \h </w:instrText>
      </w:r>
      <w:r w:rsidR="001E5069" w:rsidRPr="001E5069">
        <w:rPr>
          <w:color w:val="000000" w:themeColor="text1"/>
        </w:rPr>
      </w:r>
      <w:r w:rsidR="001E5069" w:rsidRPr="001E5069">
        <w:rPr>
          <w:color w:val="000000" w:themeColor="text1"/>
        </w:rPr>
        <w:fldChar w:fldCharType="separate"/>
      </w:r>
      <w:r w:rsidR="00AB2FA5">
        <w:t xml:space="preserve">Figure </w:t>
      </w:r>
      <w:r w:rsidR="00AB2FA5">
        <w:rPr>
          <w:noProof/>
        </w:rPr>
        <w:t>7</w:t>
      </w:r>
      <w:r w:rsidR="001E5069" w:rsidRPr="001E5069">
        <w:rPr>
          <w:color w:val="000000" w:themeColor="text1"/>
        </w:rPr>
        <w:fldChar w:fldCharType="end"/>
      </w:r>
      <w:r w:rsidR="00911352">
        <w:t>)</w:t>
      </w:r>
      <w:r>
        <w:t>.</w:t>
      </w:r>
      <w:r w:rsidR="0075338C">
        <w:t xml:space="preserve"> </w:t>
      </w:r>
    </w:p>
    <w:p w14:paraId="26B0C789" w14:textId="5B24E189" w:rsidR="0026249D" w:rsidRDefault="008D3DC5" w:rsidP="008C38E4">
      <w:pPr>
        <w:ind w:firstLine="709"/>
      </w:pPr>
      <w:r w:rsidRPr="00D9622E">
        <w:rPr>
          <w:b/>
          <w:bCs/>
        </w:rPr>
        <w:t>Research model I.</w:t>
      </w:r>
      <w:r>
        <w:t xml:space="preserve"> Technology adoption literature suggests usage intention</w:t>
      </w:r>
      <w:r w:rsidRPr="00F17F62">
        <w:t xml:space="preserve"> </w:t>
      </w:r>
      <w:r w:rsidRPr="008E3A35">
        <w:rPr>
          <w:i/>
        </w:rPr>
        <w:t>increases</w:t>
      </w:r>
      <w:r>
        <w:t xml:space="preserve"> in case of higher optimism (H1a), personal innovativeness (H2a), social influence (H5a</w:t>
      </w:r>
      <w:r w:rsidRPr="00F17F62">
        <w:t>), trust (H7a), perceived benefits for society (H9a), potential of disruption (H10a)</w:t>
      </w:r>
      <w:r>
        <w:t>,</w:t>
      </w:r>
      <w:r w:rsidRPr="00F17F62">
        <w:t xml:space="preserve"> and </w:t>
      </w:r>
      <w:r>
        <w:t>p</w:t>
      </w:r>
      <w:r w:rsidRPr="00F17F62">
        <w:t>erceived usefulness across specific applications</w:t>
      </w:r>
      <w:r>
        <w:t xml:space="preserve"> (H11a). Usage intention </w:t>
      </w:r>
      <w:r w:rsidRPr="008E3A35">
        <w:rPr>
          <w:i/>
          <w:iCs/>
        </w:rPr>
        <w:t>decreases</w:t>
      </w:r>
      <w:r>
        <w:t xml:space="preserve"> in case of higher discomfort (H3a), insecurity (H4a), disposition to privacy (H6a), and perceived risk (H8a). </w:t>
      </w:r>
      <w:r w:rsidRPr="009634CD">
        <w:t>To enhance the level of contextualization, we examine interaction effects for age, gender, experience, and cryptocurrency possession.</w:t>
      </w:r>
      <w:r>
        <w:t xml:space="preserve"> </w:t>
      </w:r>
    </w:p>
    <w:p w14:paraId="215F5A79" w14:textId="5B020A18" w:rsidR="00BC711C" w:rsidRDefault="008D3DC5" w:rsidP="008C38E4">
      <w:pPr>
        <w:ind w:firstLine="709"/>
      </w:pPr>
      <w:r w:rsidRPr="00D9622E">
        <w:rPr>
          <w:b/>
          <w:bCs/>
        </w:rPr>
        <w:t>Research</w:t>
      </w:r>
      <w:r w:rsidRPr="00D9622E">
        <w:rPr>
          <w:b/>
        </w:rPr>
        <w:t xml:space="preserve"> model II</w:t>
      </w:r>
      <w:r w:rsidRPr="00D9622E">
        <w:rPr>
          <w:b/>
          <w:bCs/>
        </w:rPr>
        <w:t>.</w:t>
      </w:r>
      <w:r>
        <w:t xml:space="preserve"> Analogously, application usefulness </w:t>
      </w:r>
      <w:r w:rsidRPr="009D1B3B">
        <w:rPr>
          <w:i/>
          <w:iCs/>
        </w:rPr>
        <w:t>increases</w:t>
      </w:r>
      <w:r>
        <w:t xml:space="preserve"> with </w:t>
      </w:r>
      <w:r w:rsidRPr="00F17F62">
        <w:t>higher optimism (H1</w:t>
      </w:r>
      <w:r>
        <w:t>b</w:t>
      </w:r>
      <w:r w:rsidRPr="00F17F62">
        <w:t>), personal innovativeness (H2</w:t>
      </w:r>
      <w:r>
        <w:t>b</w:t>
      </w:r>
      <w:r w:rsidRPr="00F17F62">
        <w:t>), social influence (H5</w:t>
      </w:r>
      <w:r>
        <w:t>b</w:t>
      </w:r>
      <w:r w:rsidRPr="00F17F62">
        <w:t>), trust (H7</w:t>
      </w:r>
      <w:r>
        <w:t>b</w:t>
      </w:r>
      <w:r w:rsidRPr="00F17F62">
        <w:t>), perceived benefits for society (H9</w:t>
      </w:r>
      <w:r>
        <w:t>b</w:t>
      </w:r>
      <w:r w:rsidRPr="00F17F62">
        <w:t>)</w:t>
      </w:r>
      <w:r>
        <w:t>, and</w:t>
      </w:r>
      <w:r w:rsidRPr="00F17F62">
        <w:t xml:space="preserve"> potential of disruption (H10</w:t>
      </w:r>
      <w:r>
        <w:t>b</w:t>
      </w:r>
      <w:r w:rsidRPr="00F17F62">
        <w:t>)</w:t>
      </w:r>
      <w:r>
        <w:t xml:space="preserve">. Application usefulness </w:t>
      </w:r>
      <w:r w:rsidRPr="00F70FCD">
        <w:rPr>
          <w:i/>
          <w:iCs/>
        </w:rPr>
        <w:t>decreases</w:t>
      </w:r>
      <w:r>
        <w:t xml:space="preserve"> in case of higher discomfort (H3b), insecurity (H4b), disposition to privacy (H6b) and perceived risk (H8b).</w:t>
      </w:r>
    </w:p>
    <w:p w14:paraId="2E412D79" w14:textId="70BECEE4" w:rsidR="0026249D" w:rsidRDefault="00BC711C" w:rsidP="001F404B">
      <w:pPr>
        <w:pStyle w:val="Beschriftung"/>
      </w:pPr>
      <w:bookmarkStart w:id="48" w:name="_Toc102821584"/>
      <w:bookmarkStart w:id="49" w:name="_Ref102821474"/>
      <w:bookmarkStart w:id="50" w:name="_Toc102821887"/>
      <w:bookmarkStart w:id="51" w:name="_Toc104710422"/>
      <w:r>
        <w:lastRenderedPageBreak/>
        <w:t xml:space="preserve">Figure </w:t>
      </w:r>
      <w:r>
        <w:fldChar w:fldCharType="begin"/>
      </w:r>
      <w:r>
        <w:instrText xml:space="preserve"> SEQ Figure \* ARABIC </w:instrText>
      </w:r>
      <w:r>
        <w:fldChar w:fldCharType="separate"/>
      </w:r>
      <w:r w:rsidR="00AB2FA5">
        <w:rPr>
          <w:noProof/>
        </w:rPr>
        <w:t>6</w:t>
      </w:r>
      <w:bookmarkEnd w:id="48"/>
      <w:r>
        <w:fldChar w:fldCharType="end"/>
      </w:r>
      <w:bookmarkEnd w:id="49"/>
      <w:r w:rsidR="00503504">
        <w:t>:</w:t>
      </w:r>
      <w:r w:rsidR="008A2C0B">
        <w:br/>
      </w:r>
      <w:r w:rsidR="008A2C0B" w:rsidRPr="008A2C0B">
        <w:rPr>
          <w:b w:val="0"/>
          <w:bCs/>
          <w:i/>
          <w:iCs/>
        </w:rPr>
        <w:t>Research model I</w:t>
      </w:r>
      <w:bookmarkEnd w:id="50"/>
      <w:bookmarkEnd w:id="51"/>
    </w:p>
    <w:p w14:paraId="2AED380F" w14:textId="7B04C4A0" w:rsidR="00D010B0" w:rsidRDefault="001A6766" w:rsidP="001F404B">
      <w:r>
        <w:rPr>
          <w:noProof/>
        </w:rPr>
        <w:drawing>
          <wp:inline distT="0" distB="0" distL="0" distR="0" wp14:anchorId="00F817DA" wp14:editId="0E02C0F5">
            <wp:extent cx="5292000" cy="5339878"/>
            <wp:effectExtent l="0" t="0" r="4445"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Grafik 167"/>
                    <pic:cNvPicPr/>
                  </pic:nvPicPr>
                  <pic:blipFill rotWithShape="1">
                    <a:blip r:embed="rId25">
                      <a:extLst>
                        <a:ext uri="{28A0092B-C50C-407E-A947-70E740481C1C}">
                          <a14:useLocalDpi xmlns:a14="http://schemas.microsoft.com/office/drawing/2010/main" val="0"/>
                        </a:ext>
                      </a:extLst>
                    </a:blip>
                    <a:srcRect t="17089" r="51703" b="13946"/>
                    <a:stretch/>
                  </pic:blipFill>
                  <pic:spPr bwMode="auto">
                    <a:xfrm>
                      <a:off x="0" y="0"/>
                      <a:ext cx="5292000" cy="5339878"/>
                    </a:xfrm>
                    <a:prstGeom prst="rect">
                      <a:avLst/>
                    </a:prstGeom>
                    <a:ln>
                      <a:noFill/>
                    </a:ln>
                    <a:extLst>
                      <a:ext uri="{53640926-AAD7-44D8-BBD7-CCE9431645EC}">
                        <a14:shadowObscured xmlns:a14="http://schemas.microsoft.com/office/drawing/2010/main"/>
                      </a:ext>
                    </a:extLst>
                  </pic:spPr>
                </pic:pic>
              </a:graphicData>
            </a:graphic>
          </wp:inline>
        </w:drawing>
      </w:r>
    </w:p>
    <w:p w14:paraId="213D3E68" w14:textId="2DBB8C69" w:rsidR="002B5BEA" w:rsidRDefault="002B5BEA" w:rsidP="00A27813">
      <w:pPr>
        <w:ind w:firstLine="567"/>
      </w:pPr>
      <w:r w:rsidRPr="00812E46">
        <w:t xml:space="preserve">Research model I focuses on usage intention of blockchain technology in general, also searching for moderating </w:t>
      </w:r>
      <w:r w:rsidRPr="003A2D29">
        <w:t>effec</w:t>
      </w:r>
      <w:r w:rsidR="006B282C">
        <w:t>t</w:t>
      </w:r>
      <w:r w:rsidRPr="003A2D29">
        <w:t xml:space="preserve">s. We examine the established moderators gender, age, and experience (Venkatesh et al., 2003) and consider contextual differences </w:t>
      </w:r>
      <w:r>
        <w:t>among</w:t>
      </w:r>
      <w:r w:rsidRPr="003A2D29">
        <w:t xml:space="preserve"> consumers by adding possession of cryptocurrency as</w:t>
      </w:r>
      <w:r>
        <w:t xml:space="preserve"> a</w:t>
      </w:r>
      <w:r w:rsidRPr="003A2D29">
        <w:t xml:space="preserve"> moderator </w:t>
      </w:r>
      <w:r w:rsidRPr="003A2D29">
        <w:fldChar w:fldCharType="begin"/>
      </w:r>
      <w:r>
        <w:instrText xml:space="preserve"> ADDIN ZOTERO_ITEM CSL_CITATION {"citationID":"FFigv1kf","properties":{"formattedCitation":"(Blut et al., 2022)","plainCitation":"(Blut et al., 2022)","noteIndex":0},"citationItems":[{"id":758,"uris":["http://zotero.org/groups/4629267/items/WS7VY294"],"itemData":{"id":758,"type":"article-journal","abstract":"There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Loong"},{"family":"Tsigna","given":"Zayyad"},{"family":"Venkatesh","given":"Viswanath"}],"issued":{"date-parts":[["2022"]]}}}],"schema":"https://github.com/citation-style-language/schema/raw/master/csl-citation.json"} </w:instrText>
      </w:r>
      <w:r w:rsidRPr="003A2D29">
        <w:fldChar w:fldCharType="separate"/>
      </w:r>
      <w:r>
        <w:rPr>
          <w:noProof/>
        </w:rPr>
        <w:t>(Blut et al., 2022)</w:t>
      </w:r>
      <w:r w:rsidRPr="003A2D29">
        <w:fldChar w:fldCharType="end"/>
      </w:r>
      <w:r>
        <w:t xml:space="preserve">. This is supported by extant literature, as advocating cryptocurrencies is linked to accelerating the pace of blockchain adoption </w:t>
      </w:r>
      <w:r>
        <w:fldChar w:fldCharType="begin"/>
      </w:r>
      <w:r>
        <w:instrText xml:space="preserve"> ADDIN ZOTERO_ITEM CSL_CITATION {"citationID":"5AGasVU6","properties":{"formattedCitation":"(Catalini &amp; Gans, 2016; Toufaily et al., 2021)","plainCitation":"(Catalini &amp; Gans, 2016; Toufaily et al., 2021)","noteIndex":0},"citationItems":[{"id":749,"uris":["http://zotero.org/groups/4629267/items/8SBDXAGD"],"itemData":{"id":749,"type":"article-journal","container-title":"SSRN Electronic Journal","DOI":"10.2139/ssrn.2874598","ISSN":"1556-5068","journalAbbreviation":"SSRN Journal","language":"en","source":"DOI.org (Crossref)","title":"Some Simple Economics of the Blockchain","URL":"http://www.ssrn.com/abstract=2874598","author":[{"family":"Catalini","given":"Christian"},{"family":"Gans","given":"Joshua S."}],"accessed":{"date-parts":[["2022",3,25]]},"issued":{"date-parts":[["2016"]]}}},{"id":757,"uris":["http://zotero.org/groups/4629267/items/A7TQ8PSX"],"itemData":{"id":757,"type":"article-journal","container-title":"Information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fldChar w:fldCharType="separate"/>
      </w:r>
      <w:r>
        <w:rPr>
          <w:noProof/>
        </w:rPr>
        <w:t>(Catalini &amp; Gans, 2016; Toufaily et al., 2021)</w:t>
      </w:r>
      <w:r>
        <w:fldChar w:fldCharType="end"/>
      </w:r>
      <w:r>
        <w:t xml:space="preserve">. Therefore, incorporating cryptocurrency possession is a blockchain specific contextualization measure on the individual </w:t>
      </w:r>
      <w:r>
        <w:lastRenderedPageBreak/>
        <w:t xml:space="preserve">level. </w:t>
      </w:r>
      <w:r w:rsidR="00625252" w:rsidRPr="005C21D2">
        <w:rPr>
          <w:color w:val="000000" w:themeColor="text1"/>
        </w:rPr>
        <w:t xml:space="preserve">Instead of articulating distinct hypotheses for all moderating effects, we offer results on those relationships that </w:t>
      </w:r>
      <w:r w:rsidR="00F4453C">
        <w:rPr>
          <w:color w:val="000000" w:themeColor="text1"/>
        </w:rPr>
        <w:t>are</w:t>
      </w:r>
      <w:r w:rsidR="00625252" w:rsidRPr="005C21D2">
        <w:rPr>
          <w:color w:val="000000" w:themeColor="text1"/>
        </w:rPr>
        <w:t xml:space="preserve"> observed to be significant</w:t>
      </w:r>
      <w:r w:rsidR="00625252">
        <w:rPr>
          <w:color w:val="000000" w:themeColor="text1"/>
        </w:rPr>
        <w:t>.</w:t>
      </w:r>
    </w:p>
    <w:p w14:paraId="0819AB54" w14:textId="1B2DB567" w:rsidR="00501FC3" w:rsidRDefault="00501FC3" w:rsidP="00501FC3">
      <w:pPr>
        <w:pStyle w:val="Beschriftung"/>
      </w:pPr>
      <w:bookmarkStart w:id="52" w:name="_Ref104384683"/>
      <w:bookmarkStart w:id="53" w:name="_Toc104710423"/>
      <w:r>
        <w:t xml:space="preserve">Figure </w:t>
      </w:r>
      <w:r>
        <w:fldChar w:fldCharType="begin"/>
      </w:r>
      <w:r>
        <w:instrText xml:space="preserve"> SEQ Figure \* ARABIC </w:instrText>
      </w:r>
      <w:r>
        <w:fldChar w:fldCharType="separate"/>
      </w:r>
      <w:r w:rsidR="00AB2FA5">
        <w:rPr>
          <w:noProof/>
        </w:rPr>
        <w:t>7</w:t>
      </w:r>
      <w:r>
        <w:fldChar w:fldCharType="end"/>
      </w:r>
      <w:bookmarkEnd w:id="52"/>
      <w:r>
        <w:t>:</w:t>
      </w:r>
      <w:r>
        <w:br/>
      </w:r>
      <w:r w:rsidRPr="00501FC3">
        <w:rPr>
          <w:b w:val="0"/>
          <w:bCs/>
          <w:i/>
          <w:iCs/>
        </w:rPr>
        <w:t>Research model II</w:t>
      </w:r>
      <w:bookmarkEnd w:id="53"/>
    </w:p>
    <w:p w14:paraId="1A0A7A20" w14:textId="725F4A3D" w:rsidR="00E06FDC" w:rsidRDefault="00290C2E" w:rsidP="001F404B">
      <w:r>
        <w:rPr>
          <w:noProof/>
        </w:rPr>
        <w:drawing>
          <wp:inline distT="0" distB="0" distL="0" distR="0" wp14:anchorId="4CB0010B" wp14:editId="412CE484">
            <wp:extent cx="5295600" cy="4976227"/>
            <wp:effectExtent l="0" t="0" r="635" b="254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26"/>
                    <a:srcRect t="17297" r="52033" b="18917"/>
                    <a:stretch/>
                  </pic:blipFill>
                  <pic:spPr bwMode="auto">
                    <a:xfrm>
                      <a:off x="0" y="0"/>
                      <a:ext cx="5295600" cy="4976227"/>
                    </a:xfrm>
                    <a:prstGeom prst="rect">
                      <a:avLst/>
                    </a:prstGeom>
                    <a:ln>
                      <a:noFill/>
                    </a:ln>
                    <a:extLst>
                      <a:ext uri="{53640926-AAD7-44D8-BBD7-CCE9431645EC}">
                        <a14:shadowObscured xmlns:a14="http://schemas.microsoft.com/office/drawing/2010/main"/>
                      </a:ext>
                    </a:extLst>
                  </pic:spPr>
                </pic:pic>
              </a:graphicData>
            </a:graphic>
          </wp:inline>
        </w:drawing>
      </w:r>
    </w:p>
    <w:p w14:paraId="5A0583FF" w14:textId="3CC67613" w:rsidR="001F404B" w:rsidRDefault="00A27813" w:rsidP="00625252">
      <w:pPr>
        <w:ind w:firstLine="567"/>
      </w:pPr>
      <w:r w:rsidRPr="00812E46">
        <w:t xml:space="preserve">Taking it </w:t>
      </w:r>
      <w:r>
        <w:t>a</w:t>
      </w:r>
      <w:r w:rsidRPr="00812E46">
        <w:t xml:space="preserve"> step further, research model II differentiates among the usefulness of six blockchain technology applications, namely: self-sovereign identity, tokenization, fractional ownership, micropayments, smart contracts, and (pseudo-)anonymous transactions, thus providing a more granular view on blockchain technology. Additionally, in line with Blut et al.’s (2022) revised version of UTAUT, we consider a large set of context</w:t>
      </w:r>
      <w:r>
        <w:t>-</w:t>
      </w:r>
      <w:r w:rsidRPr="00812E46">
        <w:t>aware endogenous mechanisms to study blockchain technology adoption.</w:t>
      </w:r>
      <w:r>
        <w:t xml:space="preserve"> </w:t>
      </w:r>
      <w:r>
        <w:rPr>
          <w:color w:val="000000" w:themeColor="text1"/>
        </w:rPr>
        <w:fldChar w:fldCharType="begin"/>
      </w:r>
      <w:r>
        <w:rPr>
          <w:color w:val="000000" w:themeColor="text1"/>
        </w:rPr>
        <w:instrText xml:space="preserve"> REF _Ref102832302 \h </w:instrText>
      </w:r>
      <w:r>
        <w:rPr>
          <w:color w:val="000000" w:themeColor="text1"/>
        </w:rPr>
      </w:r>
      <w:r>
        <w:rPr>
          <w:color w:val="000000" w:themeColor="text1"/>
        </w:rPr>
        <w:fldChar w:fldCharType="separate"/>
      </w:r>
      <w:r w:rsidR="00AB2FA5">
        <w:t xml:space="preserve">Table </w:t>
      </w:r>
      <w:r w:rsidR="00AB2FA5">
        <w:rPr>
          <w:noProof/>
        </w:rPr>
        <w:t>7</w:t>
      </w:r>
      <w:r>
        <w:rPr>
          <w:color w:val="000000" w:themeColor="text1"/>
        </w:rPr>
        <w:fldChar w:fldCharType="end"/>
      </w:r>
      <w:r>
        <w:t xml:space="preserve"> </w:t>
      </w:r>
      <w:r w:rsidRPr="000138A4">
        <w:t>provides an overview of the descriptions of specific blockchain applications.</w:t>
      </w:r>
    </w:p>
    <w:p w14:paraId="6D841AE1" w14:textId="58BDFB58" w:rsidR="000138A4" w:rsidRDefault="000138A4" w:rsidP="000138A4">
      <w:pPr>
        <w:pStyle w:val="Beschriftung"/>
      </w:pPr>
      <w:bookmarkStart w:id="54" w:name="_Ref102832302"/>
      <w:bookmarkStart w:id="55" w:name="_Ref102827086"/>
      <w:bookmarkStart w:id="56" w:name="_Toc102829252"/>
      <w:bookmarkStart w:id="57" w:name="_Toc104710408"/>
      <w:r>
        <w:lastRenderedPageBreak/>
        <w:t xml:space="preserve">Table </w:t>
      </w:r>
      <w:r>
        <w:fldChar w:fldCharType="begin"/>
      </w:r>
      <w:r>
        <w:instrText xml:space="preserve"> SEQ Table \* ARABIC </w:instrText>
      </w:r>
      <w:r>
        <w:fldChar w:fldCharType="separate"/>
      </w:r>
      <w:r w:rsidR="00AB2FA5">
        <w:rPr>
          <w:noProof/>
        </w:rPr>
        <w:t>7</w:t>
      </w:r>
      <w:r>
        <w:fldChar w:fldCharType="end"/>
      </w:r>
      <w:bookmarkEnd w:id="54"/>
      <w:r w:rsidR="00503504">
        <w:t>:</w:t>
      </w:r>
      <w:r w:rsidR="001D490E">
        <w:br/>
      </w:r>
      <w:r w:rsidR="001D490E" w:rsidRPr="001D490E">
        <w:rPr>
          <w:b w:val="0"/>
          <w:bCs/>
          <w:i/>
          <w:iCs/>
        </w:rPr>
        <w:t>Descriptions of specific blockchain applications</w:t>
      </w:r>
      <w:bookmarkEnd w:id="55"/>
      <w:bookmarkEnd w:id="56"/>
      <w:bookmarkEnd w:id="57"/>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57" w:type="dxa"/>
        </w:tblCellMar>
        <w:tblLook w:val="04A0" w:firstRow="1" w:lastRow="0" w:firstColumn="1" w:lastColumn="0" w:noHBand="0" w:noVBand="1"/>
      </w:tblPr>
      <w:tblGrid>
        <w:gridCol w:w="409"/>
        <w:gridCol w:w="2043"/>
        <w:gridCol w:w="4023"/>
        <w:gridCol w:w="2589"/>
      </w:tblGrid>
      <w:tr w:rsidR="000138A4" w:rsidRPr="0060495A" w14:paraId="171BE049" w14:textId="77777777" w:rsidTr="00587B1D">
        <w:tc>
          <w:tcPr>
            <w:tcW w:w="226" w:type="pct"/>
            <w:tcBorders>
              <w:top w:val="single" w:sz="18" w:space="0" w:color="auto"/>
              <w:bottom w:val="single" w:sz="18" w:space="0" w:color="auto"/>
            </w:tcBorders>
          </w:tcPr>
          <w:p w14:paraId="6A269D8E" w14:textId="77777777" w:rsidR="000138A4" w:rsidRPr="0060495A" w:rsidRDefault="000138A4" w:rsidP="00D77880">
            <w:pPr>
              <w:spacing w:before="20" w:after="20" w:line="276" w:lineRule="auto"/>
              <w:rPr>
                <w:rFonts w:cs="Times New Roman"/>
                <w:b/>
                <w:bCs/>
              </w:rPr>
            </w:pPr>
          </w:p>
        </w:tc>
        <w:tc>
          <w:tcPr>
            <w:tcW w:w="1127" w:type="pct"/>
            <w:tcBorders>
              <w:top w:val="single" w:sz="18" w:space="0" w:color="auto"/>
              <w:bottom w:val="single" w:sz="18" w:space="0" w:color="auto"/>
            </w:tcBorders>
            <w:vAlign w:val="center"/>
          </w:tcPr>
          <w:p w14:paraId="66773969" w14:textId="77777777" w:rsidR="000138A4" w:rsidRPr="00666AAD" w:rsidRDefault="000138A4" w:rsidP="00D77880">
            <w:pPr>
              <w:spacing w:before="20" w:after="20" w:line="276" w:lineRule="auto"/>
              <w:rPr>
                <w:rFonts w:cs="Times New Roman"/>
              </w:rPr>
            </w:pPr>
            <w:r w:rsidRPr="00666AAD">
              <w:rPr>
                <w:rFonts w:cs="Times New Roman"/>
              </w:rPr>
              <w:t>Application</w:t>
            </w:r>
          </w:p>
        </w:tc>
        <w:tc>
          <w:tcPr>
            <w:tcW w:w="2219" w:type="pct"/>
            <w:tcBorders>
              <w:top w:val="single" w:sz="18" w:space="0" w:color="auto"/>
              <w:bottom w:val="single" w:sz="18" w:space="0" w:color="auto"/>
            </w:tcBorders>
            <w:vAlign w:val="center"/>
          </w:tcPr>
          <w:p w14:paraId="06E24F68" w14:textId="77777777" w:rsidR="000138A4" w:rsidRPr="00666AAD" w:rsidRDefault="000138A4" w:rsidP="00D77880">
            <w:pPr>
              <w:spacing w:before="20" w:after="20" w:line="276" w:lineRule="auto"/>
              <w:rPr>
                <w:rFonts w:cs="Times New Roman"/>
              </w:rPr>
            </w:pPr>
            <w:r w:rsidRPr="00666AAD">
              <w:rPr>
                <w:rFonts w:cs="Times New Roman"/>
              </w:rPr>
              <w:t>Description for consumers</w:t>
            </w:r>
          </w:p>
        </w:tc>
        <w:tc>
          <w:tcPr>
            <w:tcW w:w="1428" w:type="pct"/>
            <w:tcBorders>
              <w:top w:val="single" w:sz="18" w:space="0" w:color="auto"/>
              <w:bottom w:val="single" w:sz="18" w:space="0" w:color="auto"/>
            </w:tcBorders>
            <w:vAlign w:val="center"/>
          </w:tcPr>
          <w:p w14:paraId="330D0F97" w14:textId="77777777" w:rsidR="000138A4" w:rsidRPr="00666AAD" w:rsidRDefault="000138A4" w:rsidP="00D77880">
            <w:pPr>
              <w:spacing w:before="20" w:after="20" w:line="276" w:lineRule="auto"/>
              <w:rPr>
                <w:rFonts w:cs="Times New Roman"/>
              </w:rPr>
            </w:pPr>
            <w:r w:rsidRPr="00666AAD">
              <w:rPr>
                <w:rFonts w:cs="Times New Roman"/>
              </w:rPr>
              <w:t>Source</w:t>
            </w:r>
          </w:p>
        </w:tc>
      </w:tr>
      <w:tr w:rsidR="00482FBE" w:rsidRPr="0060495A" w14:paraId="6640F28A" w14:textId="77777777" w:rsidTr="00587B1D">
        <w:tc>
          <w:tcPr>
            <w:tcW w:w="226" w:type="pct"/>
            <w:tcBorders>
              <w:top w:val="single" w:sz="18" w:space="0" w:color="auto"/>
              <w:bottom w:val="single" w:sz="4" w:space="0" w:color="auto"/>
            </w:tcBorders>
          </w:tcPr>
          <w:p w14:paraId="23780E7D" w14:textId="22640F11" w:rsidR="00482FBE" w:rsidRPr="0060495A" w:rsidRDefault="00482FBE" w:rsidP="00482FBE">
            <w:pPr>
              <w:spacing w:before="20" w:after="20" w:line="276" w:lineRule="auto"/>
              <w:rPr>
                <w:rFonts w:cs="Times New Roman"/>
              </w:rPr>
            </w:pPr>
            <w:r w:rsidRPr="0060495A">
              <w:rPr>
                <w:rFonts w:cs="Times New Roman"/>
              </w:rPr>
              <w:t>I</w:t>
            </w:r>
          </w:p>
        </w:tc>
        <w:tc>
          <w:tcPr>
            <w:tcW w:w="1127" w:type="pct"/>
            <w:tcBorders>
              <w:top w:val="single" w:sz="18" w:space="0" w:color="auto"/>
              <w:bottom w:val="single" w:sz="4" w:space="0" w:color="auto"/>
            </w:tcBorders>
          </w:tcPr>
          <w:p w14:paraId="4FD08D34" w14:textId="73A2BF3D" w:rsidR="00482FBE" w:rsidRPr="00666AAD" w:rsidRDefault="00482FBE" w:rsidP="00482FBE">
            <w:pPr>
              <w:spacing w:before="20" w:after="20" w:line="276" w:lineRule="auto"/>
              <w:jc w:val="left"/>
              <w:rPr>
                <w:rFonts w:cs="Times New Roman"/>
                <w:b/>
                <w:bCs/>
              </w:rPr>
            </w:pPr>
            <w:r w:rsidRPr="00666AAD">
              <w:rPr>
                <w:rFonts w:cs="Times New Roman"/>
                <w:b/>
                <w:bCs/>
              </w:rPr>
              <w:t>Self-</w:t>
            </w:r>
            <w:r>
              <w:rPr>
                <w:rFonts w:cs="Times New Roman"/>
                <w:b/>
                <w:bCs/>
              </w:rPr>
              <w:t>s</w:t>
            </w:r>
            <w:r w:rsidRPr="00666AAD">
              <w:rPr>
                <w:rFonts w:cs="Times New Roman"/>
                <w:b/>
                <w:bCs/>
              </w:rPr>
              <w:t xml:space="preserve">overeign </w:t>
            </w:r>
            <w:r>
              <w:rPr>
                <w:rFonts w:cs="Times New Roman"/>
                <w:b/>
                <w:bCs/>
              </w:rPr>
              <w:t>i</w:t>
            </w:r>
            <w:r w:rsidRPr="00666AAD">
              <w:rPr>
                <w:rFonts w:cs="Times New Roman"/>
                <w:b/>
                <w:bCs/>
              </w:rPr>
              <w:t>dentity</w:t>
            </w:r>
          </w:p>
        </w:tc>
        <w:tc>
          <w:tcPr>
            <w:tcW w:w="2219" w:type="pct"/>
            <w:tcBorders>
              <w:top w:val="single" w:sz="18" w:space="0" w:color="auto"/>
              <w:bottom w:val="single" w:sz="4" w:space="0" w:color="auto"/>
            </w:tcBorders>
          </w:tcPr>
          <w:p w14:paraId="0EC5DBC9" w14:textId="458F6C9D" w:rsidR="00482FBE" w:rsidRPr="0060495A" w:rsidRDefault="00482FBE" w:rsidP="00482FBE">
            <w:pPr>
              <w:spacing w:before="20" w:after="20" w:line="276" w:lineRule="auto"/>
              <w:jc w:val="left"/>
              <w:rPr>
                <w:rFonts w:cs="Times New Roman"/>
              </w:rPr>
            </w:pPr>
            <w:r w:rsidRPr="0060495A">
              <w:rPr>
                <w:rFonts w:cs="Times New Roman"/>
              </w:rPr>
              <w:t>Details about your identity are digitally stored and you can make selections of it available to others.</w:t>
            </w:r>
          </w:p>
        </w:tc>
        <w:tc>
          <w:tcPr>
            <w:tcW w:w="1428" w:type="pct"/>
            <w:tcBorders>
              <w:top w:val="single" w:sz="18" w:space="0" w:color="auto"/>
              <w:bottom w:val="single" w:sz="4" w:space="0" w:color="auto"/>
            </w:tcBorders>
          </w:tcPr>
          <w:p w14:paraId="578D63F7" w14:textId="2A469AC7" w:rsidR="00482FBE" w:rsidRPr="0060495A" w:rsidRDefault="00482FBE" w:rsidP="006B04E4">
            <w:pPr>
              <w:spacing w:before="20" w:after="20" w:line="276" w:lineRule="auto"/>
              <w:jc w:val="left"/>
              <w:rPr>
                <w:rFonts w:cs="Times New Roman"/>
              </w:rPr>
            </w:pPr>
            <w:r w:rsidRPr="0060495A">
              <w:rPr>
                <w:rFonts w:cs="Times New Roman"/>
              </w:rPr>
              <w:fldChar w:fldCharType="begin"/>
            </w:r>
            <w:r w:rsidRPr="0060495A">
              <w:rPr>
                <w:rFonts w:cs="Times New Roman"/>
              </w:rPr>
              <w:instrText xml:space="preserve"> ADDIN ZOTERO_ITEM CSL_CITATION {"citationID":"RNemD3aX","properties":{"formattedCitation":"(Hendershott et al., 2021; Toufaily et al., 2021; Zhang et al., 2021)","plainCitation":"(Hendershott et al., 2021; Toufaily et al., 2021; Zhang et al., 2021)","dontUpdate":true,"noteIndex":0},"citationItems":[{"id":421,"uris":["http://zotero.org/groups/4629267/items/CJUR4L9L"],"itemData":{"id":421,"type":"article-journal","abstract":"Technologies have spawned finance innovations since the early days of computer applications in businesses, most recently reaching the stage of disruptive innovations, such as mobile payments, cryptocurrencies, and digitization of business assets. This has led to the emerging field called financial technology or simply FinTech. In this editorial review, we first provide an overview on relevant technological, pedagogical, and managerial issues pertaining to FinTech teaching and research, with a focus on market trading, artificial intelligence, and blockchain in finance. And then we introduce the articles appearing in this special section. We hope that our discussions of potential research directions and topics in FinTech will stimulate future research in the fields of information systems and finance toward making their unique marks in the FinTech evolution and the associated business and societal innovations. [ABSTRACT FROM AUTHOR]","archive":"Business Source Complete","container-title":"Information Systems Research","ISSN":"10477047","issue":"1","journalAbbreviation":"Information Systems Research","page":"1-17","source":"EBSCOhost","title":"FinTech as a Game Changer: Overview of Research Frontiers.","volume":"32","author":[{"family":"Hendershott","given":"Terrence"},{"family":"Zhang","given":"Xiaoquan (Michael)"},{"family":"Zhao","given":"J. Leon"},{"family":"Zheng","given":"Zhiqiang (Eric)"}],"issued":{"date-parts":[["2021",3]]}}},{"id":757,"uris":["http://zotero.org/groups/4629267/items/A7TQ8PSX"],"itemData":{"id":757,"type":"article-journal","container-title":"Information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Ben"}],"issued":{"date-parts":[["2021",4]]}}},{"id":389,"uris":["http://zotero.org/groups/4629267/items/IW3XKPPL"],"itemData":{"id":389,"type":"article-journal","abstract":"The insurance business is characterized by complicated transactional interrelationships among various stakeholders involved in insurance-related activities. Given this unique nature, the century-old challenge in the insurance industry is to effectively reduce transaction costs among the stakeholders while maintaining business privacy and trust. Although blockchain is a promising technology to mitigate this challenge, two technical issues, namely (1) inefficiency in data auditing and (2) difficulty in verifying encrypted data, are of strategic importance when applying blockchain to the insurance industry. To address these technical challenges, we propose an innovative blockchain-based technical model, InsurModel, in the context of newly initiated long-term care insurance in China. Specifically, we utilize cryptographical methods including \"zero-knowledge-proof\" to 1) represent business interdependence and 2) verify confidential business information without disclosure of specifics. We demonstrate the scalability and applicability of InsurModel and explore its strategic implications in constraining adverse behaviors of the stakeholders. [ABSTRACT FROM AUTHOR]","archive":"Business Source Complete","container-title":"Journal of Management Information Systems","ISSN":"07421222","issue":"2","journalAbbreviation":"Journal of Management Information Systems","note":"publisher: Taylor &amp; Francis Ltd","page":"374-400","source":"EBSCOhost","title":"Beyond the Block: A Novel Blockchain-Based Technical Model for Long-Term Care Insurance.","volume":"38","author":[{"family":"Zhang","given":"Wenping"},{"family":"Wei","given":"Chih-Ping"},{"family":"Jiang","given":"Qiqi"},{"family":"Peng","given":"Chih-Hung"},{"family":"Zhao","given":"J. Leon"}],"issued":{"date-parts":[["2021",4]]}}}],"schema":"https://github.com/citation-style-language/schema/raw/master/csl-citation.json"} </w:instrText>
            </w:r>
            <w:r w:rsidRPr="0060495A">
              <w:rPr>
                <w:rFonts w:cs="Times New Roman"/>
              </w:rPr>
              <w:fldChar w:fldCharType="separate"/>
            </w:r>
            <w:r w:rsidRPr="0060495A">
              <w:rPr>
                <w:rFonts w:cs="Times New Roman"/>
                <w:noProof/>
              </w:rPr>
              <w:t>Hendershott et al., 2021; Toufaily et al., 2021; Zhang et al., 2021</w:t>
            </w:r>
            <w:r w:rsidRPr="0060495A">
              <w:rPr>
                <w:rFonts w:cs="Times New Roman"/>
              </w:rPr>
              <w:fldChar w:fldCharType="end"/>
            </w:r>
          </w:p>
        </w:tc>
      </w:tr>
      <w:tr w:rsidR="00482FBE" w:rsidRPr="0060495A" w14:paraId="508082BF" w14:textId="77777777" w:rsidTr="008D4B2B">
        <w:tc>
          <w:tcPr>
            <w:tcW w:w="226" w:type="pct"/>
            <w:tcBorders>
              <w:top w:val="single" w:sz="4" w:space="0" w:color="auto"/>
              <w:bottom w:val="single" w:sz="4" w:space="0" w:color="auto"/>
            </w:tcBorders>
          </w:tcPr>
          <w:p w14:paraId="64A582FB" w14:textId="3C555DC0" w:rsidR="00482FBE" w:rsidRPr="0060495A" w:rsidRDefault="00482FBE" w:rsidP="00482FBE">
            <w:pPr>
              <w:spacing w:before="20" w:after="20" w:line="276" w:lineRule="auto"/>
              <w:rPr>
                <w:rFonts w:cs="Times New Roman"/>
              </w:rPr>
            </w:pPr>
            <w:r w:rsidRPr="0060495A">
              <w:rPr>
                <w:rFonts w:cs="Times New Roman"/>
              </w:rPr>
              <w:t>I</w:t>
            </w:r>
            <w:r>
              <w:rPr>
                <w:rFonts w:cs="Times New Roman"/>
              </w:rPr>
              <w:t>I</w:t>
            </w:r>
          </w:p>
        </w:tc>
        <w:tc>
          <w:tcPr>
            <w:tcW w:w="1127" w:type="pct"/>
            <w:tcBorders>
              <w:top w:val="single" w:sz="4" w:space="0" w:color="auto"/>
              <w:bottom w:val="single" w:sz="4" w:space="0" w:color="auto"/>
            </w:tcBorders>
          </w:tcPr>
          <w:p w14:paraId="3C9EB1C6" w14:textId="31FA727B" w:rsidR="00482FBE" w:rsidRPr="00666AAD" w:rsidRDefault="00482FBE" w:rsidP="00482FBE">
            <w:pPr>
              <w:spacing w:before="20" w:after="20" w:line="276" w:lineRule="auto"/>
              <w:rPr>
                <w:rFonts w:cs="Times New Roman"/>
                <w:b/>
                <w:bCs/>
              </w:rPr>
            </w:pPr>
            <w:r w:rsidRPr="00666AAD">
              <w:rPr>
                <w:rFonts w:cs="Times New Roman"/>
                <w:b/>
                <w:bCs/>
              </w:rPr>
              <w:t xml:space="preserve">Tokenization of </w:t>
            </w:r>
            <w:r>
              <w:rPr>
                <w:rFonts w:cs="Times New Roman"/>
                <w:b/>
                <w:bCs/>
              </w:rPr>
              <w:t>a</w:t>
            </w:r>
            <w:r w:rsidRPr="00666AAD">
              <w:rPr>
                <w:rFonts w:cs="Times New Roman"/>
                <w:b/>
                <w:bCs/>
              </w:rPr>
              <w:t>ssets</w:t>
            </w:r>
          </w:p>
        </w:tc>
        <w:tc>
          <w:tcPr>
            <w:tcW w:w="2219" w:type="pct"/>
            <w:tcBorders>
              <w:top w:val="single" w:sz="4" w:space="0" w:color="auto"/>
              <w:bottom w:val="single" w:sz="4" w:space="0" w:color="auto"/>
            </w:tcBorders>
          </w:tcPr>
          <w:p w14:paraId="2F16C38F" w14:textId="7006A974" w:rsidR="00482FBE" w:rsidRPr="0060495A" w:rsidRDefault="00482FBE" w:rsidP="00482FBE">
            <w:pPr>
              <w:spacing w:before="20" w:after="20" w:line="276" w:lineRule="auto"/>
              <w:jc w:val="left"/>
              <w:rPr>
                <w:rFonts w:cs="Times New Roman"/>
              </w:rPr>
            </w:pPr>
            <w:r w:rsidRPr="0060495A">
              <w:rPr>
                <w:rFonts w:cs="Times New Roman"/>
              </w:rPr>
              <w:t>A real-world item (asset) has a unique, uncopiable, digital representation (token).</w:t>
            </w:r>
          </w:p>
        </w:tc>
        <w:tc>
          <w:tcPr>
            <w:tcW w:w="1428" w:type="pct"/>
            <w:tcBorders>
              <w:top w:val="single" w:sz="4" w:space="0" w:color="auto"/>
              <w:bottom w:val="single" w:sz="4" w:space="0" w:color="auto"/>
            </w:tcBorders>
          </w:tcPr>
          <w:p w14:paraId="17591B7F" w14:textId="4A9FC000" w:rsidR="00482FBE" w:rsidRPr="0060495A" w:rsidRDefault="00482FBE" w:rsidP="006B04E4">
            <w:pPr>
              <w:spacing w:before="20" w:after="20" w:line="276" w:lineRule="auto"/>
              <w:jc w:val="left"/>
              <w:rPr>
                <w:rFonts w:cs="Times New Roman"/>
              </w:rPr>
            </w:pPr>
            <w:r w:rsidRPr="0060495A">
              <w:rPr>
                <w:rFonts w:cs="Times New Roman"/>
              </w:rPr>
              <w:fldChar w:fldCharType="begin"/>
            </w:r>
            <w:r w:rsidRPr="0060495A">
              <w:rPr>
                <w:rFonts w:cs="Times New Roman"/>
              </w:rPr>
              <w:instrText xml:space="preserve"> ADDIN ZOTERO_ITEM CSL_CITATION {"citationID":"eaqGXi21","properties":{"formattedCitation":"(Toufaily et al., 2021; Zhang et al., 2021)","plainCitation":"(Toufaily et al., 2021; Zhang et al., 2021)","dontUpdate":true,"noteIndex":0},"citationItems":[{"id":757,"uris":["http://zotero.org/groups/4629267/items/A7TQ8PSX"],"itemData":{"id":757,"type":"article-journal","container-title":"Information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Ben"}],"issued":{"date-parts":[["2021",4]]}}},{"id":389,"uris":["http://zotero.org/groups/4629267/items/IW3XKPPL"],"itemData":{"id":389,"type":"article-journal","abstract":"The insurance business is characterized by complicated transactional interrelationships among various stakeholders involved in insurance-related activities. Given this unique nature, the century-old challenge in the insurance industry is to effectively reduce transaction costs among the stakeholders while maintaining business privacy and trust. Although blockchain is a promising technology to mitigate this challenge, two technical issues, namely (1) inefficiency in data auditing and (2) difficulty in verifying encrypted data, are of strategic importance when applying blockchain to the insurance industry. To address these technical challenges, we propose an innovative blockchain-based technical model, InsurModel, in the context of newly initiated long-term care insurance in China. Specifically, we utilize cryptographical methods including \"zero-knowledge-proof\" to 1) represent business interdependence and 2) verify confidential business information without disclosure of specifics. We demonstrate the scalability and applicability of InsurModel and explore its strategic implications in constraining adverse behaviors of the stakeholders. [ABSTRACT FROM AUTHOR]","archive":"Business Source Complete","container-title":"Journal of Management Information Systems","ISSN":"07421222","issue":"2","journalAbbreviation":"Journal of Management Information Systems","note":"publisher: Taylor &amp; Francis Ltd","page":"374-400","source":"EBSCOhost","title":"Beyond the Block: A Novel Blockchain-Based Technical Model for Long-Term Care Insurance.","volume":"38","author":[{"family":"Zhang","given":"Wenping"},{"family":"Wei","given":"Chih-Ping"},{"family":"Jiang","given":"Qiqi"},{"family":"Peng","given":"Chih-Hung"},{"family":"Zhao","given":"J. Leon"}],"issued":{"date-parts":[["2021",4]]}}}],"schema":"https://github.com/citation-style-language/schema/raw/master/csl-citation.json"} </w:instrText>
            </w:r>
            <w:r w:rsidRPr="0060495A">
              <w:rPr>
                <w:rFonts w:cs="Times New Roman"/>
              </w:rPr>
              <w:fldChar w:fldCharType="separate"/>
            </w:r>
            <w:r w:rsidRPr="0060495A">
              <w:rPr>
                <w:rFonts w:cs="Times New Roman"/>
                <w:noProof/>
              </w:rPr>
              <w:t>Toufaily et al., 2021; Zhang et al., 2021</w:t>
            </w:r>
            <w:r w:rsidRPr="0060495A">
              <w:rPr>
                <w:rFonts w:cs="Times New Roman"/>
              </w:rPr>
              <w:fldChar w:fldCharType="end"/>
            </w:r>
          </w:p>
        </w:tc>
      </w:tr>
      <w:tr w:rsidR="00482FBE" w:rsidRPr="0060495A" w14:paraId="5917AA96" w14:textId="77777777" w:rsidTr="008D4B2B">
        <w:tc>
          <w:tcPr>
            <w:tcW w:w="226" w:type="pct"/>
            <w:tcBorders>
              <w:top w:val="single" w:sz="4" w:space="0" w:color="auto"/>
              <w:bottom w:val="single" w:sz="4" w:space="0" w:color="auto"/>
            </w:tcBorders>
          </w:tcPr>
          <w:p w14:paraId="1D0E515D" w14:textId="798DFF54" w:rsidR="00482FBE" w:rsidRPr="0060495A" w:rsidRDefault="00482FBE" w:rsidP="00482FBE">
            <w:pPr>
              <w:spacing w:before="20" w:after="20" w:line="276" w:lineRule="auto"/>
              <w:rPr>
                <w:rFonts w:cs="Times New Roman"/>
              </w:rPr>
            </w:pPr>
            <w:r w:rsidRPr="0060495A">
              <w:rPr>
                <w:rFonts w:cs="Times New Roman"/>
              </w:rPr>
              <w:t>II</w:t>
            </w:r>
            <w:r>
              <w:rPr>
                <w:rFonts w:cs="Times New Roman"/>
              </w:rPr>
              <w:t>I</w:t>
            </w:r>
          </w:p>
        </w:tc>
        <w:tc>
          <w:tcPr>
            <w:tcW w:w="1127" w:type="pct"/>
            <w:tcBorders>
              <w:top w:val="single" w:sz="4" w:space="0" w:color="auto"/>
              <w:bottom w:val="single" w:sz="4" w:space="0" w:color="auto"/>
            </w:tcBorders>
          </w:tcPr>
          <w:p w14:paraId="4954125C" w14:textId="75E54E72" w:rsidR="00482FBE" w:rsidRPr="00666AAD" w:rsidRDefault="00482FBE" w:rsidP="00482FBE">
            <w:pPr>
              <w:spacing w:before="20" w:after="20" w:line="276" w:lineRule="auto"/>
              <w:rPr>
                <w:rFonts w:cs="Times New Roman"/>
                <w:b/>
                <w:bCs/>
              </w:rPr>
            </w:pPr>
            <w:r w:rsidRPr="00666AAD">
              <w:rPr>
                <w:rFonts w:cs="Times New Roman"/>
                <w:b/>
                <w:bCs/>
              </w:rPr>
              <w:t xml:space="preserve">Fractional </w:t>
            </w:r>
            <w:r>
              <w:rPr>
                <w:rFonts w:cs="Times New Roman"/>
                <w:b/>
                <w:bCs/>
              </w:rPr>
              <w:t>o</w:t>
            </w:r>
            <w:r w:rsidRPr="00666AAD">
              <w:rPr>
                <w:rFonts w:cs="Times New Roman"/>
                <w:b/>
                <w:bCs/>
              </w:rPr>
              <w:t>wnership</w:t>
            </w:r>
          </w:p>
        </w:tc>
        <w:tc>
          <w:tcPr>
            <w:tcW w:w="2219" w:type="pct"/>
            <w:tcBorders>
              <w:top w:val="single" w:sz="4" w:space="0" w:color="auto"/>
              <w:bottom w:val="single" w:sz="4" w:space="0" w:color="auto"/>
            </w:tcBorders>
          </w:tcPr>
          <w:p w14:paraId="39512864" w14:textId="78FF54AF" w:rsidR="00482FBE" w:rsidRPr="0060495A" w:rsidRDefault="00482FBE" w:rsidP="00482FBE">
            <w:pPr>
              <w:spacing w:before="20" w:after="20" w:line="276" w:lineRule="auto"/>
              <w:jc w:val="left"/>
              <w:rPr>
                <w:rFonts w:cs="Times New Roman"/>
              </w:rPr>
            </w:pPr>
            <w:r w:rsidRPr="0060495A">
              <w:rPr>
                <w:rFonts w:cs="Times New Roman"/>
              </w:rPr>
              <w:t>You can own parts of any real world or digital item or asset.</w:t>
            </w:r>
          </w:p>
        </w:tc>
        <w:tc>
          <w:tcPr>
            <w:tcW w:w="1428" w:type="pct"/>
            <w:tcBorders>
              <w:top w:val="single" w:sz="4" w:space="0" w:color="auto"/>
              <w:bottom w:val="single" w:sz="4" w:space="0" w:color="auto"/>
            </w:tcBorders>
          </w:tcPr>
          <w:p w14:paraId="79875D6A" w14:textId="7660C5B7" w:rsidR="00482FBE" w:rsidRPr="0060495A" w:rsidRDefault="00482FBE" w:rsidP="006B04E4">
            <w:pPr>
              <w:spacing w:before="20" w:after="20" w:line="276" w:lineRule="auto"/>
              <w:jc w:val="left"/>
              <w:rPr>
                <w:rFonts w:cs="Times New Roman"/>
              </w:rPr>
            </w:pPr>
            <w:r w:rsidRPr="0060495A">
              <w:rPr>
                <w:rFonts w:cs="Times New Roman"/>
              </w:rPr>
              <w:fldChar w:fldCharType="begin"/>
            </w:r>
            <w:r w:rsidRPr="0060495A">
              <w:rPr>
                <w:rFonts w:cs="Times New Roman"/>
              </w:rPr>
              <w:instrText xml:space="preserve"> ADDIN ZOTERO_ITEM CSL_CITATION {"citationID":"mNqYNUdA","properties":{"formattedCitation":"(Kim, 2020; Whitaker &amp; Kr\\uc0\\u228{}ussl, 2020)","plainCitation":"(Kim, 2020; Whitaker &amp; Kräussl, 2020)","dontUpdate":true,"noteIndex":0},"citationItems":[{"id":772,"uris":["http://zotero.org/groups/4629267/items/9CQ9828E"],"itemData":{"id":772,"type":"paper-conference","event":"Americas Conference on Information Systems 2020 Proceedings","title":"Fractional Ownership, Democratization and Bubble Formation - The Impact of Blockchain Enabled Asset Tokenization","author":[{"family":"Kim","given":"Soyeon"}],"issued":{"date-parts":[["2020"]]}}},{"id":491,"uris":["http://zotero.org/groups/4629267/items/2EHSRHB5"],"itemData":{"id":491,"type":"article-journal","abstract":"A core challenge in studying the real return on artist' work is the extreme difficulty accessing private records from when an artwork was first sold and thus relying on public auction data. In addition, artists do not typically receive proceeds after the initial sale. This paper, for the first time, uses archivally sourced primary market records to model returns on art and introduces a novel fractional equity structure for artists. We first model what would happen if the American artists Jasper Johns and Robert Rauschenberg had retained 10% equity in their work when it was first sold. Second, we model a portfolio return using data from the Betty Parsons Gallery and the Green Gallery. To add a portfolio analysis to the performance of \"star\" artists, we model the galleries as a fund invested in all of artworks sold, using auction sales as the realization event. We find that the individual Johns and Rauschenberg works would have vastly outperformed equities markets. The gallery portfolio still substantially outperforms the S&amp;P, even including 20% transaction costs. Beyond the art market, our larger conceptual framework for retained fractional equity has broad implications for compensation of early-stage creative work in any field and for potential applications of blockchain technology. This paper was accepted by Karl Diether, finance. [ABSTRACT FROM AUTHOR]","archive":"Business Source Complete","container-title":"Management Science","ISSN":"00251909","issue":"10","journalAbbreviation":"Management Science","page":"4594-4611","source":"EBSCOhost","title":"Fractional Equity, Blockchain, and the Future of Creative Work.","volume":"66","author":[{"family":"Whitaker","given":"Amy"},{"family":"Kräussl","given":"Roman"}],"issued":{"date-parts":[["2020",10]]}}}],"schema":"https://github.com/citation-style-language/schema/raw/master/csl-citation.json"} </w:instrText>
            </w:r>
            <w:r w:rsidRPr="0060495A">
              <w:rPr>
                <w:rFonts w:cs="Times New Roman"/>
              </w:rPr>
              <w:fldChar w:fldCharType="separate"/>
            </w:r>
            <w:r w:rsidRPr="0060495A">
              <w:rPr>
                <w:rFonts w:cs="Times New Roman"/>
              </w:rPr>
              <w:t>Kim, 2020; Whitaker &amp; Kräussl, 2020</w:t>
            </w:r>
            <w:r w:rsidRPr="0060495A">
              <w:rPr>
                <w:rFonts w:cs="Times New Roman"/>
              </w:rPr>
              <w:fldChar w:fldCharType="end"/>
            </w:r>
          </w:p>
        </w:tc>
      </w:tr>
      <w:tr w:rsidR="00482FBE" w:rsidRPr="00C5372A" w14:paraId="44A55CA1" w14:textId="77777777" w:rsidTr="008D4B2B">
        <w:tc>
          <w:tcPr>
            <w:tcW w:w="226" w:type="pct"/>
            <w:tcBorders>
              <w:top w:val="single" w:sz="4" w:space="0" w:color="auto"/>
              <w:bottom w:val="single" w:sz="4" w:space="0" w:color="auto"/>
            </w:tcBorders>
          </w:tcPr>
          <w:p w14:paraId="7BF818BA" w14:textId="7D2D9F1B" w:rsidR="00482FBE" w:rsidRPr="0060495A" w:rsidRDefault="00482FBE" w:rsidP="00482FBE">
            <w:pPr>
              <w:spacing w:before="20" w:after="20" w:line="276" w:lineRule="auto"/>
              <w:rPr>
                <w:rFonts w:cs="Times New Roman"/>
              </w:rPr>
            </w:pPr>
            <w:r>
              <w:rPr>
                <w:rFonts w:cs="Times New Roman"/>
              </w:rPr>
              <w:t>I</w:t>
            </w:r>
            <w:r w:rsidRPr="0060495A">
              <w:rPr>
                <w:rFonts w:cs="Times New Roman"/>
              </w:rPr>
              <w:t>V</w:t>
            </w:r>
          </w:p>
        </w:tc>
        <w:tc>
          <w:tcPr>
            <w:tcW w:w="1127" w:type="pct"/>
            <w:tcBorders>
              <w:top w:val="single" w:sz="4" w:space="0" w:color="auto"/>
              <w:bottom w:val="single" w:sz="4" w:space="0" w:color="auto"/>
            </w:tcBorders>
          </w:tcPr>
          <w:p w14:paraId="77D98869" w14:textId="77777777" w:rsidR="00482FBE" w:rsidRPr="00666AAD" w:rsidRDefault="00482FBE" w:rsidP="00482FBE">
            <w:pPr>
              <w:spacing w:before="20" w:after="20" w:line="276" w:lineRule="auto"/>
              <w:rPr>
                <w:rFonts w:cs="Times New Roman"/>
                <w:b/>
                <w:bCs/>
              </w:rPr>
            </w:pPr>
            <w:r w:rsidRPr="00666AAD">
              <w:rPr>
                <w:rFonts w:cs="Times New Roman"/>
                <w:b/>
                <w:bCs/>
              </w:rPr>
              <w:t>Micropayments</w:t>
            </w:r>
          </w:p>
        </w:tc>
        <w:tc>
          <w:tcPr>
            <w:tcW w:w="2219" w:type="pct"/>
            <w:tcBorders>
              <w:top w:val="single" w:sz="4" w:space="0" w:color="auto"/>
              <w:bottom w:val="single" w:sz="4" w:space="0" w:color="auto"/>
            </w:tcBorders>
          </w:tcPr>
          <w:p w14:paraId="6F531343" w14:textId="77777777" w:rsidR="00482FBE" w:rsidRPr="0060495A" w:rsidRDefault="00482FBE" w:rsidP="00482FBE">
            <w:pPr>
              <w:spacing w:before="20" w:after="20" w:line="276" w:lineRule="auto"/>
              <w:jc w:val="left"/>
              <w:rPr>
                <w:rFonts w:cs="Times New Roman"/>
              </w:rPr>
            </w:pPr>
            <w:r w:rsidRPr="0060495A">
              <w:rPr>
                <w:rFonts w:cs="Times New Roman"/>
              </w:rPr>
              <w:t>Actions online can trigger micropayments for consumers and creators of content.</w:t>
            </w:r>
          </w:p>
        </w:tc>
        <w:tc>
          <w:tcPr>
            <w:tcW w:w="1428" w:type="pct"/>
            <w:tcBorders>
              <w:top w:val="single" w:sz="4" w:space="0" w:color="auto"/>
              <w:bottom w:val="single" w:sz="4" w:space="0" w:color="auto"/>
            </w:tcBorders>
          </w:tcPr>
          <w:p w14:paraId="6116D990" w14:textId="77777777" w:rsidR="00482FBE" w:rsidRPr="00C5372A" w:rsidRDefault="00482FBE" w:rsidP="006B04E4">
            <w:pPr>
              <w:spacing w:before="20" w:after="20" w:line="276" w:lineRule="auto"/>
              <w:jc w:val="left"/>
              <w:rPr>
                <w:rFonts w:cs="Times New Roman"/>
              </w:rPr>
            </w:pPr>
            <w:r w:rsidRPr="0060495A">
              <w:rPr>
                <w:rFonts w:cs="Times New Roman"/>
              </w:rPr>
              <w:fldChar w:fldCharType="begin"/>
            </w:r>
            <w:r w:rsidRPr="0060495A">
              <w:rPr>
                <w:rFonts w:cs="Times New Roman"/>
              </w:rPr>
              <w:instrText xml:space="preserve"> ADDIN ZOTERO_ITEM CSL_CITATION {"citationID":"oMGA3wKh","properties":{"formattedCitation":"(Ilk et al., 2021; Schlecht et al., 2021; Ziolkowski et al., 2020)","plainCitation":"(Ilk et al., 2021; Schlecht et al., 2021; Ziolkowski et al., 2020)","dontUpdate":true,"noteIndex":0},"citationItems":[{"id":413,"uris":["http://zotero.org/groups/4629267/items/EQP82PXR"],"itemData":{"id":413,"type":"article-journal","abstract":"Cryptocurrencies such as Bitcoin are breakthrough financial technologies that promise to revolutionize the digital economy. Unfortunately, their long-term adoption in the business world is imperiled by a lack of stability that manifests as dramatic swings in transaction fees and severe participant dissatisfaction. To date, there has been little academic effort to study how system participants react to volatility in fee movements. Our study addresses this research gap by conceptualizing the Bitcoin platform as a data space market and studying how market equilibrium forms between users who demand data space while trying to avoid transaction delays, and miners who supply data space while trying to maximize fee revenues. Our empirical analysis based on past bitcoin transactions reveals the existence of a relatively flat downward-sloping demand curve and a much steeper upward-sloping supply curve. Regarding users, the inelastic nature of demand signals the utility of Bitcoin as a niche platform for transactions that are otherwise difficult to conduct. This result challenges the belief that users may easily abandon Bitcoin technology given rising transaction costs. We also find that the use of bitcoins as a trading asset is associated with higher levels of tolerance to fees. Regarding miners, the comparatively elastic nature of supply indicates that higher fees stimulate mining by a larger magnitude than suppressing demand. This finding implies that, ceteris paribus, the Bitcoin system turns to self-regulate transaction fees in an efficient manner. Our work has implications for the management of congestion in blockchain-based systems and more broadly for the stability of cryptocurrency markets. [ABSTRACT FROM AUTHOR]","archive":"Business Source Complete","container-title":"MIS Quarterly","ISSN":"02767783","issue":"2","journalAbbreviation":"MIS Quarterly","note":"publisher: MIS Quarterly","page":"563-592","source":"EBSCOhost","title":"Stability of Transaction Fees in Bitcoin: A Supply and Deemand Perspective.","volume":"45","author":[{"family":"Ilk","given":"Noyan"},{"literal":"Guangzhi Shang"},{"literal":"Shaokun Fan"},{"family":"Zhao","given":"J. Leon"}],"issued":{"date-parts":[["2021",6]]}}},{"id":777,"uris":["http://zotero.org/groups/4629267/items/8LE2K4MB"],"itemData":{"id":777,"type":"article-journal","container-title":"Technological Forecasting and Social Change","DOI":"10.1016/j.techfore.2021.120601","ISSN":"00401625","journalAbbreviation":"Technological Forecasting and Social Change","language":"en","page":"120601","source":"DOI.org (Crossref)","title":"The prospective value creation potential of Blockchain in business models: A delphi study","title-short":"The prospective value creation potential of Blockchain in business models","volume":"166","author":[{"family":"Schlecht","given":"Laura"},{"family":"Schneider","given":"Sabrina"},{"family":"Buchwald","given":"Arne"}],"issued":{"date-parts":[["2021",5]]}}},{"id":409,"uris":["http://zotero.org/groups/4629267/items/D4LAZSKF"],"itemData":{"id":409,"type":"article-journal","abstract":"Blockchain comes with the promise of being a disruptive technology with the potential for novel ways of interaction in a wide range of applications. Following broader application, scholarly interest in the technology is growing, though an extensive analysis of blockchain applications from a governance perspective is lacking to date. This research pays special attention to t</w:instrText>
            </w:r>
            <w:r w:rsidRPr="00C5372A">
              <w:rPr>
                <w:rFonts w:cs="Times New Roman"/>
              </w:rPr>
              <w:instrText xml:space="preserve">he governance of blockchain systems and illustrates decision problems in 14 blockchain systems from four application domains. Based on academic literature, semi-structured interviews with representatives from those organizations, and content analysis of grey literature, common problems in blockchain governance have been singled out and contextualized. Studying their enactment revealed their relevance to major organizational theories in what we labelled “Patrolling the borders,” “External Legitimation,” “Reduction of Discretionality,” and “Temporal Management.” The identification of these problems enriches the scarce body of knowledge on the governance of blockchain systems, resulting in a better understanding of how blockchain governance links to existing concepts and how it is enacted in practice. [ABSTRACT FROM AUTHOR]","archive":"Business Source Complete","container-title":"Journal of Management Information Systems","ISSN":"07421222","issue":"2","journalAbbreviation":"Journal of Management Information Systems","note":"publisher: Taylor &amp; Francis Ltd","page":"316-348","source":"EBSCOhost","title":"Decision Problems in Blockchain Governance: Old Wine in New Bottles or Walking in Someone Else’s Shoes?","volume":"37","author":[{"family":"Ziolkowski","given":"Rafael"},{"family":"Miscione","given":"Gianluca"},{"family":"Schwabe","given":"Gerhard"}],"issued":{"date-parts":[["2020",4]]}}}],"schema":"https://github.com/citation-style-language/schema/raw/master/csl-citation.json"} </w:instrText>
            </w:r>
            <w:r w:rsidRPr="0060495A">
              <w:rPr>
                <w:rFonts w:cs="Times New Roman"/>
              </w:rPr>
              <w:fldChar w:fldCharType="separate"/>
            </w:r>
            <w:r w:rsidRPr="00C5372A">
              <w:rPr>
                <w:rFonts w:cs="Times New Roman"/>
                <w:noProof/>
              </w:rPr>
              <w:t>Ilk et al., 2021; Schlecht et al., 2021; Ziolkowski et al., 2020</w:t>
            </w:r>
            <w:r w:rsidRPr="0060495A">
              <w:rPr>
                <w:rFonts w:cs="Times New Roman"/>
              </w:rPr>
              <w:fldChar w:fldCharType="end"/>
            </w:r>
          </w:p>
        </w:tc>
      </w:tr>
      <w:tr w:rsidR="00482FBE" w:rsidRPr="0060495A" w14:paraId="7AFEA04C" w14:textId="77777777" w:rsidTr="00482FBE">
        <w:tc>
          <w:tcPr>
            <w:tcW w:w="226" w:type="pct"/>
            <w:tcBorders>
              <w:top w:val="single" w:sz="4" w:space="0" w:color="auto"/>
              <w:bottom w:val="single" w:sz="4" w:space="0" w:color="auto"/>
            </w:tcBorders>
          </w:tcPr>
          <w:p w14:paraId="16DF54DF" w14:textId="34D8D344" w:rsidR="00482FBE" w:rsidRPr="00C5372A" w:rsidRDefault="00482FBE" w:rsidP="00482FBE">
            <w:pPr>
              <w:spacing w:before="20" w:after="20" w:line="276" w:lineRule="auto"/>
              <w:rPr>
                <w:rFonts w:cs="Times New Roman"/>
              </w:rPr>
            </w:pPr>
            <w:r w:rsidRPr="0060495A">
              <w:rPr>
                <w:rFonts w:cs="Times New Roman"/>
              </w:rPr>
              <w:t>V</w:t>
            </w:r>
          </w:p>
        </w:tc>
        <w:tc>
          <w:tcPr>
            <w:tcW w:w="1127" w:type="pct"/>
            <w:tcBorders>
              <w:top w:val="single" w:sz="4" w:space="0" w:color="auto"/>
              <w:bottom w:val="single" w:sz="4" w:space="0" w:color="auto"/>
            </w:tcBorders>
          </w:tcPr>
          <w:p w14:paraId="10C7B453" w14:textId="025A830D" w:rsidR="00482FBE" w:rsidRPr="00666AAD" w:rsidRDefault="00482FBE" w:rsidP="00482FBE">
            <w:pPr>
              <w:spacing w:before="20" w:after="20" w:line="276" w:lineRule="auto"/>
              <w:rPr>
                <w:rFonts w:cs="Times New Roman"/>
                <w:b/>
                <w:bCs/>
              </w:rPr>
            </w:pPr>
            <w:r w:rsidRPr="00666AAD">
              <w:rPr>
                <w:rFonts w:cs="Times New Roman"/>
                <w:b/>
                <w:bCs/>
              </w:rPr>
              <w:t xml:space="preserve">Smart </w:t>
            </w:r>
            <w:r>
              <w:rPr>
                <w:rFonts w:cs="Times New Roman"/>
                <w:b/>
                <w:bCs/>
              </w:rPr>
              <w:t>c</w:t>
            </w:r>
            <w:r w:rsidRPr="00666AAD">
              <w:rPr>
                <w:rFonts w:cs="Times New Roman"/>
                <w:b/>
                <w:bCs/>
              </w:rPr>
              <w:t>ontracts</w:t>
            </w:r>
          </w:p>
        </w:tc>
        <w:tc>
          <w:tcPr>
            <w:tcW w:w="2219" w:type="pct"/>
            <w:tcBorders>
              <w:top w:val="single" w:sz="4" w:space="0" w:color="auto"/>
              <w:bottom w:val="single" w:sz="4" w:space="0" w:color="auto"/>
            </w:tcBorders>
          </w:tcPr>
          <w:p w14:paraId="585D884D" w14:textId="65623DA5" w:rsidR="00482FBE" w:rsidRPr="00C5372A" w:rsidRDefault="00482FBE" w:rsidP="00482FBE">
            <w:pPr>
              <w:spacing w:before="20" w:after="20" w:line="276" w:lineRule="auto"/>
              <w:jc w:val="left"/>
              <w:rPr>
                <w:rFonts w:cs="Times New Roman"/>
              </w:rPr>
            </w:pPr>
            <w:r w:rsidRPr="0060495A">
              <w:rPr>
                <w:rFonts w:cs="Times New Roman"/>
              </w:rPr>
              <w:t>You program a contract digitally and the contract is only fully executed if certain contract details are met. Contracts are not changeable once initiated.</w:t>
            </w:r>
          </w:p>
        </w:tc>
        <w:tc>
          <w:tcPr>
            <w:tcW w:w="1428" w:type="pct"/>
            <w:tcBorders>
              <w:top w:val="single" w:sz="4" w:space="0" w:color="auto"/>
              <w:bottom w:val="single" w:sz="4" w:space="0" w:color="auto"/>
            </w:tcBorders>
          </w:tcPr>
          <w:p w14:paraId="1742DC00" w14:textId="04E3DE6E" w:rsidR="00482FBE" w:rsidRPr="0060495A" w:rsidRDefault="00482FBE" w:rsidP="006B04E4">
            <w:pPr>
              <w:spacing w:before="20" w:after="20" w:line="276" w:lineRule="auto"/>
              <w:jc w:val="left"/>
              <w:rPr>
                <w:rFonts w:cs="Times New Roman"/>
              </w:rPr>
            </w:pPr>
            <w:r w:rsidRPr="0060495A">
              <w:rPr>
                <w:rFonts w:cs="Times New Roman"/>
              </w:rPr>
              <w:fldChar w:fldCharType="begin"/>
            </w:r>
            <w:r w:rsidRPr="0060495A">
              <w:rPr>
                <w:rFonts w:cs="Times New Roman"/>
              </w:rPr>
              <w:instrText xml:space="preserve"> ADDIN ZOTERO_ITEM CSL_CITATION {"citationID":"spvtpUWB","properties":{"formattedCitation":"(Cong &amp; He, 2019; Frizzo-Barker et al., 2020; Marikyan et al., 2022; Rossi et al., 2019; Schlecht et al., 2021)","plainCitation":"(Cong &amp; He, 2019; Frizzo-Barker et al., 2020; Marikyan et al., 2022; Rossi et al., 2019; Schlecht et al., 2021)","dontUpdate":true,"noteIndex":0},"citationItems":[{"id":395,"uris":["http://zotero.org/groups/4629267/items/8HAMQNG8"],"itemData":{"id":395,"type":"article-journal","abstract":"Blockchain technology provides decentralized consensus and potentially enlarges the contracting space through smart contracts. Meanwhile, generating decentralized consensus entails distributing information that necessarily alters the informational environment. We analyze how decentralization relates to consensus quality and how the quintessential features of blockchain remold the landscape of competition. Smart contracts can mitigate informational asymmetry and improve welfare and consumer surplus through enhanced entry and competition, yet distributing information during consensus generation may encourage greater collusion. In general, blockchains sustain market equilibria with a wider range of economic outcomes. We further discuss the implications for antitrust policies targeted at blockchain applications. Received May 31, 2017; editorial decision May 29, 2018 by Editor Itay Goldstein. [ABSTRACT FROM AUTHOR]","archive":"Business Source Complete","container-title":"Review of Financial Studies","ISSN":"08939454","issue":"5","journalAbbreviation":"Review of Financial Studies","note":"publisher: Oxford University Press / USA","page":"1754-1797","source":"EBSCOhost","title":"Blockchain Disruption and Smart Contracts.","volume":"32","author":[{"family":"Cong","given":"Lin William"},{"family":"He","given":"Zhiguo"}],"issued":{"date-parts":[["2019",5]]}}},{"id":767,"uris":["http://zotero.org/groups/4629267/items/H5C5LYSC"],"itemData":{"id":767,"type":"article-journal","container-title":"International Journal of Information Management","DOI":"10.1016/j.ijinfomgt.2019.10.014","ISSN":"02684012","journalAbbreviation":"International Journal of Information Management","language":"en","page":"102029","source":"DOI.org (Crossref)","title":"Blockchain as a disruptive technology for business: A systematic review","title-short":"Blockchain as a disruptive technology for business","volume":"51","author":[{"family":"Frizzo-Barker","given":"Julie"},{"family":"Chow-White","given":"Peter A."},{"family":"Adams","given":"Philippa R."},{"family":"Mentanko","given":"Jennifer"},{"family":"Ha","given":"Dung"},{"family":"Green","given":"Sandy"}],"issued":{"date-parts":[["2020",4]]}}},{"id":782,"uris":["http://zotero.org/groups/4629267/items/BMAA8ASC"],"itemData":{"id":782,"type":"article-journal","container-title":"Computers in Human Behavior","DOI":"10.1016/j.chb.2022.107207","ISSN":"07475632","journalAbbreviation":"Computers in Human Behavior","language":"en","page":"107207","source":"DOI.org (Crossref)","title":"Blockchain adoption: A study of cognitive factors underpinning decision making","title-short":"Blockchain adoption","volume":"131","author":[{"family":"Marikyan","given":"Davit"},{"family":"Papagiannidis","given":"Savvas"},{"family":"Rana","given":"Omer F."},{"family":"Ranjan","given":"Rajiv"}],"issued":{"date-parts":[["2022",6]]}}},{"id":479,"uris":["http://zotero.org/groups/4629267/items/NCPSUPE6"],"itemData":{"id":479,"type":"article-journal","abstract":"The potential of blockchain has been extensively discussed in practitioner literature, yet rigorous empirical and theory-driven information systems (IS) research on blockchain remains scarce. This special issue addresses the need for innovative research that offers a fresh look at the opportunities and challenges of blockchain. This editorial integrates and goes beyond the papers included in this special issue by providing a framework for blockchain research in IS that emphasizes two important issues. First, we direct the attention of IS research toward the blockchain protocol level, which is characterized by recursive interactions between human agents and the blockchain protocol. Second, we highlight the need for IS research to consider how the protocol level constrains and affords blockchain applications, and how these constraints and other concerns at the application level lead to changes at the protocol level. Rooted in a socio-material view of IS, we offer a multi-paradigmatic IS research agenda that underscores the need for behavioral (individual, group, and organizational), design science, and IS economics research on blockchain. Our research agenda emphasizes issues of blockchain governance, human and material agency, blockchain affordances and constraints, as well as the consequences of its use. [ABSTRACT FROM AUTHOR]","archive":"Business Source Complete","container-title":"Journal of the Association for Information Systems","ISSN":"15369323","issue":"9","journalAbbreviation":"Journal of the Association for Information Systems","note":"publisher: Association for Information Systems","page":"1388-1403","source":"EBSCOhost","title":"Blockchain Research in Information Systems: Current Trends and an Inclusive Future Research Agenda.","volume":"20","author":[{"family":"Rossi","given":"Matti"},{"family":"Mueller-Bloch","given":"Christoph"},{"family":"Thatcher","given":"Jason Bennett"},{"family":"Beck","given":"Roman"}],"issued":{"date-parts":[["2019",9]]}}},{"id":777,"uris":["http://zotero.org/groups/4629267/items/8LE2K4MB"],"itemData":{"id":777,"type":"article-journal","container-title":"Technological Forecasting and Social Change","DOI":"10.1016/j.techfore.2021.120601","ISSN":"00401625","journalAbbreviation":"Technological Forecasting and Social Change","language":"en","page":"120601","source":"DOI.org (Crossref)","title":"The prospective value creation potential of Blockchain in business models: A delphi study","title-short":"The prospective value creation potential of Blockchain in business models","volume":"166","author":[{"family":"Schlecht","given":"Laura"},{"family":"Schneider","given":"Sabrina"},{"family":"Buchwald","given":"Arne"}],"issued":{"date-parts":[["2021",5]]}}}],"schema":"https://github.com/citation-style-language/schema/raw/master/csl-citation.json"} </w:instrText>
            </w:r>
            <w:r w:rsidRPr="0060495A">
              <w:rPr>
                <w:rFonts w:cs="Times New Roman"/>
              </w:rPr>
              <w:fldChar w:fldCharType="separate"/>
            </w:r>
            <w:r w:rsidRPr="0060495A">
              <w:rPr>
                <w:rFonts w:cs="Times New Roman"/>
                <w:noProof/>
              </w:rPr>
              <w:t>Cong &amp; He, 2019; Frizzo-Barker et al., 2020; Marikyan et al., 2022; Rossi et al., 2019; Schlecht et al., 2021</w:t>
            </w:r>
            <w:r w:rsidRPr="0060495A">
              <w:rPr>
                <w:rFonts w:cs="Times New Roman"/>
              </w:rPr>
              <w:fldChar w:fldCharType="end"/>
            </w:r>
          </w:p>
        </w:tc>
      </w:tr>
      <w:tr w:rsidR="00482FBE" w:rsidRPr="0060495A" w14:paraId="0371F0EB" w14:textId="77777777" w:rsidTr="00EA02F7">
        <w:tc>
          <w:tcPr>
            <w:tcW w:w="226" w:type="pct"/>
            <w:tcBorders>
              <w:top w:val="single" w:sz="4" w:space="0" w:color="auto"/>
              <w:bottom w:val="single" w:sz="18" w:space="0" w:color="000000"/>
            </w:tcBorders>
          </w:tcPr>
          <w:p w14:paraId="41B4CC39" w14:textId="03816E0D" w:rsidR="00482FBE" w:rsidRPr="00C5372A" w:rsidRDefault="00482FBE" w:rsidP="00482FBE">
            <w:pPr>
              <w:spacing w:before="20" w:after="20" w:line="276" w:lineRule="auto"/>
              <w:rPr>
                <w:rFonts w:cs="Times New Roman"/>
              </w:rPr>
            </w:pPr>
            <w:r w:rsidRPr="00C5372A">
              <w:rPr>
                <w:rFonts w:cs="Times New Roman"/>
              </w:rPr>
              <w:t>VI</w:t>
            </w:r>
          </w:p>
        </w:tc>
        <w:tc>
          <w:tcPr>
            <w:tcW w:w="1127" w:type="pct"/>
            <w:tcBorders>
              <w:top w:val="single" w:sz="4" w:space="0" w:color="auto"/>
              <w:bottom w:val="single" w:sz="18" w:space="0" w:color="000000"/>
            </w:tcBorders>
          </w:tcPr>
          <w:p w14:paraId="500B6FC3" w14:textId="1767A784" w:rsidR="00482FBE" w:rsidRPr="00666AAD" w:rsidRDefault="00482FBE" w:rsidP="00482FBE">
            <w:pPr>
              <w:spacing w:before="20" w:after="20" w:line="276" w:lineRule="auto"/>
              <w:rPr>
                <w:rFonts w:cs="Times New Roman"/>
                <w:b/>
                <w:bCs/>
              </w:rPr>
            </w:pPr>
            <w:r w:rsidRPr="00666AAD">
              <w:rPr>
                <w:rFonts w:cs="Times New Roman"/>
                <w:b/>
                <w:bCs/>
              </w:rPr>
              <w:t xml:space="preserve">Anonymous </w:t>
            </w:r>
            <w:r>
              <w:rPr>
                <w:rFonts w:cs="Times New Roman"/>
                <w:b/>
                <w:bCs/>
              </w:rPr>
              <w:t>t</w:t>
            </w:r>
            <w:r w:rsidRPr="00666AAD">
              <w:rPr>
                <w:rFonts w:cs="Times New Roman"/>
                <w:b/>
                <w:bCs/>
              </w:rPr>
              <w:t>ransactions</w:t>
            </w:r>
          </w:p>
        </w:tc>
        <w:tc>
          <w:tcPr>
            <w:tcW w:w="2219" w:type="pct"/>
            <w:tcBorders>
              <w:top w:val="single" w:sz="4" w:space="0" w:color="auto"/>
              <w:bottom w:val="single" w:sz="18" w:space="0" w:color="000000"/>
            </w:tcBorders>
          </w:tcPr>
          <w:p w14:paraId="61CB6980" w14:textId="7E922EAB" w:rsidR="00482FBE" w:rsidRPr="00C5372A" w:rsidRDefault="00482FBE" w:rsidP="00482FBE">
            <w:pPr>
              <w:spacing w:before="20" w:after="20" w:line="276" w:lineRule="auto"/>
              <w:jc w:val="left"/>
              <w:rPr>
                <w:rFonts w:cs="Times New Roman"/>
              </w:rPr>
            </w:pPr>
            <w:r w:rsidRPr="00C5372A">
              <w:rPr>
                <w:rFonts w:cs="Times New Roman"/>
              </w:rPr>
              <w:t>Transactions are possible without having to expose your full identity; only a pseudonym like “8s7dasllsdudmmy8”.</w:t>
            </w:r>
          </w:p>
        </w:tc>
        <w:tc>
          <w:tcPr>
            <w:tcW w:w="1428" w:type="pct"/>
            <w:tcBorders>
              <w:top w:val="single" w:sz="4" w:space="0" w:color="auto"/>
              <w:bottom w:val="single" w:sz="18" w:space="0" w:color="000000"/>
            </w:tcBorders>
          </w:tcPr>
          <w:p w14:paraId="539B2F49" w14:textId="49154D68" w:rsidR="00482FBE" w:rsidRPr="0060495A" w:rsidRDefault="00482FBE" w:rsidP="006B04E4">
            <w:pPr>
              <w:spacing w:before="20" w:after="20" w:line="276" w:lineRule="auto"/>
              <w:jc w:val="left"/>
              <w:rPr>
                <w:rFonts w:cs="Times New Roman"/>
              </w:rPr>
            </w:pPr>
            <w:r w:rsidRPr="0060495A">
              <w:rPr>
                <w:rFonts w:cs="Times New Roman"/>
              </w:rPr>
              <w:fldChar w:fldCharType="begin"/>
            </w:r>
            <w:r w:rsidRPr="00C5372A">
              <w:rPr>
                <w:rFonts w:cs="Times New Roman"/>
              </w:rPr>
              <w:instrText xml:space="preserve"> ADDIN ZOTERO_ITEM CSL_CITATION {"citationID":"e2eFOXUM","properties":{"formattedCitation":"(Raddatz et al., 2021; Zheng &amp; Boh, 2021; Ziolkowski et al., 2020)","plainCitation":"(Raddatz et al., 2021; Zheng &amp; Boh, 2021; Ziolkowski</w:instrText>
            </w:r>
            <w:r w:rsidRPr="0060495A">
              <w:rPr>
                <w:rFonts w:cs="Times New Roman"/>
              </w:rPr>
              <w:instrText xml:space="preserve"> et al., 2020)","dontUpdate":true,"noteIndex":0},"citationItems":[{"id":459,"uris":["http://zotero.org/groups/4629267/items/DH26ACIP"],"itemData":{"id":459,"type":"article-journal","abstract":"Data breaches and cyber incidents are on the rise, and companies continually research new technologies to defend against attacks and protect customer data. The blockchain is a data store designed to promote data privacy, as well as transaction integrity. Enterprises in several industries, especially banking, have investigated the implementation of blockchain-based databases to replace centralised databases as one mechanism for protecting customers’ data by separating transactional data from personally identifiable information. Despite the blockchain’s privacy protections, consumers remain largely unaware of these benefits. Building on the Health Belief Model (HBM), we include privacy concerns and inertia as critical factors that influence consumers’ perceptions of blockchain-based databases’ benefits. Using a sample of 304 respondents, we test a theoretical model incorporating these factors. Our study results indicate threat severity, threat susceptibility, awareness, and inertia significantly influence the perceived benefits of blockchain, which has a significant positive influence on consumers’ intention to switch to blockchain-based applications. Although consumers’ comfort with the status quo of traditional banking mechanisms is a significant barrier to the realisation of blockchain banking applications benefits, additional awareness of consumer privacy protections can persuade customers to use the blockchain-based applications, especially if they exhibit heightened privacy concerns. [ABSTRACT FROM AUTHOR]","archive":"Business Source Complete","container-title":"European Journal of Information Systems","ISSN":"0960085X","journalAbbreviation":"European Journal of Information Systems","page":"1-28","source":"EBSCOhost","title":"Becoming a blockchain user: understanding consumers’ benefits realisation to use blockchain-based applications.","author":[{"family":"Raddatz","given":"Nirmalee"},{"family":"Coyne","given":"Joshua"},{"family":"Menard","given":"Philip"},{"family":"Crossler","given":"Robert E"}],"issued":{"date-parts":[["2021",7,10]]}}},{"id":780,"uris":["http://zotero.org/groups/4629267/items/CVHPD7MX"],"itemData":{"id":780,"type":"article-journal","container-title":"Telematics and Informatics","DOI":"10.1016/j.tele.2021.101563","ISSN":"07365853","journalAbbreviation":"Telematics and Informatics","language":"en","page":"101563","source":"DOI.org (Crossref)","title":"Value drivers of blockchain technology: A case study of blockchain-enabled online community","title-short":"Value drivers of blockchain technology","volume":"58","author":[{"family":"Zheng","given":"Yujie"},{"family":"Boh","given":"Wai Fong"}],"issued":{"date-parts":[["2021",5]]}}},{"id":409,"uris":["http://zotero.org/groups/4629267/items/D4LAZSKF"],"itemData":{"id":409,"type":"article-journal","abstract":"Blockchain comes with the promise of being a disruptive technology with the potential for novel ways of interaction in a wide range of applications. Following broader application, scholarly interest in the technology is growing, though an extensive analysis of blockchain applications from a governance perspective is lacking to date. This research pays special attention to the governance of blockchain systems and illustrates decision problems in 14 blockchain systems from four application domains. Based on academic literature, semi-structured interviews with representatives from those organizations, and content analysis of grey literature, common problems in blockchain governance have been singled out and contextualized. Studying their enactment revealed their relevance to major organizational theories in what we labelled “Patrolling the borders,” “External Legitimation,” “Reduction of Discretionality,” and “Temporal Management.” The identification of these problems enriches the scarce body of knowledge on the governance of blockchain systems, resulting in a better understanding of how blockchain governance links to existing concepts and how it is enacted in practice. [ABSTRACT FROM AUTHOR]","archive":"Business Source Complete","container-title":"Journal of Management Information Systems","ISSN":"07421222","issue":"2","journalAbbreviation":"Journal of Management Information Systems","note":"publisher: Taylor &amp; Francis Ltd","page":"316-348","source":"EBSCOhost","title":"Decision Problems in Blockchain Governance: Old Wine in New Bottles or Walking in Someone Else’s Shoes?","volume":"37","author":[{"family":"Ziolkowski","given":"Rafael"},{"family":"Miscione","given":"Gianluca"},{"family":"Schwabe","given":"Gerhard"}],"issued":{"date-parts":[["2020",4]]}}}],"schema":"https://github.com/citation-style-language/schema/raw/master/csl-citation.json"} </w:instrText>
            </w:r>
            <w:r w:rsidRPr="0060495A">
              <w:rPr>
                <w:rFonts w:cs="Times New Roman"/>
              </w:rPr>
              <w:fldChar w:fldCharType="separate"/>
            </w:r>
            <w:r w:rsidRPr="0060495A">
              <w:rPr>
                <w:rFonts w:cs="Times New Roman"/>
                <w:noProof/>
              </w:rPr>
              <w:t>Raddatz et al., 2021; Zheng &amp; Boh, 2021; Ziolkowski et al., 2020</w:t>
            </w:r>
            <w:r w:rsidRPr="0060495A">
              <w:rPr>
                <w:rFonts w:cs="Times New Roman"/>
              </w:rPr>
              <w:fldChar w:fldCharType="end"/>
            </w:r>
          </w:p>
        </w:tc>
      </w:tr>
    </w:tbl>
    <w:p w14:paraId="0F51362C" w14:textId="77777777" w:rsidR="00D6358F" w:rsidRDefault="00D6358F" w:rsidP="00D6358F"/>
    <w:p w14:paraId="6040831B" w14:textId="4415B1C2" w:rsidR="00A448BB" w:rsidRDefault="00A448BB" w:rsidP="00A448BB">
      <w:pPr>
        <w:pStyle w:val="berschrift2"/>
      </w:pPr>
      <w:bookmarkStart w:id="58" w:name="_Toc104710382"/>
      <w:r>
        <w:t>Hypotheses derivation</w:t>
      </w:r>
      <w:bookmarkEnd w:id="58"/>
    </w:p>
    <w:p w14:paraId="1C7B0603" w14:textId="5C9E492F" w:rsidR="0026249D" w:rsidRDefault="0026249D" w:rsidP="00503504">
      <w:pPr>
        <w:ind w:firstLine="567"/>
      </w:pPr>
      <w:r w:rsidRPr="00410E15">
        <w:rPr>
          <w:b/>
          <w:bCs/>
        </w:rPr>
        <w:t>H1</w:t>
      </w:r>
      <w:r w:rsidRPr="00841E5F">
        <w:t>;</w:t>
      </w:r>
      <w:r>
        <w:rPr>
          <w:b/>
          <w:bCs/>
        </w:rPr>
        <w:t xml:space="preserve"> H2</w:t>
      </w:r>
      <w:r w:rsidRPr="00841E5F">
        <w:t>;</w:t>
      </w:r>
      <w:r>
        <w:rPr>
          <w:b/>
          <w:bCs/>
        </w:rPr>
        <w:t xml:space="preserve"> H3</w:t>
      </w:r>
      <w:r w:rsidRPr="00841E5F">
        <w:t>;</w:t>
      </w:r>
      <w:r>
        <w:rPr>
          <w:b/>
          <w:bCs/>
        </w:rPr>
        <w:t xml:space="preserve"> H4</w:t>
      </w:r>
      <w:r w:rsidRPr="00841E5F">
        <w:t>.</w:t>
      </w:r>
      <w:r>
        <w:rPr>
          <w:b/>
          <w:bCs/>
        </w:rPr>
        <w:t xml:space="preserve"> </w:t>
      </w:r>
      <w:r>
        <w:t xml:space="preserve">In line with the TRI by </w:t>
      </w:r>
      <w:r w:rsidRPr="0011281F">
        <w:rPr>
          <w:noProof/>
        </w:rPr>
        <w:t xml:space="preserve">Parasuraman &amp; Colby </w:t>
      </w:r>
      <w:r>
        <w:rPr>
          <w:noProof/>
        </w:rPr>
        <w:t>(</w:t>
      </w:r>
      <w:r w:rsidRPr="0011281F">
        <w:rPr>
          <w:noProof/>
        </w:rPr>
        <w:t>2015</w:t>
      </w:r>
      <w:r>
        <w:rPr>
          <w:noProof/>
        </w:rPr>
        <w:t>)</w:t>
      </w:r>
      <w:r>
        <w:t xml:space="preserve">, on the one hand, personal innovativeness and optimism towards new technology </w:t>
      </w:r>
      <w:r w:rsidR="00E82D66">
        <w:t>are</w:t>
      </w:r>
      <w:r>
        <w:t xml:space="preserve"> important driver</w:t>
      </w:r>
      <w:r w:rsidR="00E82D66">
        <w:t>s</w:t>
      </w:r>
      <w:r>
        <w:t xml:space="preserve"> to predict </w:t>
      </w:r>
      <w:r w:rsidR="00E82D66">
        <w:t xml:space="preserve">the </w:t>
      </w:r>
      <w:r>
        <w:t xml:space="preserve">technology adoption decision </w:t>
      </w:r>
      <w:r>
        <w:fldChar w:fldCharType="begin"/>
      </w:r>
      <w:r w:rsidR="00C55790">
        <w:instrText xml:space="preserve"> ADDIN ZOTERO_ITEM CSL_CITATION {"citationID":"bD59MvEE","properties":{"formattedCitation":"(Blut et al., 2022; Jokisch et al., 2020; Parasuraman, 2000)","plainCitation":"(Blut et al., 2022; Jokisch et al., 2020; Parasuraman, 2000)","noteIndex":0},"citationItems":[{"id":758,"uris":["http://zotero.org/groups/4629267/items/WS7VY294"],"itemData":{"id":758,"type":"article-journal","abstract":"There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Loong"},{"family":"Tsigna","given":"Zayyad"},{"family":"Venkatesh","given":"Viswanath"}],"issued":{"date-parts":[["2022"]]}}},{"id":827,"uris":["http://zotero.org/groups/4629267/items/WTEW6PZE"],"itemData":{"id":827,"type":"article-journal","container-title":"Computers in Human Behavior","DOI":"10.1016/j.chb.2020.106408","ISSN":"07475632","journalAbbreviation":"Computers in Human Behavior","language":"en","page":"106408","source":"DOI.org (Crossref)","title":"The role of internet self-efficacy, innovativeness and technology avoidance in breadth of internet use: Comparing older technology experts and non-experts","title-short":"The role of internet self-efficacy, innovativeness and technology avoidance in breadth of internet use","volume":"111","author":[{"family":"Jokisch","given":"Mario R."},{"family":"Schmidt","given":"Laura I."},{"family":"Doh","given":"Michael"},{"family":"Marquard","given":"Markus"},{"family":"Wahl","given":"Hans-Werner"}],"issued":{"date-parts":[["2020",10]]}}},{"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fldChar w:fldCharType="separate"/>
      </w:r>
      <w:r w:rsidR="00CE542C">
        <w:rPr>
          <w:noProof/>
        </w:rPr>
        <w:t>(Blut et al., 2022; Jokisch et al., 2020; Parasuraman, 2000)</w:t>
      </w:r>
      <w:r>
        <w:fldChar w:fldCharType="end"/>
      </w:r>
      <w:r w:rsidRPr="00CD3B25">
        <w:t xml:space="preserve">. </w:t>
      </w:r>
      <w:r>
        <w:t xml:space="preserve">On the other hand, discomfort and insecurity regarding new technology hinder technology adoption. </w:t>
      </w:r>
    </w:p>
    <w:p w14:paraId="0FAF4C87" w14:textId="77777777" w:rsidR="0026249D" w:rsidRDefault="0026249D" w:rsidP="00503504">
      <w:pPr>
        <w:ind w:firstLine="567"/>
      </w:pPr>
      <w:r w:rsidRPr="005F4442">
        <w:rPr>
          <w:b/>
          <w:bCs/>
        </w:rPr>
        <w:t>H5</w:t>
      </w:r>
      <w:r w:rsidRPr="00841E5F">
        <w:t>.</w:t>
      </w:r>
      <w:r>
        <w:t xml:space="preserve"> Consumers</w:t>
      </w:r>
      <w:r w:rsidRPr="005F4ED7">
        <w:t xml:space="preserve"> are influenced by the degree to which important other</w:t>
      </w:r>
      <w:r>
        <w:t>s</w:t>
      </w:r>
      <w:r w:rsidRPr="005F4ED7">
        <w:t>, such as friends and family, believe a technology should be used</w:t>
      </w:r>
      <w:r>
        <w:t xml:space="preserve"> (Blut et al., 2022; Venkatesh et al., 2003). </w:t>
      </w:r>
    </w:p>
    <w:p w14:paraId="4A7FF299" w14:textId="41A8F5BC" w:rsidR="0026249D" w:rsidRDefault="0026249D" w:rsidP="00503504">
      <w:pPr>
        <w:ind w:firstLine="567"/>
      </w:pPr>
      <w:r w:rsidRPr="00841E5F">
        <w:rPr>
          <w:b/>
          <w:bCs/>
        </w:rPr>
        <w:t>H6</w:t>
      </w:r>
      <w:r w:rsidRPr="00841E5F">
        <w:t xml:space="preserve">. </w:t>
      </w:r>
      <w:r w:rsidRPr="00F84723">
        <w:t>Blockchain</w:t>
      </w:r>
      <w:r>
        <w:t xml:space="preserve"> technology’s</w:t>
      </w:r>
      <w:r w:rsidRPr="00F84723">
        <w:t xml:space="preserve"> transparent nature contrasts with peoples’ need for privacy </w:t>
      </w:r>
      <w:r>
        <w:fldChar w:fldCharType="begin"/>
      </w:r>
      <w:r w:rsidR="00C55790">
        <w:instrText xml:space="preserve"> ADDIN ZOTERO_ITEM CSL_CITATION {"citationID":"DhEiK2bs","properties":{"formattedCitation":"(Raddatz et al., 2021)","plainCitation":"(Raddatz et al., 2021)","noteIndex":0},"citationItems":[{"id":459,"uris":["http://zotero.org/groups/4629267/items/DH26ACIP"],"itemData":{"id":459,"type":"article-journal","abstract":"Data breaches and cyber incidents are on the rise, and companies continually research new technologies to defend against attacks and protect customer data. The blockchain is a data store designed to promote data privacy, as well as transaction integrity. Enterprises in several industries, especially banking, have investigated the implementation of blockchain-based databases to replace centralised databases as one mechanism for protecting customers’ data by separating transactional data from personally identifiable information. Despite the blockchain’s privacy protections, consumers remain largely unaware of these benefits. Building on the Health Belief Model (HBM), we include privacy concerns and inertia as critical factors that influence consumers’ perceptions of blockchain-based databases’ benefits. Using a sample of 304 respondents, we test a theoretical model incorporating these factors. Our study results indicate threat severity, threat susceptibility, awareness, and inertia significantly influence the perceived benefits of blockchain, which has a significant positive influence on consumers’ intention to switch to blockchain-based applications. Although consumers’ comfort with the status quo of traditional banking mechanisms is a significant barrier to the realisation of blockchain banking applications benefits, additional awareness of consumer privacy protections can persuade customers to use the blockchain-based applications, especially if they exhibit heightened privacy concerns. [ABSTRACT FROM AUTHOR]","archive":"Business Source Complete","container-title":"European Journal of Information Systems","ISSN":"0960085X","journalAbbreviation":"European Journal of Information Systems","page":"1-28","source":"EBSCOhost","title":"Becoming a blockchain user: understanding consumers’ benefits realisation to use blockchain-based applications.","author":[{"family":"Raddatz","given":"Nirmalee"},{"family":"Coyne","given":"Joshua"},{"family":"Menard","given":"Philip"},{"family":"Crossler","given":"Robert E"}],"issued":{"date-parts":[["2021",7,10]]}}}],"schema":"https://github.com/citation-style-language/schema/raw/master/csl-citation.json"} </w:instrText>
      </w:r>
      <w:r>
        <w:fldChar w:fldCharType="separate"/>
      </w:r>
      <w:r w:rsidR="00CE542C">
        <w:rPr>
          <w:noProof/>
        </w:rPr>
        <w:t>(Raddatz et al., 2021)</w:t>
      </w:r>
      <w:r>
        <w:fldChar w:fldCharType="end"/>
      </w:r>
      <w:r>
        <w:t>. As transactions in blockchains are transparent and pseudonymous, p</w:t>
      </w:r>
      <w:r w:rsidRPr="0094704E">
        <w:t xml:space="preserve">rivacy concerns </w:t>
      </w:r>
      <w:r>
        <w:t xml:space="preserve">might arise in the consumer </w:t>
      </w:r>
      <w:r>
        <w:fldChar w:fldCharType="begin"/>
      </w:r>
      <w:r w:rsidR="00C55790">
        <w:instrText xml:space="preserve"> ADDIN ZOTERO_ITEM CSL_CITATION {"citationID":"RCg5CQ5w","properties":{"formattedCitation":"(Rossi et al., 2019)","plainCitation":"(Rossi et al., 2019)","noteIndex":0},"citationItems":[{"id":479,"uris":["http://zotero.org/groups/4629267/items/NCPSUPE6"],"itemData":{"id":479,"type":"article-journal","abstract":"The potential of blockchain has been extensively discussed in practitioner literature, yet rigorous empirical and theory-driven information systems (IS) research on blockchain remains scarce. This special issue addresses the need for innovative research that offers a fresh look at the opportunities and challenges of blockchain. This editorial integrates and goes beyond the papers included in this special issue by providing a framework for blockchain research in IS that emphasizes two important issues. First, we direct the attention of IS research toward the blockchain protocol level, which is characterized by recursive interactions between human agents and the blockchain protocol. Second, we highlight the need for IS research to consider how the protocol level constrains and affords blockchain applications, and how these constraints and other concerns at the application level lead to changes at the protocol level. Rooted in a socio-material view of IS, we offer a multi-paradigmatic IS research agenda that underscores the need for behavioral (individual, group, and organizational), design science, and IS economics research on blockchain. Our research agenda emphasizes issues of blockchain governance, human and material agency, blockchain affordances and constraints, as well as the consequences of its use. [ABSTRACT FROM AUTHOR]","archive":"Business Source Complete","container-title":"Journal of the Association for Information Systems","ISSN":"15369323","issue":"9","journalAbbreviation":"Journal of the Association for Information Systems","note":"publisher: Association for Information Systems","page":"1388-1403","source":"EBSCOhost","title":"Blockchain Research in Information Systems: Current Trends and an Inclusive Future Research Agenda.","volume":"20","author":[{"family":"Rossi","given":"Matti"},{"family":"Mueller-Bloch","given":"Christoph"},{"family":"Thatcher","given":"Jason Bennett"},{"family":"Beck","given":"Roman"}],"issued":{"date-parts":[["2019",9]]}}}],"schema":"https://github.com/citation-style-language/schema/raw/master/csl-citation.json"} </w:instrText>
      </w:r>
      <w:r>
        <w:fldChar w:fldCharType="separate"/>
      </w:r>
      <w:r w:rsidR="00CE542C">
        <w:rPr>
          <w:noProof/>
        </w:rPr>
        <w:t>(Rossi et al., 2019)</w:t>
      </w:r>
      <w:r>
        <w:fldChar w:fldCharType="end"/>
      </w:r>
      <w:r>
        <w:t xml:space="preserve">. </w:t>
      </w:r>
    </w:p>
    <w:p w14:paraId="49F32054" w14:textId="24214AAE" w:rsidR="0026249D" w:rsidRDefault="0026249D" w:rsidP="00503504">
      <w:pPr>
        <w:ind w:firstLine="567"/>
      </w:pPr>
      <w:r w:rsidRPr="00520253">
        <w:rPr>
          <w:b/>
          <w:bCs/>
        </w:rPr>
        <w:t>H7</w:t>
      </w:r>
      <w:r>
        <w:t xml:space="preserve">. Literature indicates that consumers’ trust in blockchain technology is a key </w:t>
      </w:r>
      <w:r w:rsidR="00A80C97">
        <w:t>prerequisite</w:t>
      </w:r>
      <w:r>
        <w:t xml:space="preserve"> to establish relationships and interactions in peer-to-peer markets </w:t>
      </w:r>
      <w:r>
        <w:fldChar w:fldCharType="begin"/>
      </w:r>
      <w:r w:rsidR="00C55790">
        <w:instrText xml:space="preserve"> ADDIN ZOTERO_ITEM CSL_CITATION {"citationID":"zCMipc9K","properties":{"formattedCitation":"(Hawlitschek et al., 2016)","plainCitation":"(Hawlitschek et al., 2016)","noteIndex":0},"citationItems":[{"id":783,"uris":["http://zotero.org/groups/4629267/items/5SGP88AC"],"itemData":{"id":783,"type":"article-journal","container-title":"Die Unternehmung","DOI":"10.5771/0042-059X-2016-1-26","ISSN":"0042-059X","issue":"1","journalAbbreviation":"Die Unternehmung","page":"26-44","source":"DOI.org (Crossref)","title":"Trust in the Sharing Economy","volume":"70","author":[{"family":"Hawlitschek","given":"Florian"},{"family":"Teubner","given":"Timm"},{"family":"Weinhardt","given":"Christof"}],"issued":{"date-parts":[["2016"]]}}}],"schema":"https://github.com/citation-style-language/schema/raw/master/csl-citation.json"} </w:instrText>
      </w:r>
      <w:r>
        <w:fldChar w:fldCharType="separate"/>
      </w:r>
      <w:r w:rsidR="00CE542C">
        <w:rPr>
          <w:noProof/>
        </w:rPr>
        <w:t xml:space="preserve">(Hawlitschek et </w:t>
      </w:r>
      <w:r w:rsidR="00CE542C">
        <w:rPr>
          <w:noProof/>
        </w:rPr>
        <w:lastRenderedPageBreak/>
        <w:t>al., 2016)</w:t>
      </w:r>
      <w:r>
        <w:fldChar w:fldCharType="end"/>
      </w:r>
      <w:r>
        <w:t xml:space="preserve">. Trust is established when blockchain technology is perceived as having benevolence, integrity and ability </w:t>
      </w:r>
      <w:r>
        <w:fldChar w:fldCharType="begin"/>
      </w:r>
      <w:r w:rsidR="00C55790">
        <w:instrText xml:space="preserve"> ADDIN ZOTERO_ITEM CSL_CITATION {"citationID":"pvxDGOhT","properties":{"formattedCitation":"(Hawlitschek et al., 2016)","plainCitation":"(Hawlitschek et al., 2016)","noteIndex":0},"citationItems":[{"id":783,"uris":["http://zotero.org/groups/4629267/items/5SGP88AC"],"itemData":{"id":783,"type":"article-journal","container-title":"Die Unternehmung","DOI":"10.5771/0042-059X-2016-1-26","ISSN":"0042-059X","issue":"1","journalAbbreviation":"Die Unternehmung","page":"26-44","source":"DOI.org (Crossref)","title":"Trust in the Sharing Economy","volume":"70","author":[{"family":"Hawlitschek","given":"Florian"},{"family":"Teubner","given":"Timm"},{"family":"Weinhardt","given":"Christof"}],"issued":{"date-parts":[["2016"]]}}}],"schema":"https://github.com/citation-style-language/schema/raw/master/csl-citation.json"} </w:instrText>
      </w:r>
      <w:r>
        <w:fldChar w:fldCharType="separate"/>
      </w:r>
      <w:r w:rsidR="00CE542C">
        <w:rPr>
          <w:noProof/>
        </w:rPr>
        <w:t>(Hawlitschek et al., 2016)</w:t>
      </w:r>
      <w:r>
        <w:fldChar w:fldCharType="end"/>
      </w:r>
      <w:r>
        <w:t xml:space="preserve">. Moreover, prior research suggests that cryptocurrency ownership is driven by trust </w:t>
      </w:r>
      <w:r>
        <w:fldChar w:fldCharType="begin"/>
      </w:r>
      <w:r w:rsidR="00C55790">
        <w:instrText xml:space="preserve"> ADDIN ZOTERO_ITEM CSL_CITATION {"citationID":"OrEwR1K7","properties":{"formattedCitation":"(Steinmetz et al., 2021)","plainCitation":"(Steinmetz et al., 2021)","noteIndex":0},"citationItems":[{"id":832,"uris":["http://zotero.org/groups/4629267/items/CWYA3DFB"],"itemData":{"id":832,"type":"article-journal","container-title":"Technological Forecasting and Social Change","DOI":"10.1016/j.techfore.2021.121073","ISSN":"00401625","journalAbbreviation":"Technological Forecasting and Social Change","language":"en","page":"121073","source":"DOI.org (Crossref)","title":"Ownership, uses and perceptions of cryptocurrency: Results from a population survey","title-short":"Ownership, uses and perceptions of cryptocurrency","volume":"173","author":[{"family":"Steinmetz","given":"Fred"},{"family":"Meduna","given":"Marc","non-dropping-particle":"von"},{"family":"Ante","given":"Lennart"},{"family":"Fiedler","given":"Ingo"}],"issued":{"date-parts":[["2021",12]]}}}],"schema":"https://github.com/citation-style-language/schema/raw/master/csl-citation.json"} </w:instrText>
      </w:r>
      <w:r>
        <w:fldChar w:fldCharType="separate"/>
      </w:r>
      <w:r w:rsidR="00CE542C">
        <w:rPr>
          <w:noProof/>
        </w:rPr>
        <w:t>(Steinmetz et al., 2021)</w:t>
      </w:r>
      <w:r>
        <w:fldChar w:fldCharType="end"/>
      </w:r>
      <w:r>
        <w:t xml:space="preserve">. </w:t>
      </w:r>
    </w:p>
    <w:p w14:paraId="26CFF800" w14:textId="4F12D4EF" w:rsidR="0026249D" w:rsidRDefault="0026249D" w:rsidP="00587B1D">
      <w:pPr>
        <w:ind w:firstLine="567"/>
      </w:pPr>
      <w:r w:rsidRPr="006C7E51">
        <w:rPr>
          <w:b/>
          <w:bCs/>
        </w:rPr>
        <w:t>H8</w:t>
      </w:r>
      <w:r w:rsidRPr="006C7E51">
        <w:t>.</w:t>
      </w:r>
      <w:r>
        <w:t xml:space="preserve"> Risk perception </w:t>
      </w:r>
      <w:r w:rsidR="00E82D66">
        <w:t>refers to</w:t>
      </w:r>
      <w:r>
        <w:t xml:space="preserve"> the degree to which consumers have b</w:t>
      </w:r>
      <w:r w:rsidRPr="00A94CFE">
        <w:t>eliefs about potential negative outcomes when using a technology</w:t>
      </w:r>
      <w:r>
        <w:t>. Therefore, a higher risk perception</w:t>
      </w:r>
      <w:r w:rsidRPr="00A94CFE">
        <w:t xml:space="preserve"> hinders technology adoption </w:t>
      </w:r>
      <w:r w:rsidRPr="00A94CFE">
        <w:fldChar w:fldCharType="begin"/>
      </w:r>
      <w:r>
        <w:instrText xml:space="preserve"> ADDIN ZOTERO_ITEM CSL_CITATION {"citationID":"pjAujAlK","properties":{"formattedCitation":"(Koohikamali et al., 2015; Pavlou, 2003)","plainCitation":"(Koohikamali et al., 2015; Pavlou, 2003)","dontUpdate":true,"noteIndex":0},"citationItems":[{"id":804,"uris":["http://zotero.org/groups/4629267/items/8CA6DIW4"],"itemData":{"id":804,"type":"article-journal","container-title":"Decision Support Systems","DOI":"10.1016/j.dss.2015.01.008","ISSN":"01679236","journalAbbreviation":"Decision Support Systems","language":"en","page":"78-87","source":"DOI.org (Crossref)","title":"Location disclosure on LB-SNAs: The role of incentives on sharing behavior","title-short":"Location disclosure on LB-SNAs","volume":"71","author":[{"family":"Koohikamali","given":"Mehrdad"},{"family":"Gerhart","given":"Natalie"},{"family":"Mousavizadeh","given":"Mohammadreza"}],"issued":{"date-parts":[["2015",3]]}}},{"id":835,"uris":["http://zotero.org/groups/4629267/items/98YHC3X9"],"itemData":{"id":835,"type":"article-journal","container-title":"International journal of electronic commerce","issue":"3","note":"publisher: Taylor &amp; Francis","page":"101–134","title":"Consumer acceptance of electronic commerce: Integrating trust and risk with the technology acceptance model","volume":"7","author":[{"family":"Pavlou","given":"Paul A"}],"issued":{"date-parts":[["2003"]]}}}],"schema":"https://github.com/citation-style-language/schema/raw/master/csl-citation.json"} </w:instrText>
      </w:r>
      <w:r w:rsidRPr="00A94CFE">
        <w:fldChar w:fldCharType="separate"/>
      </w:r>
      <w:r>
        <w:rPr>
          <w:noProof/>
        </w:rPr>
        <w:t xml:space="preserve">(Koohikamali </w:t>
      </w:r>
      <w:r w:rsidR="00587B1D">
        <w:rPr>
          <w:noProof/>
        </w:rPr>
        <w:t>e</w:t>
      </w:r>
      <w:r>
        <w:rPr>
          <w:noProof/>
        </w:rPr>
        <w:t>t al., 2015; Pavlou, 2003)</w:t>
      </w:r>
      <w:r w:rsidRPr="00A94CFE">
        <w:fldChar w:fldCharType="end"/>
      </w:r>
      <w:r w:rsidRPr="00A94CFE">
        <w:t>.</w:t>
      </w:r>
      <w:r>
        <w:t xml:space="preserve"> </w:t>
      </w:r>
    </w:p>
    <w:p w14:paraId="6266F72A" w14:textId="498DEAF9" w:rsidR="0026249D" w:rsidRDefault="0026249D" w:rsidP="00587B1D">
      <w:pPr>
        <w:ind w:firstLine="567"/>
      </w:pPr>
      <w:r w:rsidRPr="0075193A">
        <w:rPr>
          <w:b/>
          <w:bCs/>
        </w:rPr>
        <w:t>H9</w:t>
      </w:r>
      <w:r w:rsidRPr="0075193A">
        <w:t>.</w:t>
      </w:r>
      <w:r>
        <w:t xml:space="preserve"> Using blockchain technology can also bring along benefits for society. For instance, economic growth via financial and social inclusion </w:t>
      </w:r>
      <w:r>
        <w:fldChar w:fldCharType="begin"/>
      </w:r>
      <w:r w:rsidR="00C55790">
        <w:instrText xml:space="preserve"> ADDIN ZOTERO_ITEM CSL_CITATION {"citationID":"Bri2DkHC","properties":{"formattedCitation":"(Toufaily et al., 2021)","plainCitation":"(Toufaily et al., 2021)","noteIndex":0},"citationItems":[{"id":757,"uris":["http://zotero.org/groups/4629267/items/A7TQ8PSX"],"itemData":{"id":757,"type":"article-journal","container-title":"Information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fldChar w:fldCharType="separate"/>
      </w:r>
      <w:r w:rsidR="00CE542C">
        <w:rPr>
          <w:noProof/>
        </w:rPr>
        <w:t>(Toufaily et al., 2021)</w:t>
      </w:r>
      <w:r>
        <w:fldChar w:fldCharType="end"/>
      </w:r>
      <w:r>
        <w:t>. Thus, an expected societal gain may lead to a higher blockchain adoption</w:t>
      </w:r>
      <w:r w:rsidRPr="00266826">
        <w:t xml:space="preserve"> </w:t>
      </w:r>
      <w:r w:rsidRPr="00266826">
        <w:fldChar w:fldCharType="begin"/>
      </w:r>
      <w:r w:rsidR="00C55790">
        <w:instrText xml:space="preserve"> ADDIN ZOTERO_ITEM CSL_CITATION {"citationID":"7iCtNK5q","properties":{"formattedCitation":"(Koohikamali et al., 2015)","plainCitation":"(Koohikamali et al., 2015)","noteIndex":0},"citationItems":[{"id":804,"uris":["http://zotero.org/groups/4629267/items/8CA6DIW4"],"itemData":{"id":804,"type":"article-journal","container-title":"Decision Support Systems","DOI":"10.1016/j.dss.2015.01.008","ISSN":"01679236","journalAbbreviation":"Decision Support Systems","language":"en","page":"78-87","source":"DOI.org (Crossref)","title":"Location disclosure on LB-SNAs: The role of incentives on sharing behavior","title-short":"Location disclosure on LB-SNAs","volume":"71","author":[{"family":"Koohikamali","given":"Mehrdad"},{"family":"Gerhart","given":"Natalie"},{"family":"Mousavizadeh","given":"Mohammadreza"}],"issued":{"date-parts":[["2015",3]]}}}],"schema":"https://github.com/citation-style-language/schema/raw/master/csl-citation.json"} </w:instrText>
      </w:r>
      <w:r w:rsidRPr="00266826">
        <w:fldChar w:fldCharType="separate"/>
      </w:r>
      <w:r w:rsidR="00CE542C">
        <w:t>(Koohikamali et al., 2015)</w:t>
      </w:r>
      <w:r w:rsidRPr="00266826">
        <w:fldChar w:fldCharType="end"/>
      </w:r>
      <w:r>
        <w:t xml:space="preserve">. </w:t>
      </w:r>
    </w:p>
    <w:p w14:paraId="5A7EFC31" w14:textId="4E24176A" w:rsidR="0026249D" w:rsidRDefault="0026249D" w:rsidP="00587B1D">
      <w:pPr>
        <w:ind w:firstLine="567"/>
      </w:pPr>
      <w:r w:rsidRPr="004D4077">
        <w:rPr>
          <w:b/>
          <w:bCs/>
        </w:rPr>
        <w:t>H10</w:t>
      </w:r>
      <w:r w:rsidRPr="004D4077">
        <w:t>.</w:t>
      </w:r>
      <w:r w:rsidRPr="00D86FA6">
        <w:t xml:space="preserve"> </w:t>
      </w:r>
      <w:r>
        <w:t xml:space="preserve">Literature attributes blockchain technology to be of disruptive nature for business, society and everyday life </w:t>
      </w:r>
      <w:r w:rsidRPr="00D86FA6">
        <w:fldChar w:fldCharType="begin"/>
      </w:r>
      <w:r w:rsidR="006055C1">
        <w:instrText xml:space="preserve"> ADDIN ZOTERO_ITEM CSL_CITATION {"citationID":"twFA2nMd","properties":{"formattedCitation":"(Aydiner 2021; Frizzo-Barker et al. 2020)","plainCitation":"(Aydiner 2021; Frizzo-Barker et al. 2020)","dontUpdate":true,"noteIndex":0},"citationItems":[{"id":763,"uris":["http://zotero.org/groups/4629267/items/CGVXWGMD"],"itemData":{"id":763,"type":"chapter","container-title":"Management Strategies to Survive in a Competitive Environment","event-place":"Cham","ISBN":"978-3-030-72287-6","language":"en","note":"collection-title: Contributions to Management Science\nDOI: 10.1007/978-3-030-72288-3_2","page":"17-32","publisher":"Springer International Publishing","publisher-place":"Cham","source":"DOI.org (Crossref)","title":"New Approach to A Disruptive Business Model with Dynamic Capability Under the Blockchain Technology","URL":"https://link.springer.com/10.1007/978-3-030-72288-3_2","editor":[{"family":"Dincer","given":"Hasan"},{"family":"Yüksel","given":"Serhat"}],"author":[{"family":"Aydiner","given":"Arafat Salih"}],"accessed":{"date-parts":[["2022",4,1]]},"issued":{"date-parts":[["2021"]]}}},{"id":767,"uris":["http://zotero.org/groups/4629267/items/H5C5LYSC"],"itemData":{"id":767,"type":"article-journal","container-title":"International Journal of Information Management","DOI":"10.1016/j.ijinfomgt.2019.10.014","ISSN":"02684012","journalAbbreviation":"International Journal of Information Management","language":"en","page":"102029","source":"DOI.org (Crossref)","title":"Blockchain as a disruptive technology for business: A systematic review","title-short":"Blockchain as a disruptive technology for business","volume":"51","author":[{"family":"Frizzo-Barker","given":"Julie"},{"family":"Chow-White","given":"Peter A."},{"family":"Adams","given":"Philippa R."},{"family":"Mentanko","given":"Jennifer"},{"family":"Ha","given":"Dung"},{"family":"Green","given":"Sandy"}],"issued":{"date-parts":[["2020",4]]}}}],"schema":"https://github.com/citation-style-language/schema/raw/master/csl-citation.json"} </w:instrText>
      </w:r>
      <w:r w:rsidRPr="00D86FA6">
        <w:fldChar w:fldCharType="separate"/>
      </w:r>
      <w:r>
        <w:t>(Aydiner</w:t>
      </w:r>
      <w:r w:rsidR="00587B1D">
        <w:t>,</w:t>
      </w:r>
      <w:r>
        <w:t xml:space="preserve"> 2021; Frizzo-Barker et al.</w:t>
      </w:r>
      <w:r w:rsidR="00587B1D">
        <w:t>,</w:t>
      </w:r>
      <w:r>
        <w:t xml:space="preserve"> 2020)</w:t>
      </w:r>
      <w:r w:rsidRPr="00D86FA6">
        <w:fldChar w:fldCharType="end"/>
      </w:r>
      <w:r w:rsidRPr="006376F3">
        <w:t>.</w:t>
      </w:r>
      <w:r>
        <w:t xml:space="preserve"> Hence, consumers’ expected efficiency gains will result in an increased adoption. </w:t>
      </w:r>
    </w:p>
    <w:p w14:paraId="5809F86B" w14:textId="7D60EF71" w:rsidR="0060495A" w:rsidRPr="0060495A" w:rsidRDefault="0026249D" w:rsidP="00587B1D">
      <w:pPr>
        <w:ind w:firstLine="567"/>
        <w:rPr>
          <w:sz w:val="36"/>
          <w:szCs w:val="30"/>
        </w:rPr>
      </w:pPr>
      <w:r w:rsidRPr="004D4077">
        <w:rPr>
          <w:b/>
          <w:bCs/>
        </w:rPr>
        <w:t>H11</w:t>
      </w:r>
      <w:r w:rsidRPr="004D4077">
        <w:t xml:space="preserve">. </w:t>
      </w:r>
      <w:r>
        <w:t xml:space="preserve">Originally introduced by </w:t>
      </w:r>
      <w:r>
        <w:fldChar w:fldCharType="begin"/>
      </w:r>
      <w:r>
        <w:instrText xml:space="preserve"> ADDIN ZOTERO_ITEM CSL_CITATION {"citationID":"Zt9sIQ9L","properties":{"formattedCitation":"(Venkatesh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fldChar w:fldCharType="separate"/>
      </w:r>
      <w:r>
        <w:rPr>
          <w:noProof/>
        </w:rPr>
        <w:t>Venkatesh et al. (2003)</w:t>
      </w:r>
      <w:r>
        <w:fldChar w:fldCharType="end"/>
      </w:r>
      <w:r>
        <w:t xml:space="preserve"> as performance expectancy, its roots are conceptually identical to perceived usefulness </w:t>
      </w:r>
      <w:r>
        <w:fldChar w:fldCharType="begin"/>
      </w:r>
      <w:r w:rsidR="00C55790">
        <w:instrText xml:space="preserve"> ADDIN ZOTERO_ITEM CSL_CITATION {"citationID":"vvkpl2pu","properties":{"formattedCitation":"(Blut et al., 2022)","plainCitation":"(Blut et al., 2022)","noteIndex":0},"citationItems":[{"id":758,"uris":["http://zotero.org/groups/4629267/items/WS7VY294"],"itemData":{"id":758,"type":"article-journal","abstract":"There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Loong"},{"family":"Tsigna","given":"Zayyad"},{"family":"Venkatesh","given":"Viswanath"}],"issued":{"date-parts":[["2022"]]}}}],"schema":"https://github.com/citation-style-language/schema/raw/master/csl-citation.json"} </w:instrText>
      </w:r>
      <w:r>
        <w:fldChar w:fldCharType="separate"/>
      </w:r>
      <w:r w:rsidR="00CE542C">
        <w:rPr>
          <w:noProof/>
        </w:rPr>
        <w:t>(Blut et al., 2022)</w:t>
      </w:r>
      <w:r>
        <w:fldChar w:fldCharType="end"/>
      </w:r>
      <w:r>
        <w:t xml:space="preserve">. </w:t>
      </w:r>
      <w:r w:rsidRPr="00AB378B">
        <w:t xml:space="preserve">Consumers are more likely to use transaction technologies such as blockchain if they find them useful. </w:t>
      </w:r>
      <w:r>
        <w:t xml:space="preserve">Thus, consumers’ expected usefulness of specific blockchain applications drives overall blockchain adoption </w:t>
      </w:r>
      <w:r>
        <w:fldChar w:fldCharType="begin"/>
      </w:r>
      <w:r w:rsidR="00C55790">
        <w:instrText xml:space="preserve"> ADDIN ZOTERO_ITEM CSL_CITATION {"citationID":"pJm2Pp2H","properties":{"formattedCitation":"(Blut et al., 2022; Loh et al., 2020; Venkatesh et al., 2003)","plainCitation":"(Blut et al., 2022; Loh et al., 2020; Venkatesh et al., 2003)","noteIndex":0},"citationItems":[{"id":758,"uris":["http://zotero.org/groups/4629267/items/WS7VY294"],"itemData":{"id":758,"type":"article-journal","abstract":"There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Loong"},{"family":"Tsigna","given":"Zayyad"},{"family":"Venkatesh","given":"Viswanath"}],"issued":{"date-parts":[["2022"]]}}},{"id":836,"uris":["http://zotero.org/groups/4629267/items/ZHATX28H"],"itemData":{"id":836,"type":"article-journal","abstract":"Purpose\n              This paper explores the reasons behind the slow uptake of mobile payment (m-payment) from a switching intention (SI) perspective. The antecedents of SI from cash to m-payment were explored using an integrated conceptual model of the push-pull-mooring (PPM) framework and the status quo bias (SQB) perspective.\n            \n            \n              Design/methodology/approach\n              A self-administered survey was used to collect data, which are empirically tested using SmartPLS 3.0.\n            \n            \n              Findings\n              The push factor was found to have an insignificant effect on SI to m-payment whereas the pull factor was significant. Furthermore, the results revealed that the two mooring variables have contrasting results as trust is not a significant determinant of SI to m-payment while perceived security and privacy (PSP) is. Additionally, all SQB-related relationships were found to be statistically significant\n            \n            \n              Originality/value\n              This study determined the factors that play vital roles in the consumers' decision-making to transition from cash to m-payment. This was done via a uniquely developed conceptual model that incorporated the PPM framework with the SQB perspective.","container-title":"Internet Research","DOI":"10.1108/INTR-04-2020-0175","ISSN":"1066-2243","issue":"1","journalAbbreviation":"INTR","language":"en","page":"376-399","source":"DOI.org (Crossref)","title":"Switching from cash to mobile payment: what's the hold-up?","title-short":"Switching from cash to mobile payment","volume":"31","author":[{"family":"Loh","given":"Xiu-Ming"},{"family":"Lee","given":"Voon-Hsien"},{"family":"Tan","given":"Garry Wei-Han"},{"family":"Ooi","given":"Keng-Boon"},{"family":"Dwivedi","given":"Yogesh K."}],"issued":{"date-parts":[["2020",10,6]]}}},{"id":786,"uris":["http://zotero.org/groups/4629267/items/WTL2C967"],"itemData":{"id":786,"type":"article-journal","container-title":"MIS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fldChar w:fldCharType="separate"/>
      </w:r>
      <w:r w:rsidR="00CE542C">
        <w:t>(Blut et al., 2022; Loh et al., 2020; Venkatesh et al., 2003)</w:t>
      </w:r>
      <w:r>
        <w:fldChar w:fldCharType="end"/>
      </w:r>
      <w:r>
        <w:t xml:space="preserve">. </w:t>
      </w:r>
    </w:p>
    <w:p w14:paraId="13BD1781" w14:textId="09E78594" w:rsidR="0060495A" w:rsidRDefault="0060495A" w:rsidP="005D4106">
      <w:pPr>
        <w:ind w:firstLine="567"/>
      </w:pPr>
      <w:r>
        <w:t xml:space="preserve">Beyond the revised </w:t>
      </w:r>
      <w:r w:rsidRPr="009C1893">
        <w:t>UTUAT</w:t>
      </w:r>
      <w:r w:rsidRPr="008F3CF7">
        <w:t xml:space="preserve">, </w:t>
      </w:r>
      <w:r>
        <w:t xml:space="preserve">we draw upon literature on technology acceptance focused on blockchain technology and also consider literature related to people’s technological affinity and possible societal implications. </w:t>
      </w:r>
      <w:r w:rsidR="00E611FE">
        <w:fldChar w:fldCharType="begin"/>
      </w:r>
      <w:r w:rsidR="00E611FE">
        <w:instrText xml:space="preserve"> REF _Ref102829906 \h </w:instrText>
      </w:r>
      <w:r w:rsidR="00E611FE">
        <w:fldChar w:fldCharType="separate"/>
      </w:r>
      <w:r w:rsidR="00AB2FA5">
        <w:t xml:space="preserve">Table </w:t>
      </w:r>
      <w:r w:rsidR="00AB2FA5">
        <w:rPr>
          <w:noProof/>
        </w:rPr>
        <w:t>8</w:t>
      </w:r>
      <w:r w:rsidR="00E611FE">
        <w:fldChar w:fldCharType="end"/>
      </w:r>
      <w:r w:rsidR="00E611FE">
        <w:t xml:space="preserve"> </w:t>
      </w:r>
      <w:r>
        <w:t xml:space="preserve">grants an overview over </w:t>
      </w:r>
      <w:r w:rsidR="00A50662">
        <w:t xml:space="preserve">the </w:t>
      </w:r>
      <w:r>
        <w:t>used constructs with context specific definitions.</w:t>
      </w:r>
    </w:p>
    <w:p w14:paraId="338FAE48" w14:textId="0D5B354C" w:rsidR="00EA2988" w:rsidRDefault="00EA2988" w:rsidP="00EA2988">
      <w:pPr>
        <w:spacing w:before="120"/>
      </w:pPr>
    </w:p>
    <w:p w14:paraId="7F186A5D" w14:textId="77777777" w:rsidR="00242111" w:rsidRDefault="00242111" w:rsidP="00EA2988">
      <w:pPr>
        <w:spacing w:before="120"/>
      </w:pPr>
    </w:p>
    <w:p w14:paraId="79A9F748" w14:textId="5078CAAF" w:rsidR="00E611FE" w:rsidRDefault="00E611FE" w:rsidP="00E611FE">
      <w:pPr>
        <w:pStyle w:val="Beschriftung"/>
      </w:pPr>
      <w:bookmarkStart w:id="59" w:name="_Ref102829906"/>
      <w:bookmarkStart w:id="60" w:name="_Toc104710409"/>
      <w:r>
        <w:lastRenderedPageBreak/>
        <w:t xml:space="preserve">Table </w:t>
      </w:r>
      <w:r>
        <w:fldChar w:fldCharType="begin"/>
      </w:r>
      <w:r>
        <w:instrText xml:space="preserve"> SEQ Table \* ARABIC </w:instrText>
      </w:r>
      <w:r>
        <w:fldChar w:fldCharType="separate"/>
      </w:r>
      <w:r w:rsidR="00AB2FA5">
        <w:rPr>
          <w:noProof/>
        </w:rPr>
        <w:t>8</w:t>
      </w:r>
      <w:r>
        <w:fldChar w:fldCharType="end"/>
      </w:r>
      <w:bookmarkEnd w:id="59"/>
      <w:r>
        <w:t>:</w:t>
      </w:r>
      <w:r>
        <w:br/>
      </w:r>
      <w:r w:rsidRPr="00E611FE">
        <w:rPr>
          <w:b w:val="0"/>
          <w:bCs/>
          <w:i/>
          <w:iCs/>
        </w:rPr>
        <w:t>Construct variables</w:t>
      </w:r>
      <w:bookmarkEnd w:id="6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347"/>
        <w:gridCol w:w="4229"/>
        <w:gridCol w:w="2478"/>
      </w:tblGrid>
      <w:tr w:rsidR="0060495A" w:rsidRPr="00E611FE" w14:paraId="33040B0E" w14:textId="77777777" w:rsidTr="00E611FE">
        <w:tc>
          <w:tcPr>
            <w:tcW w:w="2347" w:type="dxa"/>
            <w:tcBorders>
              <w:top w:val="single" w:sz="18" w:space="0" w:color="auto"/>
              <w:bottom w:val="single" w:sz="18" w:space="0" w:color="auto"/>
            </w:tcBorders>
            <w:vAlign w:val="center"/>
          </w:tcPr>
          <w:p w14:paraId="15306BF5" w14:textId="77777777" w:rsidR="0060495A" w:rsidRPr="00D64AE8" w:rsidRDefault="0060495A" w:rsidP="00E611FE">
            <w:pPr>
              <w:spacing w:before="60" w:after="60" w:line="276" w:lineRule="auto"/>
              <w:rPr>
                <w:rFonts w:cs="Times New Roman"/>
              </w:rPr>
            </w:pPr>
            <w:r w:rsidRPr="00D64AE8">
              <w:rPr>
                <w:rFonts w:cs="Times New Roman"/>
              </w:rPr>
              <w:t>Construct</w:t>
            </w:r>
          </w:p>
        </w:tc>
        <w:tc>
          <w:tcPr>
            <w:tcW w:w="4229" w:type="dxa"/>
            <w:tcBorders>
              <w:top w:val="single" w:sz="18" w:space="0" w:color="auto"/>
              <w:bottom w:val="single" w:sz="18" w:space="0" w:color="auto"/>
            </w:tcBorders>
            <w:vAlign w:val="center"/>
          </w:tcPr>
          <w:p w14:paraId="7DAA5E4E" w14:textId="169E3537" w:rsidR="0060495A" w:rsidRPr="00D64AE8" w:rsidRDefault="0060495A" w:rsidP="00E611FE">
            <w:pPr>
              <w:spacing w:before="60" w:after="60" w:line="276" w:lineRule="auto"/>
              <w:rPr>
                <w:rFonts w:cs="Times New Roman"/>
              </w:rPr>
            </w:pPr>
            <w:r w:rsidRPr="00D64AE8">
              <w:rPr>
                <w:rFonts w:cs="Times New Roman"/>
              </w:rPr>
              <w:t xml:space="preserve">Context </w:t>
            </w:r>
            <w:r w:rsidR="00E611FE" w:rsidRPr="00D64AE8">
              <w:rPr>
                <w:rFonts w:cs="Times New Roman"/>
              </w:rPr>
              <w:t>s</w:t>
            </w:r>
            <w:r w:rsidRPr="00D64AE8">
              <w:rPr>
                <w:rFonts w:cs="Times New Roman"/>
              </w:rPr>
              <w:t xml:space="preserve">pecific </w:t>
            </w:r>
            <w:r w:rsidR="00E611FE" w:rsidRPr="00D64AE8">
              <w:rPr>
                <w:rFonts w:cs="Times New Roman"/>
              </w:rPr>
              <w:t>d</w:t>
            </w:r>
            <w:r w:rsidRPr="00D64AE8">
              <w:rPr>
                <w:rFonts w:cs="Times New Roman"/>
              </w:rPr>
              <w:t>efinition</w:t>
            </w:r>
          </w:p>
        </w:tc>
        <w:tc>
          <w:tcPr>
            <w:tcW w:w="2478" w:type="dxa"/>
            <w:tcBorders>
              <w:top w:val="single" w:sz="18" w:space="0" w:color="auto"/>
              <w:bottom w:val="single" w:sz="18" w:space="0" w:color="auto"/>
            </w:tcBorders>
            <w:vAlign w:val="center"/>
          </w:tcPr>
          <w:p w14:paraId="0BF0E168" w14:textId="77777777" w:rsidR="0060495A" w:rsidRPr="00D64AE8" w:rsidRDefault="0060495A" w:rsidP="00E611FE">
            <w:pPr>
              <w:spacing w:before="60" w:after="60" w:line="276" w:lineRule="auto"/>
              <w:rPr>
                <w:rFonts w:cs="Times New Roman"/>
              </w:rPr>
            </w:pPr>
            <w:r w:rsidRPr="00D64AE8">
              <w:rPr>
                <w:rFonts w:cs="Times New Roman"/>
              </w:rPr>
              <w:t>Source</w:t>
            </w:r>
          </w:p>
        </w:tc>
      </w:tr>
      <w:tr w:rsidR="0060495A" w:rsidRPr="00E611FE" w14:paraId="2697D033" w14:textId="77777777" w:rsidTr="00E611FE">
        <w:tc>
          <w:tcPr>
            <w:tcW w:w="2347" w:type="dxa"/>
            <w:tcBorders>
              <w:top w:val="single" w:sz="18" w:space="0" w:color="auto"/>
              <w:bottom w:val="single" w:sz="4" w:space="0" w:color="auto"/>
            </w:tcBorders>
          </w:tcPr>
          <w:p w14:paraId="3D28DB5F" w14:textId="77777777" w:rsidR="0060495A" w:rsidRPr="00D64AE8" w:rsidRDefault="0060495A" w:rsidP="00E611FE">
            <w:pPr>
              <w:spacing w:before="60" w:after="60" w:line="276" w:lineRule="auto"/>
              <w:jc w:val="left"/>
              <w:rPr>
                <w:rFonts w:cs="Times New Roman"/>
                <w:b/>
                <w:bCs/>
              </w:rPr>
            </w:pPr>
            <w:r w:rsidRPr="00D64AE8">
              <w:rPr>
                <w:rFonts w:cs="Times New Roman"/>
                <w:b/>
                <w:bCs/>
              </w:rPr>
              <w:t>Optimism</w:t>
            </w:r>
          </w:p>
        </w:tc>
        <w:tc>
          <w:tcPr>
            <w:tcW w:w="4229" w:type="dxa"/>
            <w:tcBorders>
              <w:top w:val="single" w:sz="18" w:space="0" w:color="auto"/>
              <w:bottom w:val="single" w:sz="4" w:space="0" w:color="auto"/>
            </w:tcBorders>
          </w:tcPr>
          <w:p w14:paraId="6374A9B2" w14:textId="77777777" w:rsidR="0060495A" w:rsidRPr="00E611FE" w:rsidRDefault="0060495A" w:rsidP="00E611FE">
            <w:pPr>
              <w:spacing w:before="60" w:after="60" w:line="276" w:lineRule="auto"/>
              <w:jc w:val="left"/>
              <w:rPr>
                <w:rFonts w:cs="Times New Roman"/>
              </w:rPr>
            </w:pPr>
            <w:r w:rsidRPr="00E611FE">
              <w:rPr>
                <w:rFonts w:cs="Times New Roman"/>
              </w:rPr>
              <w:t>A consumer’s positive view of technology.</w:t>
            </w:r>
          </w:p>
        </w:tc>
        <w:tc>
          <w:tcPr>
            <w:tcW w:w="2478" w:type="dxa"/>
            <w:tcBorders>
              <w:top w:val="single" w:sz="18" w:space="0" w:color="auto"/>
              <w:bottom w:val="single" w:sz="4" w:space="0" w:color="auto"/>
            </w:tcBorders>
          </w:tcPr>
          <w:p w14:paraId="0D9EF7DF" w14:textId="77777777" w:rsidR="0060495A" w:rsidRPr="00E611FE" w:rsidRDefault="0060495A" w:rsidP="00E611FE">
            <w:pPr>
              <w:spacing w:before="60" w:after="60" w:line="276" w:lineRule="auto"/>
              <w:jc w:val="left"/>
              <w:rPr>
                <w:rFonts w:cs="Times New Roman"/>
              </w:rPr>
            </w:pPr>
            <w:r w:rsidRPr="00E611FE">
              <w:rPr>
                <w:rFonts w:cs="Times New Roman"/>
              </w:rPr>
              <w:fldChar w:fldCharType="begin"/>
            </w:r>
            <w:r w:rsidRPr="00E611FE">
              <w:rPr>
                <w:rFonts w:cs="Times New Roman"/>
              </w:rPr>
              <w:instrText xml:space="preserve"> ADDIN ZOTERO_ITEM CSL_CITATION {"citationID":"ijaj4wAe","properties":{"formattedCitation":"(Parasuraman, 2000)","plainCitation":"(Parasuraman, 2000)","dontUpdate":true,"noteIndex":0},"citationItems":[{"id":787,"uris":["http://zotero.org/groups/4629267/items/DTLT5E5A"],"itemData":{"id":787,"type":"article-journal","abstract":"The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rsidRPr="00E611FE">
              <w:rPr>
                <w:rFonts w:cs="Times New Roman"/>
              </w:rPr>
              <w:fldChar w:fldCharType="separate"/>
            </w:r>
            <w:r w:rsidRPr="00E611FE">
              <w:rPr>
                <w:rFonts w:cs="Times New Roman"/>
                <w:noProof/>
              </w:rPr>
              <w:t>Parasuraman, 2000</w:t>
            </w:r>
            <w:r w:rsidRPr="00E611FE">
              <w:rPr>
                <w:rFonts w:cs="Times New Roman"/>
              </w:rPr>
              <w:fldChar w:fldCharType="end"/>
            </w:r>
          </w:p>
        </w:tc>
      </w:tr>
      <w:tr w:rsidR="0060495A" w:rsidRPr="00E611FE" w14:paraId="2B05D6FF" w14:textId="77777777" w:rsidTr="00E611FE">
        <w:tc>
          <w:tcPr>
            <w:tcW w:w="2347" w:type="dxa"/>
            <w:tcBorders>
              <w:top w:val="single" w:sz="4" w:space="0" w:color="auto"/>
              <w:bottom w:val="single" w:sz="4" w:space="0" w:color="auto"/>
            </w:tcBorders>
          </w:tcPr>
          <w:p w14:paraId="291AF21F" w14:textId="77777777" w:rsidR="0060495A" w:rsidRPr="00D64AE8" w:rsidRDefault="0060495A" w:rsidP="00E611FE">
            <w:pPr>
              <w:spacing w:before="60" w:after="60" w:line="276" w:lineRule="auto"/>
              <w:jc w:val="left"/>
              <w:rPr>
                <w:rFonts w:cs="Times New Roman"/>
                <w:b/>
                <w:bCs/>
              </w:rPr>
            </w:pPr>
            <w:r w:rsidRPr="00D64AE8">
              <w:rPr>
                <w:rFonts w:cs="Times New Roman"/>
                <w:b/>
                <w:bCs/>
              </w:rPr>
              <w:t>Innovativeness</w:t>
            </w:r>
          </w:p>
        </w:tc>
        <w:tc>
          <w:tcPr>
            <w:tcW w:w="4229" w:type="dxa"/>
            <w:tcBorders>
              <w:top w:val="single" w:sz="4" w:space="0" w:color="auto"/>
              <w:bottom w:val="single" w:sz="4" w:space="0" w:color="auto"/>
            </w:tcBorders>
          </w:tcPr>
          <w:p w14:paraId="09C74E94" w14:textId="77777777" w:rsidR="0060495A" w:rsidRPr="00E611FE" w:rsidRDefault="0060495A" w:rsidP="00E611FE">
            <w:pPr>
              <w:spacing w:before="60" w:after="60" w:line="276" w:lineRule="auto"/>
              <w:jc w:val="left"/>
              <w:rPr>
                <w:rFonts w:cs="Times New Roman"/>
              </w:rPr>
            </w:pPr>
            <w:r w:rsidRPr="00E611FE">
              <w:rPr>
                <w:rFonts w:cs="Times New Roman"/>
              </w:rPr>
              <w:t>A consumer’s willingness to try out new technology.</w:t>
            </w:r>
          </w:p>
        </w:tc>
        <w:tc>
          <w:tcPr>
            <w:tcW w:w="2478" w:type="dxa"/>
            <w:tcBorders>
              <w:top w:val="single" w:sz="4" w:space="0" w:color="auto"/>
              <w:bottom w:val="single" w:sz="4" w:space="0" w:color="auto"/>
            </w:tcBorders>
          </w:tcPr>
          <w:p w14:paraId="3E1E49E6" w14:textId="77777777" w:rsidR="0060495A" w:rsidRPr="00E611FE" w:rsidRDefault="0060495A" w:rsidP="00E611FE">
            <w:pPr>
              <w:spacing w:before="60" w:after="60" w:line="276" w:lineRule="auto"/>
              <w:jc w:val="left"/>
              <w:rPr>
                <w:rFonts w:cs="Times New Roman"/>
              </w:rPr>
            </w:pPr>
            <w:r w:rsidRPr="00E611FE">
              <w:rPr>
                <w:rFonts w:cs="Times New Roman"/>
              </w:rPr>
              <w:fldChar w:fldCharType="begin"/>
            </w:r>
            <w:r w:rsidRPr="00E611FE">
              <w:rPr>
                <w:rFonts w:cs="Times New Roman"/>
              </w:rPr>
              <w:instrText xml:space="preserve"> ADDIN ZOTERO_ITEM CSL_CITATION {"citationID":"p1Nx4c47","properties":{"formattedCitation":"(Agarwal &amp; Prasad, 1998; Parasuraman, 2000)","plainCitation":"(Agarwal &amp; Prasad, 1998; Parasuraman, 2000)","dontUpdate":true,"noteIndex":0},"citationItems":[{"id":822,"uris":["http://zotero.org/groups/4629267/items/DUKZCFRG"],"itemData":{"id":822,"type":"article-journal","container-title":"Information Systems Research","DOI":"10.1287/isre.9.2.204","ISSN":"1047-7047, 1526-5536","issue":"2","journalAbbreviation":"Information Systems Research","language":"en","page":"204-215","source":"DOI.org (Crossref)","title":"A Conceptual and Operational Definition of Personal Innovativeness in the Domain of Information Technology","volume":"9","author":[{"family":"Agarwal","given":"Ritu"},{"family":"Prasad","given":"Jayesh"}],"issued":{"date-parts":[["1998",6]]}}},{"id":787,"uris":["http://zotero.org/groups/4629267/items/DTLT5E5A"],"itemData":{"id":787,"type":"article-journal","abstract":"The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rsidRPr="00E611FE">
              <w:rPr>
                <w:rFonts w:cs="Times New Roman"/>
              </w:rPr>
              <w:fldChar w:fldCharType="separate"/>
            </w:r>
            <w:r w:rsidRPr="00E611FE">
              <w:rPr>
                <w:rFonts w:cs="Times New Roman"/>
                <w:noProof/>
              </w:rPr>
              <w:t>Agarwal &amp; Prasad, 1998; Parasuraman, 2000</w:t>
            </w:r>
            <w:r w:rsidRPr="00E611FE">
              <w:rPr>
                <w:rFonts w:cs="Times New Roman"/>
              </w:rPr>
              <w:fldChar w:fldCharType="end"/>
            </w:r>
          </w:p>
        </w:tc>
      </w:tr>
      <w:tr w:rsidR="0060495A" w:rsidRPr="00E611FE" w14:paraId="4581B51B" w14:textId="77777777" w:rsidTr="00E611FE">
        <w:tc>
          <w:tcPr>
            <w:tcW w:w="2347" w:type="dxa"/>
            <w:tcBorders>
              <w:top w:val="single" w:sz="4" w:space="0" w:color="auto"/>
              <w:bottom w:val="single" w:sz="4" w:space="0" w:color="auto"/>
            </w:tcBorders>
          </w:tcPr>
          <w:p w14:paraId="1A15B155" w14:textId="77777777" w:rsidR="0060495A" w:rsidRPr="00D64AE8" w:rsidRDefault="0060495A" w:rsidP="00E611FE">
            <w:pPr>
              <w:spacing w:before="60" w:after="60" w:line="276" w:lineRule="auto"/>
              <w:jc w:val="left"/>
              <w:rPr>
                <w:rFonts w:cs="Times New Roman"/>
                <w:b/>
                <w:bCs/>
              </w:rPr>
            </w:pPr>
            <w:r w:rsidRPr="00D64AE8">
              <w:rPr>
                <w:rFonts w:cs="Times New Roman"/>
                <w:b/>
                <w:bCs/>
              </w:rPr>
              <w:t>Discomfort</w:t>
            </w:r>
          </w:p>
        </w:tc>
        <w:tc>
          <w:tcPr>
            <w:tcW w:w="4229" w:type="dxa"/>
            <w:tcBorders>
              <w:top w:val="single" w:sz="4" w:space="0" w:color="auto"/>
              <w:bottom w:val="single" w:sz="4" w:space="0" w:color="auto"/>
            </w:tcBorders>
          </w:tcPr>
          <w:p w14:paraId="4D40C24D" w14:textId="77777777" w:rsidR="0060495A" w:rsidRPr="00E611FE" w:rsidRDefault="0060495A" w:rsidP="00E611FE">
            <w:pPr>
              <w:spacing w:before="60" w:after="60" w:line="276" w:lineRule="auto"/>
              <w:jc w:val="left"/>
              <w:rPr>
                <w:rFonts w:cs="Times New Roman"/>
              </w:rPr>
            </w:pPr>
            <w:r w:rsidRPr="00E611FE">
              <w:rPr>
                <w:rFonts w:cs="Times New Roman"/>
              </w:rPr>
              <w:t>A consumer’s perceived lack of control over technology and a feeling of being overwhelmed by it.</w:t>
            </w:r>
          </w:p>
        </w:tc>
        <w:tc>
          <w:tcPr>
            <w:tcW w:w="2478" w:type="dxa"/>
            <w:tcBorders>
              <w:top w:val="single" w:sz="4" w:space="0" w:color="auto"/>
              <w:bottom w:val="single" w:sz="4" w:space="0" w:color="auto"/>
            </w:tcBorders>
          </w:tcPr>
          <w:p w14:paraId="486AD532" w14:textId="77777777" w:rsidR="0060495A" w:rsidRPr="00E611FE" w:rsidRDefault="0060495A" w:rsidP="00E611FE">
            <w:pPr>
              <w:spacing w:before="60" w:after="60" w:line="276" w:lineRule="auto"/>
              <w:jc w:val="left"/>
              <w:rPr>
                <w:rFonts w:cs="Times New Roman"/>
              </w:rPr>
            </w:pPr>
            <w:r w:rsidRPr="00E611FE">
              <w:rPr>
                <w:rFonts w:cs="Times New Roman"/>
              </w:rPr>
              <w:fldChar w:fldCharType="begin"/>
            </w:r>
            <w:r w:rsidRPr="00E611FE">
              <w:rPr>
                <w:rFonts w:cs="Times New Roman"/>
              </w:rPr>
              <w:instrText xml:space="preserve"> ADDIN ZOTERO_ITEM CSL_CITATION {"citationID":"8uZpdUag","properties":{"formattedCitation":"(Parasuraman, 2000)","plainCitation":"(Parasuraman, 2000)","dontUpdate":true,"noteIndex":0},"citationItems":[{"id":787,"uris":["http://zotero.org/groups/4629267/items/DTLT5E5A"],"itemData":{"id":787,"type":"article-journal","abstract":"The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rsidRPr="00E611FE">
              <w:rPr>
                <w:rFonts w:cs="Times New Roman"/>
              </w:rPr>
              <w:fldChar w:fldCharType="separate"/>
            </w:r>
            <w:r w:rsidRPr="00E611FE">
              <w:rPr>
                <w:rFonts w:cs="Times New Roman"/>
                <w:noProof/>
              </w:rPr>
              <w:t>Parasuraman, 2000</w:t>
            </w:r>
            <w:r w:rsidRPr="00E611FE">
              <w:rPr>
                <w:rFonts w:cs="Times New Roman"/>
              </w:rPr>
              <w:fldChar w:fldCharType="end"/>
            </w:r>
          </w:p>
        </w:tc>
      </w:tr>
      <w:tr w:rsidR="0060495A" w:rsidRPr="00E611FE" w14:paraId="70A00053" w14:textId="77777777" w:rsidTr="00E611FE">
        <w:tc>
          <w:tcPr>
            <w:tcW w:w="2347" w:type="dxa"/>
            <w:tcBorders>
              <w:top w:val="single" w:sz="4" w:space="0" w:color="auto"/>
              <w:bottom w:val="single" w:sz="4" w:space="0" w:color="auto"/>
            </w:tcBorders>
          </w:tcPr>
          <w:p w14:paraId="1C0DB3C3" w14:textId="77777777" w:rsidR="0060495A" w:rsidRPr="00D64AE8" w:rsidRDefault="0060495A" w:rsidP="00E611FE">
            <w:pPr>
              <w:spacing w:before="60" w:after="60" w:line="276" w:lineRule="auto"/>
              <w:jc w:val="left"/>
              <w:rPr>
                <w:rFonts w:cs="Times New Roman"/>
                <w:b/>
                <w:bCs/>
              </w:rPr>
            </w:pPr>
            <w:r w:rsidRPr="00D64AE8">
              <w:rPr>
                <w:rFonts w:cs="Times New Roman"/>
                <w:b/>
                <w:bCs/>
              </w:rPr>
              <w:t>Insecurity</w:t>
            </w:r>
          </w:p>
        </w:tc>
        <w:tc>
          <w:tcPr>
            <w:tcW w:w="4229" w:type="dxa"/>
            <w:tcBorders>
              <w:top w:val="single" w:sz="4" w:space="0" w:color="auto"/>
              <w:bottom w:val="single" w:sz="4" w:space="0" w:color="auto"/>
            </w:tcBorders>
          </w:tcPr>
          <w:p w14:paraId="54B60958" w14:textId="77777777" w:rsidR="0060495A" w:rsidRPr="00E611FE" w:rsidRDefault="0060495A" w:rsidP="00E611FE">
            <w:pPr>
              <w:spacing w:before="60" w:after="60" w:line="276" w:lineRule="auto"/>
              <w:jc w:val="left"/>
              <w:rPr>
                <w:rFonts w:cs="Times New Roman"/>
              </w:rPr>
            </w:pPr>
            <w:r w:rsidRPr="00E611FE">
              <w:rPr>
                <w:rFonts w:cs="Times New Roman"/>
              </w:rPr>
              <w:t>A consumer’s distrust of technology and skepticism about its ability to work properly.</w:t>
            </w:r>
          </w:p>
        </w:tc>
        <w:tc>
          <w:tcPr>
            <w:tcW w:w="2478" w:type="dxa"/>
            <w:tcBorders>
              <w:top w:val="single" w:sz="4" w:space="0" w:color="auto"/>
              <w:bottom w:val="single" w:sz="4" w:space="0" w:color="auto"/>
            </w:tcBorders>
          </w:tcPr>
          <w:p w14:paraId="66915613" w14:textId="77777777" w:rsidR="0060495A" w:rsidRPr="00E611FE" w:rsidRDefault="0060495A" w:rsidP="00E611FE">
            <w:pPr>
              <w:spacing w:before="60" w:after="60" w:line="276" w:lineRule="auto"/>
              <w:jc w:val="left"/>
              <w:rPr>
                <w:rFonts w:cs="Times New Roman"/>
              </w:rPr>
            </w:pPr>
            <w:r w:rsidRPr="00E611FE">
              <w:rPr>
                <w:rFonts w:cs="Times New Roman"/>
              </w:rPr>
              <w:fldChar w:fldCharType="begin"/>
            </w:r>
            <w:r w:rsidRPr="00E611FE">
              <w:rPr>
                <w:rFonts w:cs="Times New Roman"/>
              </w:rPr>
              <w:instrText xml:space="preserve"> ADDIN ZOTERO_ITEM CSL_CITATION {"citationID":"gYPuhXQn","properties":{"formattedCitation":"(Parasuraman, 2000)","plainCitation":"(Parasuraman, 2000)","dontUpdate":true,"noteIndex":0},"citationItems":[{"id":787,"uris":["http://zotero.org/groups/4629267/items/DTLT5E5A"],"itemData":{"id":787,"type":"article-journal","abstract":"The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rsidRPr="00E611FE">
              <w:rPr>
                <w:rFonts w:cs="Times New Roman"/>
              </w:rPr>
              <w:fldChar w:fldCharType="separate"/>
            </w:r>
            <w:r w:rsidRPr="00E611FE">
              <w:rPr>
                <w:rFonts w:cs="Times New Roman"/>
                <w:noProof/>
              </w:rPr>
              <w:t>Parasuraman, 2000</w:t>
            </w:r>
            <w:r w:rsidRPr="00E611FE">
              <w:rPr>
                <w:rFonts w:cs="Times New Roman"/>
              </w:rPr>
              <w:fldChar w:fldCharType="end"/>
            </w:r>
          </w:p>
        </w:tc>
      </w:tr>
      <w:tr w:rsidR="0060495A" w:rsidRPr="00E611FE" w14:paraId="72C01C58" w14:textId="77777777" w:rsidTr="00E611FE">
        <w:tc>
          <w:tcPr>
            <w:tcW w:w="2347" w:type="dxa"/>
            <w:tcBorders>
              <w:top w:val="single" w:sz="4" w:space="0" w:color="auto"/>
              <w:bottom w:val="single" w:sz="4" w:space="0" w:color="auto"/>
            </w:tcBorders>
          </w:tcPr>
          <w:p w14:paraId="45395FCC" w14:textId="77777777" w:rsidR="0060495A" w:rsidRPr="00D64AE8" w:rsidRDefault="0060495A" w:rsidP="00E611FE">
            <w:pPr>
              <w:spacing w:before="60" w:after="60" w:line="276" w:lineRule="auto"/>
              <w:jc w:val="left"/>
              <w:rPr>
                <w:rFonts w:cs="Times New Roman"/>
                <w:b/>
                <w:bCs/>
              </w:rPr>
            </w:pPr>
            <w:r w:rsidRPr="00D64AE8">
              <w:rPr>
                <w:rFonts w:cs="Times New Roman"/>
                <w:b/>
                <w:bCs/>
              </w:rPr>
              <w:t>Social influence</w:t>
            </w:r>
          </w:p>
        </w:tc>
        <w:tc>
          <w:tcPr>
            <w:tcW w:w="4229" w:type="dxa"/>
            <w:tcBorders>
              <w:top w:val="single" w:sz="4" w:space="0" w:color="auto"/>
              <w:bottom w:val="single" w:sz="4" w:space="0" w:color="auto"/>
            </w:tcBorders>
          </w:tcPr>
          <w:p w14:paraId="451CE176" w14:textId="6D687F1A" w:rsidR="0060495A" w:rsidRPr="00E611FE" w:rsidRDefault="0060495A" w:rsidP="00E611FE">
            <w:pPr>
              <w:spacing w:before="60" w:after="60" w:line="276" w:lineRule="auto"/>
              <w:jc w:val="left"/>
              <w:rPr>
                <w:rFonts w:cs="Times New Roman"/>
              </w:rPr>
            </w:pPr>
            <w:r w:rsidRPr="00E611FE">
              <w:rPr>
                <w:rFonts w:cs="Times New Roman"/>
              </w:rPr>
              <w:t xml:space="preserve">A consumer’s perception that others believe </w:t>
            </w:r>
            <w:r w:rsidR="00BC3268">
              <w:rPr>
                <w:rFonts w:cs="Times New Roman"/>
              </w:rPr>
              <w:t>they</w:t>
            </w:r>
            <w:r w:rsidRPr="00E611FE">
              <w:rPr>
                <w:rFonts w:cs="Times New Roman"/>
              </w:rPr>
              <w:t xml:space="preserve"> should use blockchain technology.</w:t>
            </w:r>
          </w:p>
        </w:tc>
        <w:tc>
          <w:tcPr>
            <w:tcW w:w="2478" w:type="dxa"/>
            <w:tcBorders>
              <w:top w:val="single" w:sz="4" w:space="0" w:color="auto"/>
              <w:bottom w:val="single" w:sz="4" w:space="0" w:color="auto"/>
            </w:tcBorders>
          </w:tcPr>
          <w:p w14:paraId="0002493B" w14:textId="77777777" w:rsidR="0060495A" w:rsidRPr="00E611FE" w:rsidRDefault="0060495A" w:rsidP="00E611FE">
            <w:pPr>
              <w:spacing w:before="60" w:after="60" w:line="276" w:lineRule="auto"/>
              <w:jc w:val="left"/>
              <w:rPr>
                <w:rFonts w:cs="Times New Roman"/>
                <w:lang w:val="de-DE"/>
              </w:rPr>
            </w:pPr>
            <w:r w:rsidRPr="00E611FE">
              <w:rPr>
                <w:rFonts w:cs="Times New Roman"/>
              </w:rPr>
              <w:fldChar w:fldCharType="begin"/>
            </w:r>
            <w:r w:rsidRPr="00E611FE">
              <w:rPr>
                <w:rFonts w:cs="Times New Roman"/>
                <w:lang w:val="de-DE"/>
              </w:rPr>
              <w:instrText xml:space="preserve"> ADDIN ZOTERO_ITEM CSL_CITATION {"citationID":"SJ612GfK","properties":{"formattedCitation":"(Venkatesh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E611FE">
              <w:rPr>
                <w:rFonts w:cs="Times New Roman"/>
              </w:rPr>
              <w:fldChar w:fldCharType="separate"/>
            </w:r>
            <w:r w:rsidRPr="00E611FE">
              <w:rPr>
                <w:rFonts w:cs="Times New Roman"/>
                <w:noProof/>
                <w:lang w:val="de-DE"/>
              </w:rPr>
              <w:t>Venkatesh et al., 2003</w:t>
            </w:r>
            <w:r w:rsidRPr="00E611FE">
              <w:rPr>
                <w:rFonts w:cs="Times New Roman"/>
              </w:rPr>
              <w:fldChar w:fldCharType="end"/>
            </w:r>
          </w:p>
        </w:tc>
      </w:tr>
      <w:tr w:rsidR="0060495A" w:rsidRPr="00E611FE" w14:paraId="4A9CA1D6" w14:textId="77777777" w:rsidTr="00E611FE">
        <w:tc>
          <w:tcPr>
            <w:tcW w:w="2347" w:type="dxa"/>
            <w:tcBorders>
              <w:top w:val="single" w:sz="4" w:space="0" w:color="auto"/>
              <w:bottom w:val="single" w:sz="4" w:space="0" w:color="auto"/>
            </w:tcBorders>
          </w:tcPr>
          <w:p w14:paraId="4F0C59D9" w14:textId="77777777" w:rsidR="0060495A" w:rsidRPr="00D64AE8" w:rsidRDefault="0060495A" w:rsidP="00E611FE">
            <w:pPr>
              <w:spacing w:before="60" w:after="60" w:line="276" w:lineRule="auto"/>
              <w:jc w:val="left"/>
              <w:rPr>
                <w:rFonts w:cs="Times New Roman"/>
                <w:b/>
                <w:bCs/>
              </w:rPr>
            </w:pPr>
            <w:r w:rsidRPr="00D64AE8">
              <w:rPr>
                <w:rFonts w:cs="Times New Roman"/>
                <w:b/>
                <w:bCs/>
              </w:rPr>
              <w:t>Disposition to privacy</w:t>
            </w:r>
          </w:p>
        </w:tc>
        <w:tc>
          <w:tcPr>
            <w:tcW w:w="4229" w:type="dxa"/>
            <w:tcBorders>
              <w:top w:val="single" w:sz="4" w:space="0" w:color="auto"/>
              <w:bottom w:val="single" w:sz="4" w:space="0" w:color="auto"/>
            </w:tcBorders>
          </w:tcPr>
          <w:p w14:paraId="27DFC79B" w14:textId="77777777" w:rsidR="0060495A" w:rsidRPr="00E611FE" w:rsidRDefault="0060495A" w:rsidP="00E611FE">
            <w:pPr>
              <w:spacing w:before="60" w:after="60" w:line="276" w:lineRule="auto"/>
              <w:jc w:val="left"/>
              <w:rPr>
                <w:rFonts w:cs="Times New Roman"/>
              </w:rPr>
            </w:pPr>
            <w:r w:rsidRPr="00E611FE">
              <w:rPr>
                <w:rFonts w:cs="Times New Roman"/>
              </w:rPr>
              <w:t>A consumer’s desire or need for privacy regarding personal information.</w:t>
            </w:r>
          </w:p>
        </w:tc>
        <w:tc>
          <w:tcPr>
            <w:tcW w:w="2478" w:type="dxa"/>
            <w:tcBorders>
              <w:top w:val="single" w:sz="4" w:space="0" w:color="auto"/>
              <w:bottom w:val="single" w:sz="4" w:space="0" w:color="auto"/>
            </w:tcBorders>
          </w:tcPr>
          <w:p w14:paraId="4EF93CC1" w14:textId="77777777" w:rsidR="0060495A" w:rsidRPr="00E611FE" w:rsidRDefault="0060495A" w:rsidP="00E611FE">
            <w:pPr>
              <w:spacing w:before="60" w:after="60" w:line="276" w:lineRule="auto"/>
              <w:jc w:val="left"/>
              <w:rPr>
                <w:rFonts w:cs="Times New Roman"/>
              </w:rPr>
            </w:pPr>
            <w:r w:rsidRPr="00E611FE">
              <w:rPr>
                <w:rFonts w:cs="Times New Roman"/>
              </w:rPr>
              <w:fldChar w:fldCharType="begin"/>
            </w:r>
            <w:r w:rsidRPr="00E611FE">
              <w:rPr>
                <w:rFonts w:cs="Times New Roman"/>
              </w:rPr>
              <w:instrText xml:space="preserve"> ADDIN ZOTERO_ITEM CSL_CITATION {"citationID":"KrmMTqM0","properties":{"formattedCitation":"(Y. Li, 2014)","plainCitation":"(Y. Li, 2014)","dontUpdate":true,"noteIndex":0},"citationItems":[{"id":800,"uris":["http://zotero.org/groups/4629267/items/QPSFB4AK"],"itemData":{"id":800,"type":"article-journal","container-title":"Decision Support Systems","DOI":"10.1016/j.dss.2013.09.018","ISSN":"01679236","journalAbbreviation":"Decision Support Systems","language":"en","page":"343-354","source":"DOI.org (Crossref)","title":"The impact of disposition to privacy, website reputation and website familiarity on information privacy concerns","volume":"57","author":[{"family":"Li","given":"Yuan"}],"issued":{"date-parts":[["2014",1]]}}}],"schema":"https://github.com/citation-style-language/schema/raw/master/csl-citation.json"} </w:instrText>
            </w:r>
            <w:r w:rsidRPr="00E611FE">
              <w:rPr>
                <w:rFonts w:cs="Times New Roman"/>
              </w:rPr>
              <w:fldChar w:fldCharType="separate"/>
            </w:r>
            <w:r w:rsidRPr="00E611FE">
              <w:rPr>
                <w:rFonts w:cs="Times New Roman"/>
                <w:noProof/>
              </w:rPr>
              <w:t>Y. Li, 2014</w:t>
            </w:r>
            <w:r w:rsidRPr="00E611FE">
              <w:rPr>
                <w:rFonts w:cs="Times New Roman"/>
              </w:rPr>
              <w:fldChar w:fldCharType="end"/>
            </w:r>
          </w:p>
        </w:tc>
      </w:tr>
      <w:tr w:rsidR="0060495A" w:rsidRPr="005E1066" w14:paraId="1E95DD13" w14:textId="77777777" w:rsidTr="00E611FE">
        <w:tc>
          <w:tcPr>
            <w:tcW w:w="2347" w:type="dxa"/>
            <w:tcBorders>
              <w:top w:val="single" w:sz="4" w:space="0" w:color="auto"/>
              <w:bottom w:val="single" w:sz="4" w:space="0" w:color="auto"/>
            </w:tcBorders>
          </w:tcPr>
          <w:p w14:paraId="75F973E4" w14:textId="77777777" w:rsidR="0060495A" w:rsidRPr="00D64AE8" w:rsidRDefault="0060495A" w:rsidP="00E611FE">
            <w:pPr>
              <w:spacing w:before="60" w:after="60" w:line="276" w:lineRule="auto"/>
              <w:jc w:val="left"/>
              <w:rPr>
                <w:rFonts w:cs="Times New Roman"/>
                <w:b/>
                <w:bCs/>
              </w:rPr>
            </w:pPr>
            <w:r w:rsidRPr="00D64AE8">
              <w:rPr>
                <w:rFonts w:cs="Times New Roman"/>
                <w:b/>
                <w:bCs/>
              </w:rPr>
              <w:t>Trust</w:t>
            </w:r>
          </w:p>
        </w:tc>
        <w:tc>
          <w:tcPr>
            <w:tcW w:w="4229" w:type="dxa"/>
            <w:tcBorders>
              <w:top w:val="single" w:sz="4" w:space="0" w:color="auto"/>
              <w:bottom w:val="single" w:sz="4" w:space="0" w:color="auto"/>
            </w:tcBorders>
          </w:tcPr>
          <w:p w14:paraId="7DDFFA45" w14:textId="511D5591" w:rsidR="0060495A" w:rsidRPr="00E611FE" w:rsidRDefault="0060495A" w:rsidP="00E611FE">
            <w:pPr>
              <w:spacing w:before="60" w:after="60" w:line="276" w:lineRule="auto"/>
              <w:jc w:val="left"/>
              <w:rPr>
                <w:rFonts w:cs="Times New Roman"/>
              </w:rPr>
            </w:pPr>
            <w:r w:rsidRPr="00E611FE">
              <w:rPr>
                <w:rFonts w:cs="Times New Roman"/>
              </w:rPr>
              <w:t xml:space="preserve">The believe that blockchain does what </w:t>
            </w:r>
            <w:r w:rsidR="00BC3268">
              <w:rPr>
                <w:rFonts w:cs="Times New Roman"/>
              </w:rPr>
              <w:t>they</w:t>
            </w:r>
            <w:r w:rsidRPr="00E611FE">
              <w:rPr>
                <w:rFonts w:cs="Times New Roman"/>
              </w:rPr>
              <w:t xml:space="preserve"> expect from it.</w:t>
            </w:r>
          </w:p>
        </w:tc>
        <w:tc>
          <w:tcPr>
            <w:tcW w:w="2478" w:type="dxa"/>
            <w:tcBorders>
              <w:top w:val="single" w:sz="4" w:space="0" w:color="auto"/>
              <w:bottom w:val="single" w:sz="4" w:space="0" w:color="auto"/>
            </w:tcBorders>
          </w:tcPr>
          <w:p w14:paraId="1491206E" w14:textId="77777777" w:rsidR="0060495A" w:rsidRPr="00E611FE" w:rsidRDefault="0060495A" w:rsidP="00E611FE">
            <w:pPr>
              <w:spacing w:before="60" w:after="60" w:line="276" w:lineRule="auto"/>
              <w:jc w:val="left"/>
              <w:rPr>
                <w:rFonts w:cs="Times New Roman"/>
                <w:lang w:val="de-DE"/>
              </w:rPr>
            </w:pPr>
            <w:r w:rsidRPr="00E611FE">
              <w:rPr>
                <w:rFonts w:cs="Times New Roman"/>
              </w:rPr>
              <w:fldChar w:fldCharType="begin"/>
            </w:r>
            <w:r w:rsidRPr="00E611FE">
              <w:rPr>
                <w:rFonts w:cs="Times New Roman"/>
                <w:lang w:val="de-DE"/>
              </w:rPr>
              <w:instrText xml:space="preserve"> ADDIN ZOTERO_ITEM CSL_CITATION {"citationID":"s4BiEdUa","properties":{"formattedCitation":"(Hawlitschek et al., 2016; Lu et al., 2010)","plainCitation":"(Hawlitschek et al., 2016; Lu et al., 2010)","dontUpdate":true,"noteIndex":0},"citationItems":[{"id":783,"uris":["http://zotero.org/groups/4629267/items/5SGP88AC"],"itemData":{"id":783,"type":"article-journal","container-title":"Die Unternehmung","DOI":"10.5771/0042-059X-2016-1-26","ISSN":"0042-059X","issue":"1","journalAbbreviation":"Die Unternehmung","page":"26-44","source":"DOI.org (Crossref)","title":"Trust in the Sharing Economy","volume":"70","author":[{"family":"Hawlitschek","given":"Florian"},{"family":"Teubner","given":"Timm"},{"family":"Weinhardt","given":"Christof"}],"issued":{"date-parts":[["2016"]]}}},{"id":803,"uris":["http://zotero.org/groups/4629267/items/IXQ88XFY"],"itemData":{"id":803,"type":"article-journal","container-title":"Electronic Commerce Research and Applications","DOI":"10.1016/j.elerap.2009.07.003","ISSN":"15674223","issue":"4","journalAbbreviation":"Electronic Commerce Research and Applications","language":"en","page":"346-360","source":"DOI.org (Crossref)","title":"From virtual community members to C2C e-commerce buyers: Trust in virtual communities and its effect on consumers’ purchase intention","title-short":"From virtual community members to C2C e-commerce buyers","volume":"9","author":[{"family":"Lu","given":"Yaobin"},{"family":"Zhao","given":"Ling"},{"family":"Wang","given":"Bin"}],"issued":{"date-parts":[["2010",7]]}}}],"schema":"https://github.com/citation-style-language/schema/raw/master/csl-citation.json"} </w:instrText>
            </w:r>
            <w:r w:rsidRPr="00E611FE">
              <w:rPr>
                <w:rFonts w:cs="Times New Roman"/>
              </w:rPr>
              <w:fldChar w:fldCharType="separate"/>
            </w:r>
            <w:r w:rsidRPr="00E611FE">
              <w:rPr>
                <w:rFonts w:cs="Times New Roman"/>
                <w:noProof/>
                <w:lang w:val="de-DE"/>
              </w:rPr>
              <w:t>Hawlitschek et al., 2016; Lu et al., 2010</w:t>
            </w:r>
            <w:r w:rsidRPr="00E611FE">
              <w:rPr>
                <w:rFonts w:cs="Times New Roman"/>
              </w:rPr>
              <w:fldChar w:fldCharType="end"/>
            </w:r>
          </w:p>
        </w:tc>
      </w:tr>
      <w:tr w:rsidR="0060495A" w:rsidRPr="00E611FE" w14:paraId="3B74B62A" w14:textId="77777777" w:rsidTr="00E611FE">
        <w:tc>
          <w:tcPr>
            <w:tcW w:w="2347" w:type="dxa"/>
            <w:tcBorders>
              <w:top w:val="single" w:sz="4" w:space="0" w:color="auto"/>
              <w:bottom w:val="single" w:sz="4" w:space="0" w:color="auto"/>
            </w:tcBorders>
          </w:tcPr>
          <w:p w14:paraId="764EF5D2" w14:textId="77777777" w:rsidR="0060495A" w:rsidRPr="00D64AE8" w:rsidRDefault="0060495A" w:rsidP="00E611FE">
            <w:pPr>
              <w:spacing w:before="60" w:after="60" w:line="276" w:lineRule="auto"/>
              <w:jc w:val="left"/>
              <w:rPr>
                <w:rFonts w:cs="Times New Roman"/>
                <w:b/>
                <w:bCs/>
              </w:rPr>
            </w:pPr>
            <w:r w:rsidRPr="00D64AE8">
              <w:rPr>
                <w:rFonts w:cs="Times New Roman"/>
                <w:b/>
                <w:bCs/>
              </w:rPr>
              <w:t>Perceived risk</w:t>
            </w:r>
          </w:p>
        </w:tc>
        <w:tc>
          <w:tcPr>
            <w:tcW w:w="4229" w:type="dxa"/>
            <w:tcBorders>
              <w:top w:val="single" w:sz="4" w:space="0" w:color="auto"/>
              <w:bottom w:val="single" w:sz="4" w:space="0" w:color="auto"/>
            </w:tcBorders>
          </w:tcPr>
          <w:p w14:paraId="4E3963E9" w14:textId="77777777" w:rsidR="0060495A" w:rsidRPr="00E611FE" w:rsidRDefault="0060495A" w:rsidP="00E611FE">
            <w:pPr>
              <w:spacing w:before="60" w:after="60" w:line="276" w:lineRule="auto"/>
              <w:jc w:val="left"/>
              <w:rPr>
                <w:rFonts w:cs="Times New Roman"/>
              </w:rPr>
            </w:pPr>
            <w:r w:rsidRPr="00E611FE">
              <w:rPr>
                <w:rFonts w:cs="Times New Roman"/>
              </w:rPr>
              <w:t>The consumer’s beliefs about potential negative outcomes from using blockchain technologies.</w:t>
            </w:r>
          </w:p>
        </w:tc>
        <w:tc>
          <w:tcPr>
            <w:tcW w:w="2478" w:type="dxa"/>
            <w:tcBorders>
              <w:top w:val="single" w:sz="4" w:space="0" w:color="auto"/>
              <w:bottom w:val="single" w:sz="4" w:space="0" w:color="auto"/>
            </w:tcBorders>
          </w:tcPr>
          <w:p w14:paraId="0ABACDC5" w14:textId="77777777" w:rsidR="0060495A" w:rsidRPr="00E611FE" w:rsidRDefault="0060495A" w:rsidP="00E611FE">
            <w:pPr>
              <w:spacing w:before="60" w:after="60" w:line="276" w:lineRule="auto"/>
              <w:jc w:val="left"/>
              <w:rPr>
                <w:rFonts w:cs="Times New Roman"/>
                <w:lang w:val="de-DE"/>
              </w:rPr>
            </w:pPr>
            <w:r w:rsidRPr="00E611FE">
              <w:rPr>
                <w:rFonts w:cs="Times New Roman"/>
              </w:rPr>
              <w:fldChar w:fldCharType="begin"/>
            </w:r>
            <w:r w:rsidRPr="00E611FE">
              <w:rPr>
                <w:rFonts w:cs="Times New Roman"/>
                <w:lang w:val="de-DE"/>
              </w:rPr>
              <w:instrText xml:space="preserve"> ADDIN ZOTERO_ITEM CSL_CITATION {"citationID":"CJlR6oDx","properties":{"formattedCitation":"(Koohikamali et al., 2015)","plainCitation":"(Koohikamali et al., 2015)","dontUpdate":true,"noteIndex":0},"citationItems":[{"id":804,"uris":["http://zotero.org/groups/4629267/items/8CA6DIW4"],"itemData":{"id":804,"type":"article-journal","container-title":"Decision Support Systems","DOI":"10.1016/j.dss.2015.01.008","ISSN":"01679236","journalAbbreviation":"Decision Support Systems","language":"en","page":"78-87","source":"DOI.org (Crossref)","title":"Location disclosure on LB-SNAs: The role of incentives on sharing behavior","title-short":"Location disclosure on LB-SNAs","volume":"71","author":[{"family":"Koohikamali","given":"Mehrdad"},{"family":"Gerhart","given":"Natalie"},{"family":"Mousavizadeh","given":"Mohammadreza"}],"issued":{"date-parts":[["2015",3]]}}}],"schema":"https://github.com/citation-style-language/schema/raw/master/csl-citation.json"} </w:instrText>
            </w:r>
            <w:r w:rsidRPr="00E611FE">
              <w:rPr>
                <w:rFonts w:cs="Times New Roman"/>
              </w:rPr>
              <w:fldChar w:fldCharType="separate"/>
            </w:r>
            <w:r w:rsidRPr="00E611FE">
              <w:rPr>
                <w:rFonts w:cs="Times New Roman"/>
                <w:noProof/>
                <w:lang w:val="de-DE"/>
              </w:rPr>
              <w:t>Koohikamali et al., 2015</w:t>
            </w:r>
            <w:r w:rsidRPr="00E611FE">
              <w:rPr>
                <w:rFonts w:cs="Times New Roman"/>
              </w:rPr>
              <w:fldChar w:fldCharType="end"/>
            </w:r>
          </w:p>
        </w:tc>
      </w:tr>
      <w:tr w:rsidR="0060495A" w:rsidRPr="00E611FE" w14:paraId="59AA5BF9" w14:textId="77777777" w:rsidTr="00E611FE">
        <w:tc>
          <w:tcPr>
            <w:tcW w:w="2347" w:type="dxa"/>
            <w:tcBorders>
              <w:top w:val="single" w:sz="4" w:space="0" w:color="auto"/>
              <w:bottom w:val="single" w:sz="4" w:space="0" w:color="auto"/>
            </w:tcBorders>
          </w:tcPr>
          <w:p w14:paraId="077D3A8F" w14:textId="77777777" w:rsidR="0060495A" w:rsidRPr="00D64AE8" w:rsidRDefault="0060495A" w:rsidP="00E611FE">
            <w:pPr>
              <w:spacing w:before="60" w:after="60" w:line="276" w:lineRule="auto"/>
              <w:jc w:val="left"/>
              <w:rPr>
                <w:rFonts w:cs="Times New Roman"/>
                <w:b/>
                <w:bCs/>
              </w:rPr>
            </w:pPr>
            <w:r w:rsidRPr="00D64AE8">
              <w:rPr>
                <w:rFonts w:cs="Times New Roman"/>
                <w:b/>
                <w:bCs/>
              </w:rPr>
              <w:t>Perceived benefit for society</w:t>
            </w:r>
          </w:p>
        </w:tc>
        <w:tc>
          <w:tcPr>
            <w:tcW w:w="4229" w:type="dxa"/>
            <w:tcBorders>
              <w:top w:val="single" w:sz="4" w:space="0" w:color="auto"/>
              <w:bottom w:val="single" w:sz="4" w:space="0" w:color="auto"/>
            </w:tcBorders>
          </w:tcPr>
          <w:p w14:paraId="6A3C367F" w14:textId="77777777" w:rsidR="0060495A" w:rsidRPr="00E611FE" w:rsidRDefault="0060495A" w:rsidP="00E611FE">
            <w:pPr>
              <w:spacing w:before="60" w:after="60" w:line="276" w:lineRule="auto"/>
              <w:jc w:val="left"/>
              <w:rPr>
                <w:rFonts w:cs="Times New Roman"/>
              </w:rPr>
            </w:pPr>
            <w:r w:rsidRPr="00E611FE">
              <w:rPr>
                <w:rFonts w:cs="Times New Roman"/>
              </w:rPr>
              <w:t>The consumer’s belief of how beneficial blockchain will be for society in general.</w:t>
            </w:r>
          </w:p>
        </w:tc>
        <w:tc>
          <w:tcPr>
            <w:tcW w:w="2478" w:type="dxa"/>
            <w:tcBorders>
              <w:top w:val="single" w:sz="4" w:space="0" w:color="auto"/>
              <w:bottom w:val="single" w:sz="4" w:space="0" w:color="auto"/>
            </w:tcBorders>
          </w:tcPr>
          <w:p w14:paraId="230388F8" w14:textId="77777777" w:rsidR="0060495A" w:rsidRPr="00E611FE" w:rsidRDefault="0060495A" w:rsidP="00E611FE">
            <w:pPr>
              <w:spacing w:before="60" w:after="60" w:line="276" w:lineRule="auto"/>
              <w:jc w:val="left"/>
              <w:rPr>
                <w:rFonts w:cs="Times New Roman"/>
                <w:lang w:val="de-DE"/>
              </w:rPr>
            </w:pPr>
            <w:r w:rsidRPr="00E611FE">
              <w:rPr>
                <w:rFonts w:cs="Times New Roman"/>
              </w:rPr>
              <w:fldChar w:fldCharType="begin"/>
            </w:r>
            <w:r w:rsidRPr="00E611FE">
              <w:rPr>
                <w:rFonts w:cs="Times New Roman"/>
                <w:lang w:val="de-DE"/>
              </w:rPr>
              <w:instrText xml:space="preserve"> ADDIN ZOTERO_ITEM CSL_CITATION {"citationID":"pUlWdj6J","properties":{"formattedCitation":"(Koohikamali et al., 2015)","plainCitation":"(Koohikamali et al., 2015)","dontUpdate":true,"noteIndex":0},"citationItems":[{"id":804,"uris":["http://zotero.org/groups/4629267/items/8CA6DIW4"],"itemData":{"id":804,"type":"article-journal","container-title":"Decision Support Systems","DOI":"10.1016/j.dss.2015.01.008","ISSN":"01679236","journalAbbreviation":"Decision Support Systems","language":"en","page":"78-87","source":"DOI.org (Crossref)","title":"Location disclosure on LB-SNAs: The role of incentives on sharing behavior","title-short":"Location disclosure on LB-SNAs","volume":"71","author":[{"family":"Koohikamali","given":"Mehrdad"},{"family":"Gerhart","given":"Natalie"},{"family":"Mousavizadeh","given":"Mohammadreza"}],"issued":{"date-parts":[["2015",3]]}}}],"schema":"https://github.com/citation-style-language/schema/raw/master/csl-citation.json"} </w:instrText>
            </w:r>
            <w:r w:rsidRPr="00E611FE">
              <w:rPr>
                <w:rFonts w:cs="Times New Roman"/>
              </w:rPr>
              <w:fldChar w:fldCharType="separate"/>
            </w:r>
            <w:r w:rsidRPr="00E611FE">
              <w:rPr>
                <w:rFonts w:cs="Times New Roman"/>
                <w:noProof/>
                <w:lang w:val="de-DE"/>
              </w:rPr>
              <w:t>Koohikamali et al., 2015</w:t>
            </w:r>
            <w:r w:rsidRPr="00E611FE">
              <w:rPr>
                <w:rFonts w:cs="Times New Roman"/>
              </w:rPr>
              <w:fldChar w:fldCharType="end"/>
            </w:r>
          </w:p>
        </w:tc>
      </w:tr>
      <w:tr w:rsidR="0060495A" w:rsidRPr="005E1066" w14:paraId="3F706439" w14:textId="77777777" w:rsidTr="00E611FE">
        <w:tc>
          <w:tcPr>
            <w:tcW w:w="2347" w:type="dxa"/>
            <w:tcBorders>
              <w:top w:val="single" w:sz="4" w:space="0" w:color="auto"/>
              <w:bottom w:val="single" w:sz="4" w:space="0" w:color="auto"/>
            </w:tcBorders>
          </w:tcPr>
          <w:p w14:paraId="77973D0A" w14:textId="77777777" w:rsidR="0060495A" w:rsidRPr="00D64AE8" w:rsidRDefault="0060495A" w:rsidP="00E611FE">
            <w:pPr>
              <w:spacing w:before="60" w:after="60" w:line="276" w:lineRule="auto"/>
              <w:jc w:val="left"/>
              <w:rPr>
                <w:rFonts w:cs="Times New Roman"/>
                <w:b/>
                <w:bCs/>
              </w:rPr>
            </w:pPr>
            <w:r w:rsidRPr="00D64AE8">
              <w:rPr>
                <w:rFonts w:cs="Times New Roman"/>
                <w:b/>
                <w:bCs/>
              </w:rPr>
              <w:t>Potential of disruption</w:t>
            </w:r>
          </w:p>
        </w:tc>
        <w:tc>
          <w:tcPr>
            <w:tcW w:w="4229" w:type="dxa"/>
            <w:tcBorders>
              <w:top w:val="single" w:sz="4" w:space="0" w:color="auto"/>
              <w:bottom w:val="single" w:sz="4" w:space="0" w:color="auto"/>
            </w:tcBorders>
          </w:tcPr>
          <w:p w14:paraId="000DA3D2" w14:textId="77777777" w:rsidR="0060495A" w:rsidRPr="00E611FE" w:rsidRDefault="0060495A" w:rsidP="00E611FE">
            <w:pPr>
              <w:spacing w:before="60" w:after="60" w:line="276" w:lineRule="auto"/>
              <w:jc w:val="left"/>
              <w:rPr>
                <w:rFonts w:cs="Times New Roman"/>
              </w:rPr>
            </w:pPr>
            <w:r w:rsidRPr="00E611FE">
              <w:rPr>
                <w:rFonts w:cs="Times New Roman"/>
              </w:rPr>
              <w:t xml:space="preserve">The consumer’s perception that blockchain technology can fundamentally change businesses or everyday life. </w:t>
            </w:r>
          </w:p>
        </w:tc>
        <w:tc>
          <w:tcPr>
            <w:tcW w:w="2478" w:type="dxa"/>
            <w:tcBorders>
              <w:top w:val="single" w:sz="4" w:space="0" w:color="auto"/>
              <w:bottom w:val="single" w:sz="4" w:space="0" w:color="auto"/>
            </w:tcBorders>
          </w:tcPr>
          <w:p w14:paraId="26525415" w14:textId="77777777" w:rsidR="0060495A" w:rsidRPr="00E611FE" w:rsidRDefault="0060495A" w:rsidP="00E611FE">
            <w:pPr>
              <w:spacing w:before="60" w:after="60" w:line="276" w:lineRule="auto"/>
              <w:jc w:val="left"/>
              <w:rPr>
                <w:rFonts w:cs="Times New Roman"/>
                <w:lang w:val="de-DE"/>
              </w:rPr>
            </w:pPr>
            <w:r w:rsidRPr="00E611FE">
              <w:rPr>
                <w:rFonts w:cs="Times New Roman"/>
              </w:rPr>
              <w:fldChar w:fldCharType="begin"/>
            </w:r>
            <w:r w:rsidRPr="00E611FE">
              <w:rPr>
                <w:rFonts w:cs="Times New Roman"/>
                <w:lang w:val="de-DE"/>
              </w:rPr>
              <w:instrText xml:space="preserve"> ADDIN ZOTERO_ITEM CSL_CITATION {"citationID":"4SVOLarM","properties":{"formattedCitation":"(Aydiner, 2021; Frizzo-Barker et al., 2020)","plainCitation":"(Aydiner, 2021; Frizzo-Barker et al., 2020)","dontUpdate":true,"noteIndex":0},"citationItems":[{"id":763,"uris":["http://zotero.org/groups/4629267/items/CGVXWGMD"],"itemData":{"id":763,"type":"chapter","container-title":"Management Strategies to Survive in a Competitive Environment","event-place":"Cham","ISBN":"978-3-030-72287-6","language":"en","note":"collection-title: Contributions to Management Science\nDOI: 10.1007/978-3-030-72288-3_2","page":"17-32","publisher":"Springer International Publishing","publisher-place":"Cham","source":"DOI.org (Crossref)","title":"New Approach to A Disruptive Business Model with Dynamic Capability Under the Blockchain Technology","URL":"https://link.springer.com/10.1007/978-3-030-72288-3_2","editor":[{"family":"Dincer","given":"Hasan"},{"family":"Yüksel","given":"Serhat"}],"author":[{"family":"Aydiner","given":"Arafat Salih"}],"accessed":{"date-parts":[["2022",4,1]]},"issued":{"date-parts":[["2021"]]}}},{"id":767,"uris":["http://zotero.org/groups/4629267/items/H5C5LYSC"],"itemData":{"id":767,"type":"article-journal","container-title":"International Journal of Information Management","DOI":"10.1016/j.ijinfomgt.2019.10.014","ISSN":"02684012","journalAbbreviation":"International Journal of Information Management","language":"en","page":"102029","source":"DOI.org (Crossref)","title":"Blockchain as a disruptive technology for business: A systematic review","title-short":"Blockchain as a disruptive technology for business","volume":"51","author":[{"family":"Frizzo-Barker","given":"Julie"},{"family":"Chow-White","given":"Peter A."},{"family":"Adams","given":"Philippa R."},{"family":"Mentanko","given":"Jennifer"},{"family":"Ha","given":"Dung"},{"family":"Green","given":"Sandy"}],"issued":{"date-parts":[["2020",4]]}}}],"schema":"https://github.com/citation-style-language/schema/raw/master/csl-citation.json"} </w:instrText>
            </w:r>
            <w:r w:rsidRPr="00E611FE">
              <w:rPr>
                <w:rFonts w:cs="Times New Roman"/>
              </w:rPr>
              <w:fldChar w:fldCharType="separate"/>
            </w:r>
            <w:r w:rsidRPr="00E611FE">
              <w:rPr>
                <w:rFonts w:cs="Times New Roman"/>
                <w:noProof/>
                <w:lang w:val="de-DE"/>
              </w:rPr>
              <w:t>Aydiner, 2021; Frizzo-Barker et al., 2020</w:t>
            </w:r>
            <w:r w:rsidRPr="00E611FE">
              <w:rPr>
                <w:rFonts w:cs="Times New Roman"/>
              </w:rPr>
              <w:fldChar w:fldCharType="end"/>
            </w:r>
          </w:p>
        </w:tc>
      </w:tr>
      <w:tr w:rsidR="0060495A" w:rsidRPr="00E611FE" w14:paraId="27571FB3" w14:textId="77777777" w:rsidTr="00E611FE">
        <w:tc>
          <w:tcPr>
            <w:tcW w:w="2347" w:type="dxa"/>
            <w:tcBorders>
              <w:top w:val="single" w:sz="4" w:space="0" w:color="auto"/>
              <w:bottom w:val="single" w:sz="4" w:space="0" w:color="auto"/>
            </w:tcBorders>
          </w:tcPr>
          <w:p w14:paraId="55C1C7D5" w14:textId="77777777" w:rsidR="0060495A" w:rsidRPr="00D64AE8" w:rsidRDefault="0060495A" w:rsidP="00E611FE">
            <w:pPr>
              <w:spacing w:before="60" w:after="60" w:line="276" w:lineRule="auto"/>
              <w:jc w:val="left"/>
              <w:rPr>
                <w:rFonts w:cs="Times New Roman"/>
                <w:b/>
                <w:bCs/>
              </w:rPr>
            </w:pPr>
            <w:r w:rsidRPr="00D64AE8">
              <w:rPr>
                <w:rFonts w:cs="Times New Roman"/>
                <w:b/>
                <w:bCs/>
              </w:rPr>
              <w:t xml:space="preserve">Perceived usefulness </w:t>
            </w:r>
          </w:p>
        </w:tc>
        <w:tc>
          <w:tcPr>
            <w:tcW w:w="4229" w:type="dxa"/>
            <w:tcBorders>
              <w:top w:val="single" w:sz="4" w:space="0" w:color="auto"/>
              <w:bottom w:val="single" w:sz="4" w:space="0" w:color="auto"/>
            </w:tcBorders>
          </w:tcPr>
          <w:p w14:paraId="061C0A27" w14:textId="77777777" w:rsidR="0060495A" w:rsidRPr="00E611FE" w:rsidRDefault="0060495A" w:rsidP="00E611FE">
            <w:pPr>
              <w:spacing w:before="60" w:after="60" w:line="276" w:lineRule="auto"/>
              <w:jc w:val="left"/>
              <w:rPr>
                <w:rFonts w:cs="Times New Roman"/>
              </w:rPr>
            </w:pPr>
            <w:r w:rsidRPr="00E611FE">
              <w:rPr>
                <w:rFonts w:cs="Times New Roman"/>
              </w:rPr>
              <w:t>The perceived degree to which technology will provide benefits to the consumer across blockchain applications.</w:t>
            </w:r>
          </w:p>
        </w:tc>
        <w:tc>
          <w:tcPr>
            <w:tcW w:w="2478" w:type="dxa"/>
            <w:tcBorders>
              <w:top w:val="single" w:sz="4" w:space="0" w:color="auto"/>
              <w:bottom w:val="single" w:sz="4" w:space="0" w:color="auto"/>
            </w:tcBorders>
          </w:tcPr>
          <w:p w14:paraId="7CBE307D" w14:textId="77777777" w:rsidR="0060495A" w:rsidRPr="00E611FE" w:rsidRDefault="0060495A" w:rsidP="00E611FE">
            <w:pPr>
              <w:spacing w:before="60" w:after="60" w:line="276" w:lineRule="auto"/>
              <w:jc w:val="left"/>
              <w:rPr>
                <w:rFonts w:cs="Times New Roman"/>
              </w:rPr>
            </w:pPr>
            <w:r w:rsidRPr="00E611FE">
              <w:rPr>
                <w:rFonts w:cs="Times New Roman"/>
              </w:rPr>
              <w:t xml:space="preserve">c.f. Performance Expectancy </w:t>
            </w:r>
            <w:r w:rsidRPr="00E611FE">
              <w:rPr>
                <w:rFonts w:cs="Times New Roman"/>
              </w:rPr>
              <w:fldChar w:fldCharType="begin"/>
            </w:r>
            <w:r w:rsidRPr="00E611FE">
              <w:rPr>
                <w:rFonts w:cs="Times New Roman"/>
              </w:rPr>
              <w:instrText xml:space="preserve"> ADDIN ZOTERO_ITEM CSL_CITATION {"citationID":"qGKleaGC","properties":{"formattedCitation":"(Venkatesh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E611FE">
              <w:rPr>
                <w:rFonts w:cs="Times New Roman"/>
              </w:rPr>
              <w:fldChar w:fldCharType="separate"/>
            </w:r>
            <w:r w:rsidRPr="00E611FE">
              <w:rPr>
                <w:rFonts w:cs="Times New Roman"/>
                <w:noProof/>
              </w:rPr>
              <w:t>Venkatesh et al., 2003</w:t>
            </w:r>
            <w:r w:rsidRPr="00E611FE">
              <w:rPr>
                <w:rFonts w:cs="Times New Roman"/>
              </w:rPr>
              <w:fldChar w:fldCharType="end"/>
            </w:r>
            <w:r w:rsidRPr="00E611FE">
              <w:rPr>
                <w:rFonts w:cs="Times New Roman"/>
              </w:rPr>
              <w:t xml:space="preserve"> </w:t>
            </w:r>
          </w:p>
        </w:tc>
      </w:tr>
      <w:tr w:rsidR="0060495A" w:rsidRPr="00E611FE" w14:paraId="2D455134" w14:textId="77777777" w:rsidTr="00E611FE">
        <w:tc>
          <w:tcPr>
            <w:tcW w:w="2347" w:type="dxa"/>
            <w:tcBorders>
              <w:top w:val="single" w:sz="4" w:space="0" w:color="auto"/>
              <w:bottom w:val="single" w:sz="4" w:space="0" w:color="auto"/>
            </w:tcBorders>
          </w:tcPr>
          <w:p w14:paraId="5467EC45" w14:textId="77777777" w:rsidR="0060495A" w:rsidRPr="00D64AE8" w:rsidRDefault="0060495A" w:rsidP="00E611FE">
            <w:pPr>
              <w:spacing w:before="60" w:after="60" w:line="276" w:lineRule="auto"/>
              <w:jc w:val="left"/>
              <w:rPr>
                <w:rFonts w:cs="Times New Roman"/>
                <w:b/>
                <w:bCs/>
              </w:rPr>
            </w:pPr>
            <w:r w:rsidRPr="00D64AE8">
              <w:rPr>
                <w:rFonts w:cs="Times New Roman"/>
                <w:b/>
                <w:bCs/>
              </w:rPr>
              <w:t>Experience</w:t>
            </w:r>
          </w:p>
        </w:tc>
        <w:tc>
          <w:tcPr>
            <w:tcW w:w="4229" w:type="dxa"/>
            <w:tcBorders>
              <w:top w:val="single" w:sz="4" w:space="0" w:color="auto"/>
              <w:bottom w:val="single" w:sz="4" w:space="0" w:color="auto"/>
            </w:tcBorders>
          </w:tcPr>
          <w:p w14:paraId="31DFEF87" w14:textId="77777777" w:rsidR="0060495A" w:rsidRPr="00E611FE" w:rsidRDefault="0060495A" w:rsidP="00E611FE">
            <w:pPr>
              <w:spacing w:before="60" w:after="60" w:line="276" w:lineRule="auto"/>
              <w:jc w:val="left"/>
              <w:rPr>
                <w:rFonts w:cs="Times New Roman"/>
              </w:rPr>
            </w:pPr>
            <w:r w:rsidRPr="00E611FE">
              <w:rPr>
                <w:rFonts w:cs="Times New Roman"/>
              </w:rPr>
              <w:t>A consumer’s exposure to blockchain technology.</w:t>
            </w:r>
          </w:p>
        </w:tc>
        <w:tc>
          <w:tcPr>
            <w:tcW w:w="2478" w:type="dxa"/>
            <w:tcBorders>
              <w:top w:val="single" w:sz="4" w:space="0" w:color="auto"/>
              <w:bottom w:val="single" w:sz="4" w:space="0" w:color="auto"/>
            </w:tcBorders>
          </w:tcPr>
          <w:p w14:paraId="76F4ED6C" w14:textId="77777777" w:rsidR="0060495A" w:rsidRPr="00E611FE" w:rsidRDefault="0060495A" w:rsidP="00E611FE">
            <w:pPr>
              <w:spacing w:before="60" w:after="60" w:line="276" w:lineRule="auto"/>
              <w:jc w:val="left"/>
              <w:rPr>
                <w:rFonts w:cs="Times New Roman"/>
              </w:rPr>
            </w:pPr>
            <w:r w:rsidRPr="00E611FE">
              <w:rPr>
                <w:rFonts w:cs="Times New Roman"/>
              </w:rPr>
              <w:fldChar w:fldCharType="begin"/>
            </w:r>
            <w:r w:rsidRPr="00E611FE">
              <w:rPr>
                <w:rFonts w:cs="Times New Roman"/>
              </w:rPr>
              <w:instrText xml:space="preserve"> ADDIN ZOTERO_ITEM CSL_CITATION {"citationID":"8zhrUx4V","properties":{"formattedCitation":"(Blut et al., 2022; Venkatesh et al., 2003)","plainCitation":"(Blut et al., 2022; Venkatesh et al., 2003)","dontUpdate":true,"noteIndex":0},"citationItems":[{"id":758,"uris":["http://zotero.org/groups/4629267/items/WS7VY294"],"itemData":{"id":758,"type":"article-journal","abstract":"There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E611FE">
              <w:rPr>
                <w:rFonts w:cs="Times New Roman"/>
              </w:rPr>
              <w:fldChar w:fldCharType="separate"/>
            </w:r>
            <w:r w:rsidRPr="00E611FE">
              <w:rPr>
                <w:rFonts w:cs="Times New Roman"/>
                <w:noProof/>
              </w:rPr>
              <w:t>Blut et al., 2022; Venkatesh et al., 2003</w:t>
            </w:r>
            <w:r w:rsidRPr="00E611FE">
              <w:rPr>
                <w:rFonts w:cs="Times New Roman"/>
              </w:rPr>
              <w:fldChar w:fldCharType="end"/>
            </w:r>
          </w:p>
        </w:tc>
      </w:tr>
      <w:tr w:rsidR="0060495A" w:rsidRPr="00E611FE" w14:paraId="438BF04F" w14:textId="77777777" w:rsidTr="00E611FE">
        <w:tc>
          <w:tcPr>
            <w:tcW w:w="2347" w:type="dxa"/>
            <w:tcBorders>
              <w:top w:val="single" w:sz="4" w:space="0" w:color="auto"/>
              <w:bottom w:val="single" w:sz="4" w:space="0" w:color="auto"/>
            </w:tcBorders>
          </w:tcPr>
          <w:p w14:paraId="5749133A" w14:textId="77777777" w:rsidR="0060495A" w:rsidRPr="00D64AE8" w:rsidRDefault="0060495A" w:rsidP="00E611FE">
            <w:pPr>
              <w:spacing w:before="60" w:after="60" w:line="276" w:lineRule="auto"/>
              <w:jc w:val="left"/>
              <w:rPr>
                <w:rFonts w:cs="Times New Roman"/>
                <w:b/>
                <w:bCs/>
              </w:rPr>
            </w:pPr>
            <w:r w:rsidRPr="00D64AE8">
              <w:rPr>
                <w:rFonts w:cs="Times New Roman"/>
                <w:b/>
                <w:bCs/>
              </w:rPr>
              <w:t>Possession of cryptocurrency</w:t>
            </w:r>
          </w:p>
        </w:tc>
        <w:tc>
          <w:tcPr>
            <w:tcW w:w="4229" w:type="dxa"/>
            <w:tcBorders>
              <w:top w:val="single" w:sz="4" w:space="0" w:color="auto"/>
              <w:bottom w:val="single" w:sz="4" w:space="0" w:color="auto"/>
            </w:tcBorders>
          </w:tcPr>
          <w:p w14:paraId="29738205" w14:textId="77777777" w:rsidR="0060495A" w:rsidRPr="00E611FE" w:rsidRDefault="0060495A" w:rsidP="00E611FE">
            <w:pPr>
              <w:spacing w:before="60" w:after="60" w:line="276" w:lineRule="auto"/>
              <w:jc w:val="left"/>
              <w:rPr>
                <w:rFonts w:cs="Times New Roman"/>
              </w:rPr>
            </w:pPr>
            <w:r w:rsidRPr="00E611FE">
              <w:rPr>
                <w:rFonts w:cs="Times New Roman"/>
              </w:rPr>
              <w:t>A consumer was in possession of cryptocurrency at some point in his or her life.</w:t>
            </w:r>
          </w:p>
        </w:tc>
        <w:tc>
          <w:tcPr>
            <w:tcW w:w="2478" w:type="dxa"/>
            <w:tcBorders>
              <w:top w:val="single" w:sz="4" w:space="0" w:color="auto"/>
              <w:bottom w:val="single" w:sz="4" w:space="0" w:color="auto"/>
            </w:tcBorders>
          </w:tcPr>
          <w:p w14:paraId="4F4FCD83" w14:textId="77777777" w:rsidR="0060495A" w:rsidRPr="00E611FE" w:rsidRDefault="0060495A" w:rsidP="00E611FE">
            <w:pPr>
              <w:spacing w:before="60" w:after="60" w:line="276" w:lineRule="auto"/>
              <w:jc w:val="left"/>
              <w:rPr>
                <w:rFonts w:cs="Times New Roman"/>
              </w:rPr>
            </w:pPr>
            <w:r w:rsidRPr="00E611FE">
              <w:rPr>
                <w:rFonts w:cs="Times New Roman"/>
              </w:rPr>
              <w:fldChar w:fldCharType="begin"/>
            </w:r>
            <w:r w:rsidRPr="00E611FE">
              <w:rPr>
                <w:rFonts w:cs="Times New Roman"/>
              </w:rPr>
              <w:instrText xml:space="preserve"> ADDIN ZOTERO_ITEM CSL_CITATION {"citationID":"diSQ15CQ","properties":{"formattedCitation":"(Steinmetz et al., 2021; Toufaily et al., 2021)","plainCitation":"(Steinmetz et al., 2021; Toufaily et al., 2021)","dontUpdate":true,"noteIndex":0},"citationItems":[{"id":832,"uris":["http://zotero.org/groups/4629267/items/CWYA3DFB"],"itemData":{"id":832,"type":"article-journal","container-title":"Technological Forecasting and Social Change","DOI":"10.1016/j.techfore.2021.121073","ISSN":"00401625","journalAbbreviation":"Technological Forecasting and Social Change","language":"en","page":"121073","source":"DOI.org (Crossref)","title":"Ownership, uses and perceptions of cryptocurrency: Results from a population survey","title-short":"Ownership, uses and perceptions of cryptocurrency","volume":"173","author":[{"family":"Steinmetz","given":"Fred"},{"family":"Meduna","given":"Marc","non-dropping-particle":"von"},{"family":"Ante","given":"Lennart"},{"family":"Fiedler","given":"Ingo"}],"issued":{"date-parts":[["2021",12]]}}},{"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rsidRPr="00E611FE">
              <w:rPr>
                <w:rFonts w:cs="Times New Roman"/>
              </w:rPr>
              <w:fldChar w:fldCharType="separate"/>
            </w:r>
            <w:r w:rsidRPr="00E611FE">
              <w:rPr>
                <w:rFonts w:cs="Times New Roman"/>
                <w:noProof/>
              </w:rPr>
              <w:t>Steinmetz et al., 2021; Toufaily et al., 2021</w:t>
            </w:r>
            <w:r w:rsidRPr="00E611FE">
              <w:rPr>
                <w:rFonts w:cs="Times New Roman"/>
              </w:rPr>
              <w:fldChar w:fldCharType="end"/>
            </w:r>
          </w:p>
        </w:tc>
      </w:tr>
      <w:tr w:rsidR="0060495A" w:rsidRPr="00E611FE" w14:paraId="3D20D935" w14:textId="77777777" w:rsidTr="00E611FE">
        <w:tc>
          <w:tcPr>
            <w:tcW w:w="2347" w:type="dxa"/>
            <w:tcBorders>
              <w:top w:val="single" w:sz="4" w:space="0" w:color="auto"/>
              <w:bottom w:val="single" w:sz="4" w:space="0" w:color="auto"/>
            </w:tcBorders>
          </w:tcPr>
          <w:p w14:paraId="6A8ED8BE" w14:textId="77777777" w:rsidR="0060495A" w:rsidRPr="00D64AE8" w:rsidRDefault="0060495A" w:rsidP="00E611FE">
            <w:pPr>
              <w:spacing w:before="60" w:after="60" w:line="276" w:lineRule="auto"/>
              <w:jc w:val="left"/>
              <w:rPr>
                <w:rFonts w:cs="Times New Roman"/>
                <w:b/>
                <w:bCs/>
              </w:rPr>
            </w:pPr>
            <w:r w:rsidRPr="00D64AE8">
              <w:rPr>
                <w:rFonts w:cs="Times New Roman"/>
                <w:b/>
                <w:bCs/>
              </w:rPr>
              <w:t>Usage intention</w:t>
            </w:r>
          </w:p>
        </w:tc>
        <w:tc>
          <w:tcPr>
            <w:tcW w:w="4229" w:type="dxa"/>
            <w:tcBorders>
              <w:top w:val="single" w:sz="4" w:space="0" w:color="auto"/>
              <w:bottom w:val="single" w:sz="4" w:space="0" w:color="auto"/>
            </w:tcBorders>
          </w:tcPr>
          <w:p w14:paraId="051DED42" w14:textId="77777777" w:rsidR="0060495A" w:rsidRPr="00E611FE" w:rsidRDefault="0060495A" w:rsidP="00E611FE">
            <w:pPr>
              <w:spacing w:before="60" w:after="60" w:line="276" w:lineRule="auto"/>
              <w:jc w:val="left"/>
              <w:rPr>
                <w:rFonts w:cs="Times New Roman"/>
              </w:rPr>
            </w:pPr>
            <w:r w:rsidRPr="00E611FE">
              <w:rPr>
                <w:rFonts w:cs="Times New Roman"/>
              </w:rPr>
              <w:t>The extent to which a person has conscious plans to use blockchain technology.</w:t>
            </w:r>
          </w:p>
        </w:tc>
        <w:tc>
          <w:tcPr>
            <w:tcW w:w="2478" w:type="dxa"/>
            <w:tcBorders>
              <w:top w:val="single" w:sz="4" w:space="0" w:color="auto"/>
              <w:bottom w:val="single" w:sz="4" w:space="0" w:color="auto"/>
            </w:tcBorders>
          </w:tcPr>
          <w:p w14:paraId="6823B698" w14:textId="77777777" w:rsidR="0060495A" w:rsidRPr="00E611FE" w:rsidRDefault="0060495A" w:rsidP="00E611FE">
            <w:pPr>
              <w:spacing w:before="60" w:after="60" w:line="276" w:lineRule="auto"/>
              <w:jc w:val="left"/>
              <w:rPr>
                <w:rFonts w:cs="Times New Roman"/>
              </w:rPr>
            </w:pPr>
            <w:r w:rsidRPr="00E611FE">
              <w:rPr>
                <w:rFonts w:cs="Times New Roman"/>
              </w:rPr>
              <w:fldChar w:fldCharType="begin"/>
            </w:r>
            <w:r w:rsidRPr="00E611FE">
              <w:rPr>
                <w:rFonts w:cs="Times New Roman"/>
              </w:rPr>
              <w:instrText xml:space="preserve"> ADDIN ZOTERO_ITEM CSL_CITATION {"citationID":"739xpX4K","properties":{"formattedCitation":"(Venkatesh et al., 2003; Warshaw &amp; Davis, 1985)","plainCitation":"(Venkatesh et al., 2003; Warshaw &amp; Davis, 1985)","dontUpdate":true,"noteIndex":0},"citationItems":[{"id":786,"uris":["http://zotero.org/groups/4629267/items/WTL2C967"],"itemData":{"id":786,"type":"article-journal","container-title":"MIS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id":833,"uris":["http://zotero.org/groups/4629267/items/JJ7QQF89"],"itemData":{"id":833,"type":"article-journal","container-title":"Journal of Experimental Social Psychology","DOI":"10.1016/0022-1031(85)90017-4","ISSN":"00221031","issue":"3","journalAbbreviation":"Journal of Experimental Social Psychology","language":"en","page":"213-228","source":"DOI.org (Crossref)","title":"Disentangling behavioral intention and behavioral expectation","volume":"21","author":[{"family":"Warshaw","given":"Paul R"},{"family":"Davis","given":"Fred D"}],"issued":{"date-parts":[["1985",5]]}}}],"schema":"https://github.com/citation-style-language/schema/raw/master/csl-citation.json"} </w:instrText>
            </w:r>
            <w:r w:rsidRPr="00E611FE">
              <w:rPr>
                <w:rFonts w:cs="Times New Roman"/>
              </w:rPr>
              <w:fldChar w:fldCharType="separate"/>
            </w:r>
            <w:r w:rsidRPr="00E611FE">
              <w:rPr>
                <w:rFonts w:cs="Times New Roman"/>
                <w:noProof/>
              </w:rPr>
              <w:t>Venkatesh et al., 2003; Warshaw &amp; Davis, 1985</w:t>
            </w:r>
            <w:r w:rsidRPr="00E611FE">
              <w:rPr>
                <w:rFonts w:cs="Times New Roman"/>
              </w:rPr>
              <w:fldChar w:fldCharType="end"/>
            </w:r>
          </w:p>
        </w:tc>
      </w:tr>
      <w:tr w:rsidR="0060495A" w:rsidRPr="00E611FE" w14:paraId="0F94EEBA" w14:textId="77777777" w:rsidTr="00EA02F7">
        <w:tc>
          <w:tcPr>
            <w:tcW w:w="2347" w:type="dxa"/>
            <w:tcBorders>
              <w:top w:val="single" w:sz="4" w:space="0" w:color="auto"/>
              <w:bottom w:val="single" w:sz="18" w:space="0" w:color="000000"/>
            </w:tcBorders>
          </w:tcPr>
          <w:p w14:paraId="3039A6FD" w14:textId="77777777" w:rsidR="0060495A" w:rsidRPr="00D64AE8" w:rsidRDefault="0060495A" w:rsidP="00E611FE">
            <w:pPr>
              <w:spacing w:before="60" w:after="60" w:line="276" w:lineRule="auto"/>
              <w:jc w:val="left"/>
              <w:rPr>
                <w:rFonts w:cs="Times New Roman"/>
                <w:b/>
                <w:bCs/>
              </w:rPr>
            </w:pPr>
            <w:r w:rsidRPr="00D64AE8">
              <w:rPr>
                <w:rFonts w:cs="Times New Roman"/>
                <w:b/>
                <w:bCs/>
              </w:rPr>
              <w:t>Application usefulness</w:t>
            </w:r>
          </w:p>
        </w:tc>
        <w:tc>
          <w:tcPr>
            <w:tcW w:w="4229" w:type="dxa"/>
            <w:tcBorders>
              <w:top w:val="single" w:sz="4" w:space="0" w:color="auto"/>
              <w:bottom w:val="single" w:sz="18" w:space="0" w:color="000000"/>
            </w:tcBorders>
          </w:tcPr>
          <w:p w14:paraId="2EC7FE7E" w14:textId="77777777" w:rsidR="0060495A" w:rsidRPr="00E611FE" w:rsidRDefault="0060495A" w:rsidP="00E611FE">
            <w:pPr>
              <w:spacing w:before="60" w:after="60" w:line="276" w:lineRule="auto"/>
              <w:jc w:val="left"/>
              <w:rPr>
                <w:rFonts w:cs="Times New Roman"/>
              </w:rPr>
            </w:pPr>
            <w:r w:rsidRPr="00E611FE">
              <w:rPr>
                <w:rFonts w:cs="Times New Roman"/>
              </w:rPr>
              <w:t>The perceived degree to which a specific blockchain application will provide benefits to the consumer.</w:t>
            </w:r>
          </w:p>
        </w:tc>
        <w:tc>
          <w:tcPr>
            <w:tcW w:w="2478" w:type="dxa"/>
            <w:tcBorders>
              <w:top w:val="single" w:sz="4" w:space="0" w:color="auto"/>
              <w:bottom w:val="single" w:sz="18" w:space="0" w:color="000000"/>
            </w:tcBorders>
          </w:tcPr>
          <w:p w14:paraId="497B05A9" w14:textId="77777777" w:rsidR="0060495A" w:rsidRPr="00E611FE" w:rsidRDefault="0060495A" w:rsidP="00E611FE">
            <w:pPr>
              <w:spacing w:before="60" w:after="60" w:line="276" w:lineRule="auto"/>
              <w:jc w:val="left"/>
              <w:rPr>
                <w:rFonts w:cs="Times New Roman"/>
              </w:rPr>
            </w:pPr>
            <w:r w:rsidRPr="00E611FE">
              <w:rPr>
                <w:rFonts w:cs="Times New Roman"/>
              </w:rPr>
              <w:fldChar w:fldCharType="begin"/>
            </w:r>
            <w:r w:rsidRPr="00E611FE">
              <w:rPr>
                <w:rFonts w:cs="Times New Roman"/>
                <w:lang w:val="de-DE"/>
              </w:rPr>
              <w:instrText xml:space="preserve"> ADDIN ZOTERO_ITEM CSL_CITATION {"citationID":"Am301xlD","properties":{"formattedCitation":"(Venkatesh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E611FE">
              <w:rPr>
                <w:rFonts w:cs="Times New Roman"/>
              </w:rPr>
              <w:fldChar w:fldCharType="separate"/>
            </w:r>
            <w:r w:rsidRPr="00E611FE">
              <w:rPr>
                <w:rFonts w:cs="Times New Roman"/>
                <w:noProof/>
                <w:lang w:val="de-DE"/>
              </w:rPr>
              <w:t>Venkatesh et al., 2003</w:t>
            </w:r>
            <w:r w:rsidRPr="00E611FE">
              <w:rPr>
                <w:rFonts w:cs="Times New Roman"/>
              </w:rPr>
              <w:fldChar w:fldCharType="end"/>
            </w:r>
          </w:p>
        </w:tc>
      </w:tr>
    </w:tbl>
    <w:p w14:paraId="1EC47B27" w14:textId="40E80BD8" w:rsidR="004E05C4" w:rsidRDefault="00253577" w:rsidP="00253577">
      <w:pPr>
        <w:pStyle w:val="berschrift1"/>
      </w:pPr>
      <w:bookmarkStart w:id="61" w:name="_Toc104710383"/>
      <w:r>
        <w:lastRenderedPageBreak/>
        <w:t>Methodology</w:t>
      </w:r>
      <w:bookmarkEnd w:id="61"/>
    </w:p>
    <w:p w14:paraId="4156FA35" w14:textId="4B0E1DBA" w:rsidR="00253577" w:rsidRDefault="00253577" w:rsidP="00D20DD6">
      <w:pPr>
        <w:pStyle w:val="berschrift2"/>
      </w:pPr>
      <w:bookmarkStart w:id="62" w:name="_Toc104710384"/>
      <w:r>
        <w:t>Data analysis</w:t>
      </w:r>
      <w:bookmarkEnd w:id="62"/>
    </w:p>
    <w:p w14:paraId="69BDF69E" w14:textId="4CB7AF0E" w:rsidR="007E398A" w:rsidRDefault="00E3142A" w:rsidP="001700C4">
      <w:pPr>
        <w:ind w:firstLine="567"/>
      </w:pPr>
      <w:r>
        <w:t xml:space="preserve">We tested our research model I and II and its </w:t>
      </w:r>
      <w:r w:rsidRPr="00A50662">
        <w:t xml:space="preserve">associated hypotheses by applying a multiple regression analysis </w:t>
      </w:r>
      <w:r w:rsidR="0052015E" w:rsidRPr="00A50662">
        <w:t xml:space="preserve">on the German sample population </w:t>
      </w:r>
      <w:r w:rsidRPr="00A50662">
        <w:t xml:space="preserve">in RStudio 2021.09.1 </w:t>
      </w:r>
      <w:r w:rsidR="00850CD0" w:rsidRPr="00A50662">
        <w:t>(</w:t>
      </w:r>
      <w:r w:rsidR="00A50662" w:rsidRPr="00A50662">
        <w:t>view</w:t>
      </w:r>
      <w:r w:rsidR="005578B2" w:rsidRPr="00A50662">
        <w:t xml:space="preserve"> section </w:t>
      </w:r>
      <w:r w:rsidR="005578B2" w:rsidRPr="00A50662">
        <w:fldChar w:fldCharType="begin"/>
      </w:r>
      <w:r w:rsidR="005578B2" w:rsidRPr="00A50662">
        <w:instrText xml:space="preserve"> REF _Ref103079300 \r \h </w:instrText>
      </w:r>
      <w:r w:rsidR="00940CFB" w:rsidRPr="00A50662">
        <w:instrText xml:space="preserve"> \* MERGEFORMAT </w:instrText>
      </w:r>
      <w:r w:rsidR="005578B2" w:rsidRPr="00A50662">
        <w:fldChar w:fldCharType="separate"/>
      </w:r>
      <w:r w:rsidR="00AB2FA5">
        <w:t>2.1</w:t>
      </w:r>
      <w:r w:rsidR="005578B2" w:rsidRPr="00A50662">
        <w:fldChar w:fldCharType="end"/>
      </w:r>
      <w:r w:rsidR="005578B2" w:rsidRPr="00A50662">
        <w:t xml:space="preserve"> for a summary </w:t>
      </w:r>
      <w:r w:rsidR="00A50662">
        <w:t>of the</w:t>
      </w:r>
      <w:r w:rsidR="005578B2" w:rsidRPr="00A50662">
        <w:t xml:space="preserve"> data collection and</w:t>
      </w:r>
      <w:r w:rsidR="00850CD0" w:rsidRPr="00A50662">
        <w:t xml:space="preserve"> </w:t>
      </w:r>
      <w:r w:rsidR="00850CD0" w:rsidRPr="00A50662">
        <w:fldChar w:fldCharType="begin"/>
      </w:r>
      <w:r w:rsidR="00850CD0" w:rsidRPr="00A50662">
        <w:instrText xml:space="preserve"> REF _Ref103078553 \h </w:instrText>
      </w:r>
      <w:r w:rsidR="00940CFB" w:rsidRPr="00A50662">
        <w:instrText xml:space="preserve"> \* MERGEFORMAT </w:instrText>
      </w:r>
      <w:r w:rsidR="00850CD0" w:rsidRPr="00A50662">
        <w:fldChar w:fldCharType="separate"/>
      </w:r>
      <w:r w:rsidR="00AB2FA5">
        <w:t xml:space="preserve">Table </w:t>
      </w:r>
      <w:r w:rsidR="00AB2FA5">
        <w:rPr>
          <w:noProof/>
        </w:rPr>
        <w:t>1</w:t>
      </w:r>
      <w:r w:rsidR="00850CD0" w:rsidRPr="00A50662">
        <w:fldChar w:fldCharType="end"/>
      </w:r>
      <w:r w:rsidR="00850CD0" w:rsidRPr="00A50662">
        <w:t xml:space="preserve"> for an overview of the German sample baseline characteristics)</w:t>
      </w:r>
      <w:r w:rsidR="005578B2" w:rsidRPr="00A50662">
        <w:t>.</w:t>
      </w:r>
      <w:r w:rsidR="00850CD0" w:rsidRPr="00A50662">
        <w:t xml:space="preserve"> </w:t>
      </w:r>
      <w:r w:rsidRPr="00A50662">
        <w:t>With the aim of identifying significant</w:t>
      </w:r>
      <w:r>
        <w:t xml:space="preserve"> predictors of usage intention (research model I) and application usefulness (research model II) with regards to blockchain technology, it was </w:t>
      </w:r>
      <w:r w:rsidR="00A50662">
        <w:t>necessary</w:t>
      </w:r>
      <w:r>
        <w:t xml:space="preserve"> to maintain </w:t>
      </w:r>
      <w:r w:rsidRPr="00214EC6">
        <w:t>comparability</w:t>
      </w:r>
      <w:r>
        <w:t xml:space="preserve"> of the regression outputs. This comparability of estimates of effects of different variables is a key advantage of path-analytic models such as </w:t>
      </w:r>
      <w:r w:rsidRPr="009634CD">
        <w:t>multiple regression</w:t>
      </w:r>
      <w:r>
        <w:t xml:space="preserve"> </w:t>
      </w:r>
      <w:r>
        <w:fldChar w:fldCharType="begin"/>
      </w:r>
      <w:r w:rsidR="006055C1">
        <w:instrText xml:space="preserve"> ADDIN ZOTERO_ITEM CSL_CITATION {"citationID":"kJtqlDyH","properties":{"formattedCitation":"(J. Cohen et al., 2003)","plainCitation":"(J. Cohen et al., 2003)","noteIndex":0},"citationItems":[{"id":794,"uris":["http://zotero.org/groups/4629267/items/VQNL89V8"],"itemData":{"id":794,"type":"book","call-number":"HA31.3 .A67 2003","edition":"3rd ed","event-place":"Mahwah, N.J","ISBN":"978-0-8058-2223-6","note":"OCLC: ocm49903199","number-of-pages":"703","publisher":"L. Erlbaum Associates","publisher-place":"Mahwah, N.J","source":"Library of Congress ISBN","title":"Applied multiple regression/correlation analysis for the behavioral sciences","author":[{"family":"Cohen","given":"Jacob"},{"family":"Cohen","given":"Patricia"},{"family":"West","given":"Stephen G."},{"family":"Aiken","given":"Leona S."}],"issued":{"date-parts":[["2003"]]}}}],"schema":"https://github.com/citation-style-language/schema/raw/master/csl-citation.json"} </w:instrText>
      </w:r>
      <w:r>
        <w:fldChar w:fldCharType="separate"/>
      </w:r>
      <w:r w:rsidR="00CE542C">
        <w:rPr>
          <w:noProof/>
        </w:rPr>
        <w:t>(J. Cohen et al., 2003)</w:t>
      </w:r>
      <w:r>
        <w:fldChar w:fldCharType="end"/>
      </w:r>
      <w:r>
        <w:t xml:space="preserve">. </w:t>
      </w:r>
      <w:r w:rsidR="00624B50">
        <w:t xml:space="preserve">Therefore, we deliberately chose a multiple regression approach over other commonly used approaches, such as hierarchical regression. Neither did theory constrain an order of predictors before performing the analysis </w:t>
      </w:r>
      <w:r w:rsidR="00624B50">
        <w:fldChar w:fldCharType="begin"/>
      </w:r>
      <w:r w:rsidR="00624B50">
        <w:instrText xml:space="preserve"> ADDIN ZOTERO_ITEM CSL_CITATION {"citationID":"hi3qcExy","properties":{"formattedCitation":"(B. H. Cohen, 2013)","plainCitation":"(B. H. Cohen, 2013)","noteIndex":0},"citationItems":[{"id":796,"uris":["http://zotero.org/groups/4629267/items/WEYNZRTI"],"itemData":{"id":796,"type":"book","abstract":"\"Now in its 4th edition, this popular and comprehensive graduate-level statistics text offers students an easy to grasp and non-intimidating approach to statistics for the non-mathematician. The text provides practical coverage of SPSS in every chapter, including screen shots, procedures, exercises, and direction on how to interpret SPSS output. The use of common data sets throughout the book aid in student comprehension. Now with a new chapter showing students how to apply the right test in the right way to come out with the most accurate and true result, the new edition continues to offer students a lively and engaging introduction to the field\"--","call-number":"BF39 .C56 2013","collection-title":"Coursesmart","edition":"Fourth Edition","event-place":"Hoboken, New Jersey","ISBN":"978-1-118-43660-8","number-of-pages":"817","publisher":"Wiley","publisher-place":"Hoboken, New Jersey","source":"Library of Congress ISBN","title":"Explaining psychological statistics","author":[{"family":"Cohen","given":"Barry H."}],"issued":{"date-parts":[["2013"]]}}}],"schema":"https://github.com/citation-style-language/schema/raw/master/csl-citation.json"} </w:instrText>
      </w:r>
      <w:r w:rsidR="00624B50">
        <w:fldChar w:fldCharType="separate"/>
      </w:r>
      <w:r w:rsidR="00CE542C">
        <w:rPr>
          <w:noProof/>
        </w:rPr>
        <w:t>(B. H. Cohen, 2013)</w:t>
      </w:r>
      <w:r w:rsidR="00624B50">
        <w:fldChar w:fldCharType="end"/>
      </w:r>
      <w:r w:rsidR="00624B50">
        <w:t xml:space="preserve">, nor did our focus lay on assessing the change in predictability </w:t>
      </w:r>
      <w:r w:rsidR="00AA4C65">
        <w:t>that would result from</w:t>
      </w:r>
      <w:r w:rsidR="00624B50">
        <w:t xml:space="preserve"> adding </w:t>
      </w:r>
      <w:r w:rsidR="00AA4C65">
        <w:t xml:space="preserve">further </w:t>
      </w:r>
      <w:r w:rsidR="00624B50">
        <w:t xml:space="preserve">independent variables to the previous included predictors </w:t>
      </w:r>
      <w:r w:rsidR="00624B50">
        <w:fldChar w:fldCharType="begin"/>
      </w:r>
      <w:r w:rsidR="00624B50">
        <w:instrText xml:space="preserve"> ADDIN ZOTERO_ITEM CSL_CITATION {"citationID":"p3U3NFWJ","properties":{"formattedCitation":"(J. Cohen et al., 2003)","plainCitation":"(J. Cohen et al., 2003)","noteIndex":0},"citationItems":[{"id":794,"uris":["http://zotero.org/groups/4629267/items/VQNL89V8"],"itemData":{"id":794,"type":"book","call-number":"HA31.3 .A67 2003","edition":"3rd ed","event-place":"Mahwah, N.J","ISBN":"978-0-8058-2223-6","note":"OCLC: ocm49903199","number-of-pages":"703","publisher":"L. Erlbaum Associates","publisher-place":"Mahwah, N.J","source":"Library of Congress ISBN","title":"Applied multiple regression/correlation analysis for the behavioral sciences","author":[{"family":"Cohen","given":"Jacob"},{"family":"Cohen","given":"Patricia"},{"family":"West","given":"Stephen G."},{"family":"Aiken","given":"Leona S."}],"issued":{"date-parts":[["2003"]]}}}],"schema":"https://github.com/citation-style-language/schema/raw/master/csl-citation.json"} </w:instrText>
      </w:r>
      <w:r w:rsidR="00624B50">
        <w:fldChar w:fldCharType="separate"/>
      </w:r>
      <w:r w:rsidR="00B221FD">
        <w:rPr>
          <w:noProof/>
        </w:rPr>
        <w:t>(J. Cohen et al., 2003)</w:t>
      </w:r>
      <w:r w:rsidR="00624B50">
        <w:fldChar w:fldCharType="end"/>
      </w:r>
      <w:r w:rsidR="00624B50">
        <w:t>. Note that multiple regression is equivalently applicable for moderation analysis as is hierarchical regression, as they are mathematically identical and yield the same answer</w:t>
      </w:r>
      <w:r w:rsidR="00AA4C65">
        <w:t xml:space="preserve"> in this respect</w:t>
      </w:r>
      <w:r w:rsidR="00624B50">
        <w:t xml:space="preserve"> </w:t>
      </w:r>
      <w:r w:rsidR="00624B50">
        <w:fldChar w:fldCharType="begin"/>
      </w:r>
      <w:r w:rsidR="00624B50">
        <w:instrText xml:space="preserve"> ADDIN ZOTERO_ITEM CSL_CITATION {"citationID":"avtB4Fk6","properties":{"formattedCitation":"(Hayes, 2018)","plainCitation":"(Hayes, 2018)","noteIndex":0},"citationItems":[{"id":792,"uris":["http://zotero.org/groups/4629267/items/28UA9QAX"],"itemData":{"id":792,"type":"book","call-number":"HA31.3 .H39 2018","collection-title":"Methodology in the social sciences","edition":"Second edition","event-place":"New York","ISBN":"978-1-4625-3465-4","number-of-pages":"692","publisher":"Guilford Press","publisher-place":"New York","source":"Library of Congress ISBN","title":"Introduction to mediation, moderation, and conditional process analysis: a regression-based approach","title-short":"Introduction to mediation, moderation, and conditional process analysis","author":[{"family":"Hayes","given":"Andrew F."}],"issued":{"date-parts":[["2018"]]}}}],"schema":"https://github.com/citation-style-language/schema/raw/master/csl-citation.json"} </w:instrText>
      </w:r>
      <w:r w:rsidR="00624B50">
        <w:fldChar w:fldCharType="separate"/>
      </w:r>
      <w:r w:rsidR="00B221FD">
        <w:rPr>
          <w:noProof/>
        </w:rPr>
        <w:t>(Hayes, 2018)</w:t>
      </w:r>
      <w:r w:rsidR="00624B50">
        <w:fldChar w:fldCharType="end"/>
      </w:r>
      <w:r w:rsidR="00624B50">
        <w:t>.</w:t>
      </w:r>
      <w:r w:rsidR="006055C1">
        <w:t xml:space="preserve"> </w:t>
      </w:r>
      <w:r w:rsidRPr="00EB5499">
        <w:t xml:space="preserve">As introduced by </w:t>
      </w:r>
      <w:r w:rsidRPr="00EB5499">
        <w:fldChar w:fldCharType="begin"/>
      </w:r>
      <w:r>
        <w:instrText xml:space="preserve"> ADDIN ZOTERO_ITEM CSL_CITATION {"citationID":"vF0C4GzR","properties":{"formattedCitation":"(Venkatesh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EB5499">
        <w:fldChar w:fldCharType="separate"/>
      </w:r>
      <w:r w:rsidRPr="00EB5499">
        <w:rPr>
          <w:noProof/>
        </w:rPr>
        <w:t>Venkatesh et al. (2003)</w:t>
      </w:r>
      <w:r w:rsidRPr="00EB5499">
        <w:fldChar w:fldCharType="end"/>
      </w:r>
      <w:r w:rsidRPr="00EB5499">
        <w:t xml:space="preserve"> in the UTAUT, </w:t>
      </w:r>
      <w:r>
        <w:t>moderators were</w:t>
      </w:r>
      <w:r w:rsidRPr="00EB5499">
        <w:t xml:space="preserve"> </w:t>
      </w:r>
      <w:r>
        <w:t>applied</w:t>
      </w:r>
      <w:r w:rsidRPr="00EB5499">
        <w:t xml:space="preserve"> for tests on usage intention</w:t>
      </w:r>
      <w:r>
        <w:t xml:space="preserve"> (model I)</w:t>
      </w:r>
      <w:r w:rsidRPr="00EB5499">
        <w:t xml:space="preserve">, </w:t>
      </w:r>
      <w:r w:rsidR="00AA4C65">
        <w:t xml:space="preserve">but </w:t>
      </w:r>
      <w:r w:rsidRPr="00EB5499">
        <w:t xml:space="preserve">not on </w:t>
      </w:r>
      <w:r>
        <w:t>application</w:t>
      </w:r>
      <w:r w:rsidRPr="00EB5499">
        <w:t xml:space="preserve"> usefulness</w:t>
      </w:r>
      <w:r>
        <w:t xml:space="preserve"> (model II)</w:t>
      </w:r>
      <w:r w:rsidR="00AA4C65">
        <w:t xml:space="preserve"> in our</w:t>
      </w:r>
      <w:r w:rsidR="00AD6CB8">
        <w:t xml:space="preserve"> </w:t>
      </w:r>
      <w:r w:rsidR="00AA4C65">
        <w:t>analysis</w:t>
      </w:r>
      <w:r>
        <w:t xml:space="preserve">. </w:t>
      </w:r>
    </w:p>
    <w:p w14:paraId="7963F135" w14:textId="4EADB936" w:rsidR="00253577" w:rsidRDefault="00253577" w:rsidP="00253577">
      <w:pPr>
        <w:pStyle w:val="berschrift2"/>
      </w:pPr>
      <w:bookmarkStart w:id="63" w:name="_Toc104710385"/>
      <w:r>
        <w:t>Measures</w:t>
      </w:r>
      <w:bookmarkEnd w:id="63"/>
    </w:p>
    <w:p w14:paraId="79A73344" w14:textId="27CA9571" w:rsidR="00E3142A" w:rsidRPr="00E3142A" w:rsidRDefault="00E3142A" w:rsidP="00E3142A">
      <w:pPr>
        <w:ind w:firstLine="576"/>
      </w:pPr>
      <w:r w:rsidRPr="002E6929">
        <w:rPr>
          <w:color w:val="000000" w:themeColor="text1"/>
        </w:rPr>
        <w:t>To ensure content validity, we used validated scales and adapted them to the context of this study. A seven-point Likert scale, ranging from 1 (</w:t>
      </w:r>
      <w:r w:rsidRPr="002E6929">
        <w:rPr>
          <w:i/>
          <w:iCs/>
          <w:color w:val="000000" w:themeColor="text1"/>
        </w:rPr>
        <w:t>strongly disagree</w:t>
      </w:r>
      <w:r>
        <w:rPr>
          <w:color w:val="000000" w:themeColor="text1"/>
        </w:rPr>
        <w:t>;</w:t>
      </w:r>
      <w:r w:rsidRPr="002E6929">
        <w:rPr>
          <w:i/>
          <w:iCs/>
          <w:color w:val="000000" w:themeColor="text1"/>
        </w:rPr>
        <w:t xml:space="preserve"> very low</w:t>
      </w:r>
      <w:r>
        <w:rPr>
          <w:i/>
          <w:color w:val="000000" w:themeColor="text1"/>
        </w:rPr>
        <w:t>; not useful at all</w:t>
      </w:r>
      <w:r w:rsidRPr="002E6929">
        <w:rPr>
          <w:color w:val="000000" w:themeColor="text1"/>
        </w:rPr>
        <w:t>) to 7 (</w:t>
      </w:r>
      <w:r w:rsidRPr="002E6929">
        <w:rPr>
          <w:i/>
          <w:iCs/>
          <w:color w:val="000000" w:themeColor="text1"/>
        </w:rPr>
        <w:t>strongly agree</w:t>
      </w:r>
      <w:r>
        <w:rPr>
          <w:i/>
          <w:color w:val="000000" w:themeColor="text1"/>
        </w:rPr>
        <w:t>;</w:t>
      </w:r>
      <w:r w:rsidRPr="002E6929">
        <w:rPr>
          <w:i/>
          <w:iCs/>
          <w:color w:val="000000" w:themeColor="text1"/>
        </w:rPr>
        <w:t xml:space="preserve"> very high</w:t>
      </w:r>
      <w:r>
        <w:rPr>
          <w:i/>
          <w:color w:val="000000" w:themeColor="text1"/>
        </w:rPr>
        <w:t>; very useful</w:t>
      </w:r>
      <w:r w:rsidRPr="002E6929">
        <w:rPr>
          <w:color w:val="000000" w:themeColor="text1"/>
        </w:rPr>
        <w:t xml:space="preserve">), was used for the measurement of the items of usage intention, application usefulness, innovativeness, discomfort, insecurity, disposition </w:t>
      </w:r>
      <w:r w:rsidRPr="002E6929">
        <w:rPr>
          <w:color w:val="000000" w:themeColor="text1"/>
        </w:rPr>
        <w:lastRenderedPageBreak/>
        <w:t>to privacy, trust, perceived risk, perceived benefits for society</w:t>
      </w:r>
      <w:r>
        <w:rPr>
          <w:color w:val="000000" w:themeColor="text1"/>
        </w:rPr>
        <w:t xml:space="preserve">, </w:t>
      </w:r>
      <w:r w:rsidRPr="002E6929">
        <w:rPr>
          <w:color w:val="000000" w:themeColor="text1"/>
        </w:rPr>
        <w:t>potential of disruption</w:t>
      </w:r>
      <w:r>
        <w:rPr>
          <w:color w:val="000000" w:themeColor="text1"/>
        </w:rPr>
        <w:t xml:space="preserve"> and experience</w:t>
      </w:r>
      <w:r w:rsidRPr="002E6929">
        <w:rPr>
          <w:color w:val="000000" w:themeColor="text1"/>
        </w:rPr>
        <w:t>. The arithmetic mean was used to quantify all multi-item constructs.</w:t>
      </w:r>
    </w:p>
    <w:p w14:paraId="067DDE79" w14:textId="67317715" w:rsidR="00253577" w:rsidRDefault="00253577" w:rsidP="00253577">
      <w:pPr>
        <w:pStyle w:val="berschrift3"/>
      </w:pPr>
      <w:bookmarkStart w:id="64" w:name="_Toc104710386"/>
      <w:r>
        <w:t>Dependent variables</w:t>
      </w:r>
      <w:bookmarkEnd w:id="64"/>
    </w:p>
    <w:p w14:paraId="6FB24867" w14:textId="6D057178" w:rsidR="00E3142A" w:rsidRPr="00E3142A" w:rsidRDefault="00E3142A" w:rsidP="00BE7A8A">
      <w:pPr>
        <w:ind w:firstLine="567"/>
      </w:pPr>
      <w:r>
        <w:t>This research consists of two separately tested dependent variables, namely usage intention for blockchain technology and specific application usefulness. Usage</w:t>
      </w:r>
      <w:r w:rsidRPr="009634CD">
        <w:t xml:space="preserve"> intention</w:t>
      </w:r>
      <w:r>
        <w:t xml:space="preserve"> was adapted from UTAUT introduced by </w:t>
      </w:r>
      <w:r>
        <w:fldChar w:fldCharType="begin"/>
      </w:r>
      <w:r>
        <w:instrText xml:space="preserve"> ADDIN ZOTERO_ITEM CSL_CITATION {"citationID":"Cq6EJ0PT","properties":{"formattedCitation":"(Venkatesh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fldChar w:fldCharType="separate"/>
      </w:r>
      <w:r>
        <w:rPr>
          <w:noProof/>
        </w:rPr>
        <w:t>Venkatesh et al. (2003)</w:t>
      </w:r>
      <w:r>
        <w:fldChar w:fldCharType="end"/>
      </w:r>
      <w:r>
        <w:t xml:space="preserve"> and measured with two items. The first item stated whether the respondent would use blockchain technology applications, the second whether it is very likely that </w:t>
      </w:r>
      <w:r w:rsidR="00BC3268">
        <w:t xml:space="preserve">they </w:t>
      </w:r>
      <w:r>
        <w:t xml:space="preserve">would use it. To measure the construct of </w:t>
      </w:r>
      <w:r w:rsidRPr="009634CD">
        <w:t>application usefulness</w:t>
      </w:r>
      <w:r>
        <w:t xml:space="preserve">, six specific applications were derived from </w:t>
      </w:r>
      <w:r w:rsidR="00B5691C">
        <w:t xml:space="preserve">our </w:t>
      </w:r>
      <w:r>
        <w:t>systematic literature review (</w:t>
      </w:r>
      <w:r w:rsidR="00BE7A8A">
        <w:fldChar w:fldCharType="begin"/>
      </w:r>
      <w:r w:rsidR="00BE7A8A">
        <w:instrText xml:space="preserve"> REF _Ref102832302 \h </w:instrText>
      </w:r>
      <w:r w:rsidR="00BE7A8A">
        <w:fldChar w:fldCharType="separate"/>
      </w:r>
      <w:r w:rsidR="00AB2FA5">
        <w:t xml:space="preserve">Table </w:t>
      </w:r>
      <w:r w:rsidR="00AB2FA5">
        <w:rPr>
          <w:noProof/>
        </w:rPr>
        <w:t>7</w:t>
      </w:r>
      <w:r w:rsidR="00BE7A8A">
        <w:fldChar w:fldCharType="end"/>
      </w:r>
      <w:r>
        <w:t xml:space="preserve">). The survey participants were presented with a short scenario-based description of each application before separately assessing its usefulness. Thus, the research model II was run separately for each application to respectively identify significant predictors. </w:t>
      </w:r>
    </w:p>
    <w:p w14:paraId="5C7BF206" w14:textId="73EC6B95" w:rsidR="00253577" w:rsidRDefault="00253577" w:rsidP="0057172F">
      <w:pPr>
        <w:pStyle w:val="berschrift3"/>
      </w:pPr>
      <w:bookmarkStart w:id="65" w:name="_Toc104710387"/>
      <w:r>
        <w:t>Independent variables</w:t>
      </w:r>
      <w:bookmarkEnd w:id="65"/>
    </w:p>
    <w:p w14:paraId="42FC4C68" w14:textId="529AEE85" w:rsidR="003658C9" w:rsidRDefault="000C3F40" w:rsidP="003658C9">
      <w:pPr>
        <w:ind w:firstLine="567"/>
      </w:pPr>
      <w:r>
        <w:t xml:space="preserve">The items on </w:t>
      </w:r>
      <w:r w:rsidRPr="009634CD">
        <w:t>optimism</w:t>
      </w:r>
      <w:r>
        <w:t xml:space="preserve"> address whether new technology gives the participant more freedom of mobility and whether new technology makes </w:t>
      </w:r>
      <w:r w:rsidR="00333DA6">
        <w:t>them</w:t>
      </w:r>
      <w:r>
        <w:t xml:space="preserve"> more productive. </w:t>
      </w:r>
    </w:p>
    <w:p w14:paraId="3AEA9E2C" w14:textId="59260DA4" w:rsidR="003658C9" w:rsidRDefault="000C3F40" w:rsidP="003658C9">
      <w:pPr>
        <w:ind w:firstLine="567"/>
      </w:pPr>
      <w:r>
        <w:t xml:space="preserve">The items of the </w:t>
      </w:r>
      <w:r w:rsidRPr="009634CD">
        <w:t>innovativeness</w:t>
      </w:r>
      <w:r>
        <w:t xml:space="preserve"> construct consider </w:t>
      </w:r>
      <w:r w:rsidR="00E639A8">
        <w:t xml:space="preserve">firstly </w:t>
      </w:r>
      <w:r>
        <w:t xml:space="preserve">whether other people come to the participant for advice on new technologies, </w:t>
      </w:r>
      <w:r w:rsidR="00E639A8">
        <w:t>secondly</w:t>
      </w:r>
      <w:r>
        <w:t xml:space="preserve"> whether </w:t>
      </w:r>
      <w:r w:rsidR="00BC3268">
        <w:t>they are</w:t>
      </w:r>
      <w:r>
        <w:t xml:space="preserve"> among the first of </w:t>
      </w:r>
      <w:r w:rsidR="00E639A8">
        <w:t>their</w:t>
      </w:r>
      <w:r>
        <w:t xml:space="preserve"> friends to acquire new technology, and</w:t>
      </w:r>
      <w:r w:rsidR="00204B2C">
        <w:t xml:space="preserve"> </w:t>
      </w:r>
      <w:r>
        <w:t>third</w:t>
      </w:r>
      <w:r w:rsidR="00204B2C">
        <w:t>ly</w:t>
      </w:r>
      <w:r>
        <w:t xml:space="preserve"> whether </w:t>
      </w:r>
      <w:r w:rsidR="00BC3268">
        <w:t>they</w:t>
      </w:r>
      <w:r>
        <w:t xml:space="preserve"> keep up with the latest technological developments. </w:t>
      </w:r>
    </w:p>
    <w:p w14:paraId="2B38555B" w14:textId="5DBD6849" w:rsidR="003658C9" w:rsidRDefault="000C3F40" w:rsidP="003658C9">
      <w:pPr>
        <w:ind w:firstLine="567"/>
      </w:pPr>
      <w:r>
        <w:t xml:space="preserve">The items on </w:t>
      </w:r>
      <w:r w:rsidRPr="009634CD">
        <w:t>discomfort</w:t>
      </w:r>
      <w:r>
        <w:t xml:space="preserve"> address whether the respondent could figure out new high-tech products independently and whether </w:t>
      </w:r>
      <w:r w:rsidR="00BC3268">
        <w:t>they</w:t>
      </w:r>
      <w:r>
        <w:t xml:space="preserve"> think that technology systems are not designed for use by ordinary people. </w:t>
      </w:r>
    </w:p>
    <w:p w14:paraId="57AD6858" w14:textId="56F5E744" w:rsidR="003658C9" w:rsidRDefault="000C3F40" w:rsidP="003658C9">
      <w:pPr>
        <w:ind w:firstLine="567"/>
      </w:pPr>
      <w:r>
        <w:t xml:space="preserve">The items covering </w:t>
      </w:r>
      <w:r w:rsidRPr="009634CD">
        <w:t>insecurity</w:t>
      </w:r>
      <w:r>
        <w:t xml:space="preserve"> </w:t>
      </w:r>
      <w:r w:rsidR="00543C72">
        <w:t>ask</w:t>
      </w:r>
      <w:r>
        <w:t xml:space="preserve"> whether the participant believes that people are too dependent on technology, whether too much technology distracts people and whether </w:t>
      </w:r>
      <w:r w:rsidR="007A37EB">
        <w:t>they</w:t>
      </w:r>
      <w:r>
        <w:t xml:space="preserve"> do not feel comfortable doing business if the other party is only available online.</w:t>
      </w:r>
      <w:r w:rsidR="003658C9">
        <w:t xml:space="preserve"> </w:t>
      </w:r>
    </w:p>
    <w:p w14:paraId="4727B563" w14:textId="1617E0D4" w:rsidR="003658C9" w:rsidRDefault="000C3F40" w:rsidP="003658C9">
      <w:pPr>
        <w:ind w:firstLine="567"/>
      </w:pPr>
      <w:r w:rsidRPr="009634CD">
        <w:lastRenderedPageBreak/>
        <w:t>Social influence</w:t>
      </w:r>
      <w:r>
        <w:t xml:space="preserve"> was measured as a single item, inquiring whether the respondent’s circle of friends believes that </w:t>
      </w:r>
      <w:r w:rsidR="007A37EB">
        <w:t>they</w:t>
      </w:r>
      <w:r>
        <w:t xml:space="preserve"> should use blockchain technology. The scale ranged from 1 (</w:t>
      </w:r>
      <w:r w:rsidRPr="00EC53EA">
        <w:rPr>
          <w:i/>
          <w:iCs/>
        </w:rPr>
        <w:t>they would discourage me</w:t>
      </w:r>
      <w:r>
        <w:t>) to 10 (</w:t>
      </w:r>
      <w:r w:rsidRPr="00EC53EA">
        <w:rPr>
          <w:i/>
          <w:iCs/>
        </w:rPr>
        <w:t>they would encourage me</w:t>
      </w:r>
      <w:r w:rsidR="00B355A4">
        <w:t>) but</w:t>
      </w:r>
      <w:r>
        <w:t xml:space="preserve"> </w:t>
      </w:r>
      <w:r w:rsidR="00AE6C1C">
        <w:t xml:space="preserve">was </w:t>
      </w:r>
      <w:r w:rsidR="009C6880">
        <w:t>adjusted</w:t>
      </w:r>
      <w:r w:rsidR="00921204">
        <w:t xml:space="preserve"> to the level of a seven-point Likert scale</w:t>
      </w:r>
      <w:r w:rsidR="009C6880">
        <w:t xml:space="preserve"> before analysis</w:t>
      </w:r>
      <w:r w:rsidR="00921204">
        <w:t>.</w:t>
      </w:r>
    </w:p>
    <w:p w14:paraId="49C3235A" w14:textId="3B44992F" w:rsidR="003658C9" w:rsidRDefault="000C3F40" w:rsidP="003658C9">
      <w:pPr>
        <w:ind w:firstLine="567"/>
      </w:pPr>
      <w:r>
        <w:t xml:space="preserve">Items covering disposition to privacy measured participant’s sensitivity towards people or organizations handling personal information, the importance of keeping personal information private, and whether the respondent is less concerned about threats to </w:t>
      </w:r>
      <w:r w:rsidR="00FC12D7">
        <w:t>their</w:t>
      </w:r>
      <w:r>
        <w:t xml:space="preserve"> personal privacy. </w:t>
      </w:r>
    </w:p>
    <w:p w14:paraId="6B34FE2B" w14:textId="77777777" w:rsidR="00BB2C14" w:rsidRDefault="000C3F40" w:rsidP="003658C9">
      <w:pPr>
        <w:ind w:firstLine="567"/>
      </w:pPr>
      <w:r>
        <w:t xml:space="preserve">The construct of </w:t>
      </w:r>
      <w:r w:rsidRPr="009634CD">
        <w:t>trust</w:t>
      </w:r>
      <w:r>
        <w:t xml:space="preserve"> is three-dimensional. Items on integrity cover whether the respondent believes that blockchain technology provides reliable information, is honest in dealing with private data, and adheres to principles. Items on benevolence ask about whether the participant thinks that blockchain technology acts in the interest of its users, is not malicious and has no bad intentions. Lastly, items on ability address whether blockchain technology serves its purpose, operates flawlessly and is capable to offer good service. </w:t>
      </w:r>
    </w:p>
    <w:p w14:paraId="21E1CE4D" w14:textId="10FBD53D" w:rsidR="00BB2C14" w:rsidRDefault="000C3F40" w:rsidP="003658C9">
      <w:pPr>
        <w:ind w:firstLine="567"/>
      </w:pPr>
      <w:r w:rsidRPr="009634CD">
        <w:t>Perceived risk</w:t>
      </w:r>
      <w:r>
        <w:t xml:space="preserve"> is quantified using two items, that inquire whether the respondents believe </w:t>
      </w:r>
      <w:r w:rsidR="00761554">
        <w:t xml:space="preserve">blockchain is risky </w:t>
      </w:r>
      <w:r>
        <w:t xml:space="preserve">and whether they feel unsafe </w:t>
      </w:r>
      <w:r w:rsidR="00167BED">
        <w:t>using</w:t>
      </w:r>
      <w:r>
        <w:t xml:space="preserve"> blockchain technology. </w:t>
      </w:r>
    </w:p>
    <w:p w14:paraId="100155EE" w14:textId="77777777" w:rsidR="00BB2C14" w:rsidRDefault="000C3F40" w:rsidP="003658C9">
      <w:pPr>
        <w:ind w:firstLine="567"/>
      </w:pPr>
      <w:r w:rsidRPr="009634CD">
        <w:t>Perceived benefit for society</w:t>
      </w:r>
      <w:r w:rsidRPr="00EC3133">
        <w:t xml:space="preserve"> was measured by means of two items, examining whether the participan</w:t>
      </w:r>
      <w:r>
        <w:t xml:space="preserve">t believes that using blockchain technology has advantages for society and whether it has disadvantages. </w:t>
      </w:r>
    </w:p>
    <w:p w14:paraId="250C2471" w14:textId="0C94E7DF" w:rsidR="00BB2C14" w:rsidRDefault="000C3F40" w:rsidP="003658C9">
      <w:pPr>
        <w:ind w:firstLine="567"/>
      </w:pPr>
      <w:r w:rsidRPr="009634CD">
        <w:t>Potential of disruption</w:t>
      </w:r>
      <w:r>
        <w:t xml:space="preserve"> was measured using four items, which address whether the respondent thinks that blockchain technology has great potential to disrupt the business world</w:t>
      </w:r>
      <w:r w:rsidR="00167BED">
        <w:t xml:space="preserve"> or </w:t>
      </w:r>
      <w:r>
        <w:t xml:space="preserve">everyday life, </w:t>
      </w:r>
      <w:r w:rsidR="00167BED">
        <w:t xml:space="preserve">whether it would be </w:t>
      </w:r>
      <w:r>
        <w:t xml:space="preserve">as disruptive as the internet or </w:t>
      </w:r>
      <w:r w:rsidR="00167BED">
        <w:t>whether</w:t>
      </w:r>
      <w:r>
        <w:t xml:space="preserve"> it has no disruptive potential at all. </w:t>
      </w:r>
    </w:p>
    <w:p w14:paraId="2C6A145E" w14:textId="64051B22" w:rsidR="009C4EE9" w:rsidRPr="009C4EE9" w:rsidRDefault="000C3F40" w:rsidP="003658C9">
      <w:pPr>
        <w:ind w:firstLine="567"/>
      </w:pPr>
      <w:r>
        <w:t>By computing the arithmetic mean of all specific applications usefulness assessments, we measure</w:t>
      </w:r>
      <w:r w:rsidR="00BD78B1">
        <w:t>d</w:t>
      </w:r>
      <w:r>
        <w:t xml:space="preserve"> blockchain’s overall </w:t>
      </w:r>
      <w:r w:rsidRPr="009634CD">
        <w:t>perceived usefulness</w:t>
      </w:r>
      <w:r>
        <w:t xml:space="preserve"> for research model I.</w:t>
      </w:r>
    </w:p>
    <w:p w14:paraId="536F5812" w14:textId="3B679245" w:rsidR="00253577" w:rsidRDefault="00253577" w:rsidP="00253577">
      <w:pPr>
        <w:pStyle w:val="berschrift3"/>
      </w:pPr>
      <w:bookmarkStart w:id="66" w:name="_Toc104710388"/>
      <w:r>
        <w:lastRenderedPageBreak/>
        <w:t>Moderator variables</w:t>
      </w:r>
      <w:bookmarkEnd w:id="66"/>
    </w:p>
    <w:p w14:paraId="78E17680" w14:textId="4C1A7EC7" w:rsidR="000C3F40" w:rsidRDefault="000C3F40" w:rsidP="008F62E5">
      <w:pPr>
        <w:ind w:firstLine="567"/>
      </w:pPr>
      <w:r>
        <w:t xml:space="preserve">Research model I consists of four moderating variables: age, gender, experience, and possession of cryptocurrency. Consistent with prior research, </w:t>
      </w:r>
      <w:r w:rsidRPr="009634CD">
        <w:t>age</w:t>
      </w:r>
      <w:r>
        <w:t xml:space="preserve"> was coded as a continuous variable and </w:t>
      </w:r>
      <w:r w:rsidRPr="009634CD">
        <w:t>gender</w:t>
      </w:r>
      <w:r>
        <w:t xml:space="preserve"> as a 0/1 dummy variable for women and men, respectively </w:t>
      </w:r>
      <w:r>
        <w:fldChar w:fldCharType="begin"/>
      </w:r>
      <w:r w:rsidR="006055C1">
        <w:instrText xml:space="preserve"> ADDIN ZOTERO_ITEM CSL_CITATION {"citationID":"6XIyaElo","properties":{"formattedCitation":"(Venkatesh et al., 2003)","plainCitation":"(Venkatesh et al., 2003)","noteIndex":0},"citationItems":[{"id":786,"uris":["http://zotero.org/groups/4629267/items/WTL2C967"],"itemData":{"id":786,"type":"article-journal","container-title":"MIS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fldChar w:fldCharType="separate"/>
      </w:r>
      <w:r w:rsidR="00B221FD">
        <w:rPr>
          <w:noProof/>
        </w:rPr>
        <w:t>(Venkatesh et al., 2003)</w:t>
      </w:r>
      <w:r>
        <w:fldChar w:fldCharType="end"/>
      </w:r>
      <w:r>
        <w:t xml:space="preserve">. </w:t>
      </w:r>
      <w:r w:rsidRPr="009634CD">
        <w:t>Experience</w:t>
      </w:r>
      <w:r>
        <w:t xml:space="preserve"> was operationalized by self-assessed level of knowledge – scale of 1 (</w:t>
      </w:r>
      <w:r w:rsidRPr="00BE3A23">
        <w:rPr>
          <w:i/>
          <w:iCs/>
        </w:rPr>
        <w:t>no knowledge</w:t>
      </w:r>
      <w:r>
        <w:t>) to 10 (</w:t>
      </w:r>
      <w:r w:rsidRPr="00BE3A23">
        <w:rPr>
          <w:i/>
          <w:iCs/>
        </w:rPr>
        <w:t>expert knowledge</w:t>
      </w:r>
      <w:r>
        <w:rPr>
          <w:i/>
          <w:iCs/>
        </w:rPr>
        <w:t>)</w:t>
      </w:r>
      <w:r>
        <w:t xml:space="preserve"> – and the amount of contact to blockchain in the participant’s life – professional and private. Knowledge was rescaled before </w:t>
      </w:r>
      <w:r w:rsidR="007C474F">
        <w:t xml:space="preserve">the </w:t>
      </w:r>
      <w:r>
        <w:t xml:space="preserve">analysis to the level of a seven-point Likert scale. We applied a 0/1 dummy variable on whether the respondent </w:t>
      </w:r>
      <w:r w:rsidRPr="009634CD">
        <w:t>possess(ed) cryptocurrency</w:t>
      </w:r>
      <w:r>
        <w:t xml:space="preserve"> or not. The model was run for each moderator respectively.</w:t>
      </w:r>
    </w:p>
    <w:p w14:paraId="1F26EE65" w14:textId="5B6DD141" w:rsidR="0057172F" w:rsidRPr="0057172F" w:rsidRDefault="0057172F" w:rsidP="00702E2B">
      <w:pPr>
        <w:ind w:firstLine="567"/>
        <w:rPr>
          <w:rFonts w:cs="Times New Roman"/>
        </w:rPr>
      </w:pPr>
      <w:r w:rsidRPr="0057172F">
        <w:rPr>
          <w:rFonts w:cs="Times New Roman"/>
        </w:rPr>
        <w:t xml:space="preserve">In sum, the </w:t>
      </w:r>
      <w:r w:rsidRPr="00C5361D">
        <w:rPr>
          <w:rFonts w:cs="Times New Roman"/>
        </w:rPr>
        <w:t>two regression equations in</w:t>
      </w:r>
      <w:r w:rsidRPr="0057172F">
        <w:rPr>
          <w:rFonts w:cs="Times New Roman"/>
        </w:rPr>
        <w:t xml:space="preserve"> this study are:</w:t>
      </w:r>
    </w:p>
    <w:p w14:paraId="11E19541" w14:textId="357E697F" w:rsidR="00851033" w:rsidRPr="008465E1" w:rsidRDefault="0057172F" w:rsidP="003100AD">
      <w:pPr>
        <w:pStyle w:val="Listenabsatz"/>
        <w:numPr>
          <w:ilvl w:val="0"/>
          <w:numId w:val="8"/>
        </w:numPr>
        <w:spacing w:line="360" w:lineRule="auto"/>
        <w:ind w:left="993" w:hanging="426"/>
        <w:jc w:val="left"/>
        <w:rPr>
          <w:rFonts w:ascii="Times New Roman" w:hAnsi="Times New Roman" w:cs="Times New Roman"/>
          <w:i/>
          <w:iCs/>
          <w:sz w:val="24"/>
          <w:szCs w:val="24"/>
        </w:rPr>
      </w:pPr>
      <w:r w:rsidRPr="008465E1">
        <w:rPr>
          <w:rFonts w:ascii="Times New Roman" w:hAnsi="Times New Roman" w:cs="Times New Roman"/>
          <w:i/>
          <w:iCs/>
          <w:sz w:val="24"/>
          <w:szCs w:val="24"/>
        </w:rPr>
        <w:t>Usage intention =</w:t>
      </w:r>
      <w:r w:rsidR="00851033" w:rsidRPr="008465E1">
        <w:rPr>
          <w:rFonts w:ascii="Times New Roman" w:hAnsi="Times New Roman" w:cs="Times New Roman"/>
          <w:i/>
          <w:iCs/>
          <w:sz w:val="24"/>
          <w:szCs w:val="24"/>
        </w:rPr>
        <w:t xml:space="preserve">  </w:t>
      </w:r>
      <w:r w:rsidRPr="008465E1">
        <w:rPr>
          <w:rFonts w:ascii="Times New Roman" w:hAnsi="Times New Roman" w:cs="Times New Roman"/>
          <w:i/>
          <w:iCs/>
          <w:sz w:val="24"/>
          <w:szCs w:val="24"/>
          <w:lang w:val="en-GB"/>
        </w:rPr>
        <w:t>b</w:t>
      </w:r>
      <w:r w:rsidRPr="008465E1">
        <w:rPr>
          <w:rFonts w:ascii="Times New Roman" w:hAnsi="Times New Roman" w:cs="Times New Roman"/>
          <w:i/>
          <w:iCs/>
          <w:sz w:val="24"/>
          <w:szCs w:val="24"/>
          <w:vertAlign w:val="subscript"/>
          <w:lang w:val="en-GB"/>
        </w:rPr>
        <w:t>0</w:t>
      </w:r>
      <w:r w:rsidRPr="008465E1">
        <w:rPr>
          <w:rFonts w:ascii="Times New Roman" w:hAnsi="Times New Roman" w:cs="Times New Roman"/>
          <w:i/>
          <w:iCs/>
          <w:sz w:val="24"/>
          <w:szCs w:val="24"/>
          <w:lang w:val="en-GB"/>
        </w:rPr>
        <w:t xml:space="preserve"> + b</w:t>
      </w:r>
      <w:r w:rsidRPr="008465E1">
        <w:rPr>
          <w:rFonts w:ascii="Times New Roman" w:hAnsi="Times New Roman" w:cs="Times New Roman"/>
          <w:i/>
          <w:iCs/>
          <w:sz w:val="24"/>
          <w:szCs w:val="24"/>
          <w:vertAlign w:val="subscript"/>
          <w:lang w:val="en-GB"/>
        </w:rPr>
        <w:t>1</w:t>
      </w:r>
      <w:r w:rsidRPr="008465E1">
        <w:rPr>
          <w:rFonts w:ascii="Times New Roman" w:hAnsi="Times New Roman" w:cs="Times New Roman"/>
          <w:i/>
          <w:iCs/>
          <w:sz w:val="24"/>
          <w:szCs w:val="24"/>
          <w:lang w:val="en-GB"/>
        </w:rPr>
        <w:t>Optimism + b</w:t>
      </w:r>
      <w:r w:rsidRPr="008465E1">
        <w:rPr>
          <w:rFonts w:ascii="Times New Roman" w:hAnsi="Times New Roman" w:cs="Times New Roman"/>
          <w:i/>
          <w:iCs/>
          <w:sz w:val="24"/>
          <w:szCs w:val="24"/>
          <w:vertAlign w:val="subscript"/>
          <w:lang w:val="en-GB"/>
        </w:rPr>
        <w:t>2</w:t>
      </w:r>
      <w:r w:rsidRPr="008465E1">
        <w:rPr>
          <w:rFonts w:ascii="Times New Roman" w:hAnsi="Times New Roman" w:cs="Times New Roman"/>
          <w:i/>
          <w:iCs/>
          <w:sz w:val="24"/>
          <w:szCs w:val="24"/>
          <w:lang w:val="en-GB"/>
        </w:rPr>
        <w:t>Innovativeness + b</w:t>
      </w:r>
      <w:r w:rsidRPr="008465E1">
        <w:rPr>
          <w:rFonts w:ascii="Times New Roman" w:hAnsi="Times New Roman" w:cs="Times New Roman"/>
          <w:i/>
          <w:iCs/>
          <w:sz w:val="24"/>
          <w:szCs w:val="24"/>
          <w:vertAlign w:val="subscript"/>
          <w:lang w:val="en-GB"/>
        </w:rPr>
        <w:t>3</w:t>
      </w:r>
      <w:r w:rsidRPr="008465E1">
        <w:rPr>
          <w:rFonts w:ascii="Times New Roman" w:hAnsi="Times New Roman" w:cs="Times New Roman"/>
          <w:i/>
          <w:iCs/>
          <w:sz w:val="24"/>
          <w:szCs w:val="24"/>
          <w:lang w:val="en-GB"/>
        </w:rPr>
        <w:t>Discomfort +</w:t>
      </w:r>
    </w:p>
    <w:p w14:paraId="5ECEFF73" w14:textId="6152AC6F" w:rsidR="00864B80" w:rsidRDefault="0057172F" w:rsidP="003100AD">
      <w:pPr>
        <w:pStyle w:val="Listenabsatz"/>
        <w:spacing w:line="360" w:lineRule="auto"/>
        <w:ind w:left="2835"/>
        <w:jc w:val="left"/>
        <w:rPr>
          <w:rFonts w:ascii="Times New Roman" w:hAnsi="Times New Roman" w:cs="Times New Roman"/>
          <w:i/>
          <w:iCs/>
          <w:sz w:val="24"/>
          <w:szCs w:val="24"/>
          <w:lang w:val="en-GB"/>
        </w:rPr>
      </w:pPr>
      <w:r w:rsidRPr="008465E1">
        <w:rPr>
          <w:rFonts w:ascii="Times New Roman" w:hAnsi="Times New Roman" w:cs="Times New Roman"/>
          <w:i/>
          <w:iCs/>
          <w:sz w:val="24"/>
          <w:szCs w:val="24"/>
          <w:lang w:val="en-GB"/>
        </w:rPr>
        <w:t>b</w:t>
      </w:r>
      <w:r w:rsidRPr="008465E1">
        <w:rPr>
          <w:rFonts w:ascii="Times New Roman" w:hAnsi="Times New Roman" w:cs="Times New Roman"/>
          <w:i/>
          <w:iCs/>
          <w:sz w:val="24"/>
          <w:szCs w:val="24"/>
          <w:vertAlign w:val="subscript"/>
          <w:lang w:val="en-GB"/>
        </w:rPr>
        <w:t>4</w:t>
      </w:r>
      <w:r w:rsidRPr="008465E1">
        <w:rPr>
          <w:rFonts w:ascii="Times New Roman" w:hAnsi="Times New Roman" w:cs="Times New Roman"/>
          <w:i/>
          <w:iCs/>
          <w:sz w:val="24"/>
          <w:szCs w:val="24"/>
          <w:lang w:val="en-GB"/>
        </w:rPr>
        <w:t>Insecurity + b</w:t>
      </w:r>
      <w:r w:rsidRPr="008465E1">
        <w:rPr>
          <w:rFonts w:ascii="Times New Roman" w:hAnsi="Times New Roman" w:cs="Times New Roman"/>
          <w:i/>
          <w:iCs/>
          <w:sz w:val="24"/>
          <w:szCs w:val="24"/>
          <w:vertAlign w:val="subscript"/>
          <w:lang w:val="en-GB"/>
        </w:rPr>
        <w:t>5</w:t>
      </w:r>
      <w:r w:rsidRPr="008465E1">
        <w:rPr>
          <w:rFonts w:ascii="Times New Roman" w:hAnsi="Times New Roman" w:cs="Times New Roman"/>
          <w:i/>
          <w:iCs/>
          <w:sz w:val="24"/>
          <w:szCs w:val="24"/>
          <w:lang w:val="en-GB"/>
        </w:rPr>
        <w:t xml:space="preserve">Social </w:t>
      </w:r>
      <w:r w:rsidR="003F7C5A">
        <w:rPr>
          <w:rFonts w:ascii="Times New Roman" w:hAnsi="Times New Roman" w:cs="Times New Roman"/>
          <w:i/>
          <w:iCs/>
          <w:sz w:val="24"/>
          <w:szCs w:val="24"/>
          <w:lang w:val="en-GB"/>
        </w:rPr>
        <w:t>i</w:t>
      </w:r>
      <w:r w:rsidRPr="008465E1">
        <w:rPr>
          <w:rFonts w:ascii="Times New Roman" w:hAnsi="Times New Roman" w:cs="Times New Roman"/>
          <w:i/>
          <w:iCs/>
          <w:sz w:val="24"/>
          <w:szCs w:val="24"/>
          <w:lang w:val="en-GB"/>
        </w:rPr>
        <w:t xml:space="preserve">nfluence + </w:t>
      </w:r>
      <w:r w:rsidRPr="00851033">
        <w:rPr>
          <w:rFonts w:ascii="Times New Roman" w:hAnsi="Times New Roman" w:cs="Times New Roman"/>
          <w:i/>
          <w:iCs/>
          <w:sz w:val="24"/>
          <w:szCs w:val="24"/>
          <w:lang w:val="en-GB"/>
        </w:rPr>
        <w:t>b</w:t>
      </w:r>
      <w:r w:rsidRPr="00851033">
        <w:rPr>
          <w:rFonts w:ascii="Times New Roman" w:hAnsi="Times New Roman" w:cs="Times New Roman"/>
          <w:i/>
          <w:iCs/>
          <w:sz w:val="24"/>
          <w:szCs w:val="24"/>
          <w:vertAlign w:val="subscript"/>
          <w:lang w:val="en-GB"/>
        </w:rPr>
        <w:t>6</w:t>
      </w:r>
      <w:r w:rsidRPr="00851033">
        <w:rPr>
          <w:rFonts w:ascii="Times New Roman" w:hAnsi="Times New Roman" w:cs="Times New Roman"/>
          <w:i/>
          <w:iCs/>
          <w:sz w:val="24"/>
          <w:szCs w:val="24"/>
          <w:lang w:val="en-GB"/>
        </w:rPr>
        <w:t>Disposition to privacy + b</w:t>
      </w:r>
      <w:r w:rsidRPr="00851033">
        <w:rPr>
          <w:rFonts w:ascii="Times New Roman" w:hAnsi="Times New Roman" w:cs="Times New Roman"/>
          <w:i/>
          <w:iCs/>
          <w:sz w:val="24"/>
          <w:szCs w:val="24"/>
          <w:vertAlign w:val="subscript"/>
          <w:lang w:val="en-GB"/>
        </w:rPr>
        <w:t>7</w:t>
      </w:r>
      <w:r w:rsidRPr="00851033">
        <w:rPr>
          <w:rFonts w:ascii="Times New Roman" w:hAnsi="Times New Roman" w:cs="Times New Roman"/>
          <w:i/>
          <w:iCs/>
          <w:sz w:val="24"/>
          <w:szCs w:val="24"/>
          <w:lang w:val="en-GB"/>
        </w:rPr>
        <w:t>Trust + b</w:t>
      </w:r>
      <w:r w:rsidRPr="00851033">
        <w:rPr>
          <w:rFonts w:ascii="Times New Roman" w:hAnsi="Times New Roman" w:cs="Times New Roman"/>
          <w:i/>
          <w:iCs/>
          <w:sz w:val="24"/>
          <w:szCs w:val="24"/>
          <w:vertAlign w:val="subscript"/>
          <w:lang w:val="en-GB"/>
        </w:rPr>
        <w:t>8</w:t>
      </w:r>
      <w:r w:rsidRPr="00851033">
        <w:rPr>
          <w:rFonts w:ascii="Times New Roman" w:hAnsi="Times New Roman" w:cs="Times New Roman"/>
          <w:i/>
          <w:iCs/>
          <w:sz w:val="24"/>
          <w:szCs w:val="24"/>
          <w:lang w:val="en-GB"/>
        </w:rPr>
        <w:t>Perceived risk + b</w:t>
      </w:r>
      <w:r w:rsidRPr="00851033">
        <w:rPr>
          <w:rFonts w:ascii="Times New Roman" w:hAnsi="Times New Roman" w:cs="Times New Roman"/>
          <w:i/>
          <w:iCs/>
          <w:sz w:val="24"/>
          <w:szCs w:val="24"/>
          <w:vertAlign w:val="subscript"/>
          <w:lang w:val="en-GB"/>
        </w:rPr>
        <w:t>9</w:t>
      </w:r>
      <w:r w:rsidRPr="00851033">
        <w:rPr>
          <w:rFonts w:ascii="Times New Roman" w:hAnsi="Times New Roman" w:cs="Times New Roman"/>
          <w:i/>
          <w:iCs/>
          <w:sz w:val="24"/>
          <w:szCs w:val="24"/>
          <w:lang w:val="en-GB"/>
        </w:rPr>
        <w:t>Perceived benefit for society + b</w:t>
      </w:r>
      <w:r w:rsidRPr="00851033">
        <w:rPr>
          <w:rFonts w:ascii="Times New Roman" w:hAnsi="Times New Roman" w:cs="Times New Roman"/>
          <w:i/>
          <w:iCs/>
          <w:sz w:val="24"/>
          <w:szCs w:val="24"/>
          <w:vertAlign w:val="subscript"/>
          <w:lang w:val="en-GB"/>
        </w:rPr>
        <w:t>10</w:t>
      </w:r>
      <w:r w:rsidRPr="00851033">
        <w:rPr>
          <w:rFonts w:ascii="Times New Roman" w:hAnsi="Times New Roman" w:cs="Times New Roman"/>
          <w:i/>
          <w:iCs/>
          <w:sz w:val="24"/>
          <w:szCs w:val="24"/>
          <w:lang w:val="en-GB"/>
        </w:rPr>
        <w:t>Potential of disruption + b</w:t>
      </w:r>
      <w:r w:rsidRPr="00851033">
        <w:rPr>
          <w:rFonts w:ascii="Times New Roman" w:hAnsi="Times New Roman" w:cs="Times New Roman"/>
          <w:i/>
          <w:iCs/>
          <w:sz w:val="24"/>
          <w:szCs w:val="24"/>
          <w:vertAlign w:val="subscript"/>
          <w:lang w:val="en-GB"/>
        </w:rPr>
        <w:t>11</w:t>
      </w:r>
      <w:r w:rsidR="00864B80">
        <w:rPr>
          <w:rFonts w:ascii="Times New Roman" w:hAnsi="Times New Roman" w:cs="Times New Roman"/>
          <w:i/>
          <w:iCs/>
          <w:sz w:val="24"/>
          <w:szCs w:val="24"/>
          <w:lang w:val="en-GB"/>
        </w:rPr>
        <w:t>Perceived u</w:t>
      </w:r>
      <w:r w:rsidRPr="00851033">
        <w:rPr>
          <w:rFonts w:ascii="Times New Roman" w:hAnsi="Times New Roman" w:cs="Times New Roman"/>
          <w:i/>
          <w:iCs/>
          <w:sz w:val="24"/>
          <w:szCs w:val="24"/>
          <w:lang w:val="en-GB"/>
        </w:rPr>
        <w:t>sefulness + b</w:t>
      </w:r>
      <w:r w:rsidRPr="00851033">
        <w:rPr>
          <w:rFonts w:ascii="Times New Roman" w:hAnsi="Times New Roman" w:cs="Times New Roman"/>
          <w:i/>
          <w:iCs/>
          <w:sz w:val="24"/>
          <w:szCs w:val="24"/>
          <w:vertAlign w:val="subscript"/>
          <w:lang w:val="en-GB"/>
        </w:rPr>
        <w:t>12</w:t>
      </w:r>
      <w:r w:rsidRPr="00851033">
        <w:rPr>
          <w:rFonts w:ascii="Times New Roman" w:hAnsi="Times New Roman" w:cs="Times New Roman"/>
          <w:i/>
          <w:iCs/>
          <w:sz w:val="24"/>
          <w:szCs w:val="24"/>
          <w:lang w:val="en-GB"/>
        </w:rPr>
        <w:t>M + b</w:t>
      </w:r>
      <w:r w:rsidRPr="00851033">
        <w:rPr>
          <w:rFonts w:ascii="Times New Roman" w:hAnsi="Times New Roman" w:cs="Times New Roman"/>
          <w:i/>
          <w:iCs/>
          <w:sz w:val="24"/>
          <w:szCs w:val="24"/>
          <w:vertAlign w:val="subscript"/>
          <w:lang w:val="en-GB"/>
        </w:rPr>
        <w:t>13</w:t>
      </w:r>
      <w:r w:rsidRPr="00851033">
        <w:rPr>
          <w:rFonts w:ascii="Times New Roman" w:hAnsi="Times New Roman" w:cs="Times New Roman"/>
          <w:i/>
          <w:iCs/>
          <w:sz w:val="24"/>
          <w:szCs w:val="24"/>
          <w:lang w:val="en-GB"/>
        </w:rPr>
        <w:t>Optimism</w:t>
      </w:r>
      <w:r w:rsidR="00864B80">
        <w:rPr>
          <w:rFonts w:ascii="Times New Roman" w:hAnsi="Times New Roman" w:cs="Times New Roman"/>
          <w:i/>
          <w:iCs/>
          <w:sz w:val="24"/>
          <w:szCs w:val="24"/>
          <w:lang w:val="en-GB"/>
        </w:rPr>
        <w:t xml:space="preserve"> </w:t>
      </w:r>
      <w:r w:rsidRPr="008465E1">
        <w:rPr>
          <w:rFonts w:ascii="Segoe UI Symbol" w:hAnsi="Segoe UI Symbol" w:cs="Segoe UI Symbol"/>
          <w:sz w:val="16"/>
          <w:szCs w:val="16"/>
          <w:lang w:val="en-GB"/>
        </w:rPr>
        <w:t>✕</w:t>
      </w:r>
      <w:r w:rsidR="00864B80">
        <w:rPr>
          <w:rFonts w:ascii="Segoe UI Symbol" w:hAnsi="Segoe UI Symbol" w:cs="Segoe UI Symbol"/>
          <w:sz w:val="16"/>
          <w:szCs w:val="16"/>
          <w:lang w:val="en-GB"/>
        </w:rPr>
        <w:t xml:space="preserve"> </w:t>
      </w:r>
      <w:r w:rsidRPr="00851033">
        <w:rPr>
          <w:rFonts w:ascii="Times New Roman" w:hAnsi="Times New Roman" w:cs="Times New Roman"/>
          <w:i/>
          <w:iCs/>
          <w:sz w:val="24"/>
          <w:szCs w:val="24"/>
          <w:lang w:val="en-GB"/>
        </w:rPr>
        <w:t>M + b</w:t>
      </w:r>
      <w:r w:rsidRPr="00851033">
        <w:rPr>
          <w:rFonts w:ascii="Times New Roman" w:hAnsi="Times New Roman" w:cs="Times New Roman"/>
          <w:i/>
          <w:iCs/>
          <w:sz w:val="24"/>
          <w:szCs w:val="24"/>
          <w:vertAlign w:val="subscript"/>
          <w:lang w:val="en-GB"/>
        </w:rPr>
        <w:t>14</w:t>
      </w:r>
      <w:r w:rsidRPr="00851033">
        <w:rPr>
          <w:rFonts w:ascii="Times New Roman" w:hAnsi="Times New Roman" w:cs="Times New Roman"/>
          <w:i/>
          <w:iCs/>
          <w:sz w:val="24"/>
          <w:szCs w:val="24"/>
          <w:lang w:val="en-GB"/>
        </w:rPr>
        <w:t xml:space="preserve">Innovativeness </w:t>
      </w:r>
      <w:r w:rsidRPr="008465E1">
        <w:rPr>
          <w:rFonts w:ascii="Segoe UI Symbol" w:hAnsi="Segoe UI Symbol" w:cs="Segoe UI Symbol"/>
          <w:sz w:val="16"/>
          <w:szCs w:val="16"/>
          <w:lang w:val="en-GB"/>
        </w:rPr>
        <w:t>✕</w:t>
      </w:r>
      <w:r w:rsidRPr="008465E1">
        <w:rPr>
          <w:rFonts w:ascii="Times New Roman" w:hAnsi="Times New Roman" w:cs="Times New Roman"/>
          <w:i/>
          <w:iCs/>
          <w:sz w:val="21"/>
          <w:szCs w:val="21"/>
          <w:lang w:val="en-GB"/>
        </w:rPr>
        <w:t xml:space="preserve"> </w:t>
      </w:r>
      <w:r w:rsidRPr="00851033">
        <w:rPr>
          <w:rFonts w:ascii="Times New Roman" w:hAnsi="Times New Roman" w:cs="Times New Roman"/>
          <w:i/>
          <w:iCs/>
          <w:sz w:val="24"/>
          <w:szCs w:val="24"/>
          <w:lang w:val="en-GB"/>
        </w:rPr>
        <w:t xml:space="preserve">M + </w:t>
      </w:r>
    </w:p>
    <w:p w14:paraId="7143E832" w14:textId="77777777" w:rsidR="00864B80" w:rsidRDefault="0057172F" w:rsidP="003100AD">
      <w:pPr>
        <w:pStyle w:val="Listenabsatz"/>
        <w:spacing w:line="360" w:lineRule="auto"/>
        <w:ind w:left="2835"/>
        <w:jc w:val="left"/>
        <w:rPr>
          <w:rFonts w:ascii="Times New Roman" w:hAnsi="Times New Roman" w:cs="Times New Roman"/>
          <w:i/>
          <w:iCs/>
          <w:sz w:val="24"/>
          <w:szCs w:val="24"/>
          <w:lang w:val="en-GB"/>
        </w:rPr>
      </w:pPr>
      <w:r w:rsidRPr="00851033">
        <w:rPr>
          <w:rFonts w:ascii="Times New Roman" w:hAnsi="Times New Roman" w:cs="Times New Roman"/>
          <w:i/>
          <w:iCs/>
          <w:sz w:val="24"/>
          <w:szCs w:val="24"/>
          <w:lang w:val="en-GB"/>
        </w:rPr>
        <w:t>b</w:t>
      </w:r>
      <w:r w:rsidRPr="00851033">
        <w:rPr>
          <w:rFonts w:ascii="Times New Roman" w:hAnsi="Times New Roman" w:cs="Times New Roman"/>
          <w:i/>
          <w:iCs/>
          <w:sz w:val="24"/>
          <w:szCs w:val="24"/>
          <w:vertAlign w:val="subscript"/>
          <w:lang w:val="en-GB"/>
        </w:rPr>
        <w:t>15</w:t>
      </w:r>
      <w:r w:rsidRPr="00851033">
        <w:rPr>
          <w:rFonts w:ascii="Times New Roman" w:hAnsi="Times New Roman" w:cs="Times New Roman"/>
          <w:i/>
          <w:iCs/>
          <w:sz w:val="24"/>
          <w:szCs w:val="24"/>
          <w:lang w:val="en-GB"/>
        </w:rPr>
        <w:t xml:space="preserve">Discomfort </w:t>
      </w:r>
      <w:r w:rsidRPr="00864B80">
        <w:rPr>
          <w:rFonts w:ascii="Segoe UI Symbol" w:hAnsi="Segoe UI Symbol" w:cs="Segoe UI Symbol"/>
          <w:sz w:val="16"/>
          <w:szCs w:val="16"/>
          <w:lang w:val="en-GB"/>
        </w:rPr>
        <w:t>✕</w:t>
      </w:r>
      <w:r w:rsidRPr="00851033">
        <w:rPr>
          <w:rFonts w:ascii="Times New Roman" w:hAnsi="Times New Roman" w:cs="Times New Roman"/>
          <w:i/>
          <w:iCs/>
          <w:sz w:val="24"/>
          <w:szCs w:val="24"/>
          <w:lang w:val="en-GB"/>
        </w:rPr>
        <w:t xml:space="preserve"> M</w:t>
      </w:r>
      <w:r w:rsidR="00864B80">
        <w:rPr>
          <w:rFonts w:ascii="Times New Roman" w:hAnsi="Times New Roman" w:cs="Times New Roman"/>
          <w:i/>
          <w:iCs/>
          <w:sz w:val="24"/>
          <w:szCs w:val="24"/>
          <w:lang w:val="en-GB"/>
        </w:rPr>
        <w:t xml:space="preserve"> </w:t>
      </w:r>
      <w:r w:rsidRPr="00851033">
        <w:rPr>
          <w:rFonts w:ascii="Times New Roman" w:hAnsi="Times New Roman" w:cs="Times New Roman"/>
          <w:i/>
          <w:iCs/>
          <w:sz w:val="24"/>
          <w:szCs w:val="24"/>
          <w:lang w:val="en-GB"/>
        </w:rPr>
        <w:t>+ b</w:t>
      </w:r>
      <w:r w:rsidRPr="00851033">
        <w:rPr>
          <w:rFonts w:ascii="Times New Roman" w:hAnsi="Times New Roman" w:cs="Times New Roman"/>
          <w:i/>
          <w:iCs/>
          <w:sz w:val="24"/>
          <w:szCs w:val="24"/>
          <w:vertAlign w:val="subscript"/>
          <w:lang w:val="en-GB"/>
        </w:rPr>
        <w:t>16</w:t>
      </w:r>
      <w:r w:rsidRPr="00851033">
        <w:rPr>
          <w:rFonts w:ascii="Times New Roman" w:hAnsi="Times New Roman" w:cs="Times New Roman"/>
          <w:i/>
          <w:iCs/>
          <w:sz w:val="24"/>
          <w:szCs w:val="24"/>
          <w:lang w:val="en-GB"/>
        </w:rPr>
        <w:t xml:space="preserve">Insecurity </w:t>
      </w:r>
      <w:r w:rsidRPr="00864B80">
        <w:rPr>
          <w:rFonts w:ascii="Segoe UI Symbol" w:hAnsi="Segoe UI Symbol" w:cs="Segoe UI Symbol"/>
          <w:sz w:val="16"/>
          <w:szCs w:val="16"/>
          <w:lang w:val="en-GB"/>
        </w:rPr>
        <w:t>✕</w:t>
      </w:r>
      <w:r w:rsidRPr="00851033">
        <w:rPr>
          <w:rFonts w:ascii="Times New Roman" w:hAnsi="Times New Roman" w:cs="Times New Roman"/>
          <w:i/>
          <w:iCs/>
          <w:sz w:val="24"/>
          <w:szCs w:val="24"/>
          <w:lang w:val="en-GB"/>
        </w:rPr>
        <w:t xml:space="preserve"> M + </w:t>
      </w:r>
    </w:p>
    <w:p w14:paraId="22C04E02" w14:textId="1F970C95" w:rsidR="00864B80" w:rsidRDefault="0057172F" w:rsidP="003100AD">
      <w:pPr>
        <w:pStyle w:val="Listenabsatz"/>
        <w:spacing w:line="360" w:lineRule="auto"/>
        <w:ind w:left="2835"/>
        <w:jc w:val="left"/>
        <w:rPr>
          <w:rFonts w:ascii="Times New Roman" w:hAnsi="Times New Roman" w:cs="Times New Roman"/>
          <w:i/>
          <w:iCs/>
          <w:sz w:val="24"/>
          <w:szCs w:val="24"/>
          <w:lang w:val="en-GB"/>
        </w:rPr>
      </w:pPr>
      <w:r w:rsidRPr="00851033">
        <w:rPr>
          <w:rFonts w:ascii="Times New Roman" w:hAnsi="Times New Roman" w:cs="Times New Roman"/>
          <w:i/>
          <w:iCs/>
          <w:sz w:val="24"/>
          <w:szCs w:val="24"/>
          <w:lang w:val="en-GB"/>
        </w:rPr>
        <w:t>b</w:t>
      </w:r>
      <w:r w:rsidRPr="00851033">
        <w:rPr>
          <w:rFonts w:ascii="Times New Roman" w:hAnsi="Times New Roman" w:cs="Times New Roman"/>
          <w:i/>
          <w:iCs/>
          <w:sz w:val="24"/>
          <w:szCs w:val="24"/>
          <w:vertAlign w:val="subscript"/>
          <w:lang w:val="en-GB"/>
        </w:rPr>
        <w:t>17</w:t>
      </w:r>
      <w:r w:rsidRPr="00851033">
        <w:rPr>
          <w:rFonts w:ascii="Times New Roman" w:hAnsi="Times New Roman" w:cs="Times New Roman"/>
          <w:i/>
          <w:iCs/>
          <w:sz w:val="24"/>
          <w:szCs w:val="24"/>
          <w:lang w:val="en-GB"/>
        </w:rPr>
        <w:t xml:space="preserve">Social </w:t>
      </w:r>
      <w:r w:rsidR="003F7C5A">
        <w:rPr>
          <w:rFonts w:ascii="Times New Roman" w:hAnsi="Times New Roman" w:cs="Times New Roman"/>
          <w:i/>
          <w:iCs/>
          <w:sz w:val="24"/>
          <w:szCs w:val="24"/>
          <w:lang w:val="en-GB"/>
        </w:rPr>
        <w:t>i</w:t>
      </w:r>
      <w:r w:rsidRPr="00851033">
        <w:rPr>
          <w:rFonts w:ascii="Times New Roman" w:hAnsi="Times New Roman" w:cs="Times New Roman"/>
          <w:i/>
          <w:iCs/>
          <w:sz w:val="24"/>
          <w:szCs w:val="24"/>
          <w:lang w:val="en-GB"/>
        </w:rPr>
        <w:t xml:space="preserve">nfluence </w:t>
      </w:r>
      <w:r w:rsidRPr="00864B80">
        <w:rPr>
          <w:rFonts w:ascii="Segoe UI Symbol" w:hAnsi="Segoe UI Symbol" w:cs="Segoe UI Symbol"/>
          <w:sz w:val="16"/>
          <w:szCs w:val="16"/>
          <w:lang w:val="en-GB"/>
        </w:rPr>
        <w:t>✕</w:t>
      </w:r>
      <w:r w:rsidRPr="00851033">
        <w:rPr>
          <w:rFonts w:ascii="Times New Roman" w:hAnsi="Times New Roman" w:cs="Times New Roman"/>
          <w:i/>
          <w:iCs/>
          <w:sz w:val="24"/>
          <w:szCs w:val="24"/>
          <w:lang w:val="en-GB"/>
        </w:rPr>
        <w:t xml:space="preserve"> M+ b</w:t>
      </w:r>
      <w:r w:rsidRPr="00851033">
        <w:rPr>
          <w:rFonts w:ascii="Times New Roman" w:hAnsi="Times New Roman" w:cs="Times New Roman"/>
          <w:i/>
          <w:iCs/>
          <w:sz w:val="24"/>
          <w:szCs w:val="24"/>
          <w:vertAlign w:val="subscript"/>
          <w:lang w:val="en-GB"/>
        </w:rPr>
        <w:t>18</w:t>
      </w:r>
      <w:r w:rsidRPr="00851033">
        <w:rPr>
          <w:rFonts w:ascii="Times New Roman" w:hAnsi="Times New Roman" w:cs="Times New Roman"/>
          <w:i/>
          <w:iCs/>
          <w:sz w:val="24"/>
          <w:szCs w:val="24"/>
          <w:lang w:val="en-GB"/>
        </w:rPr>
        <w:t xml:space="preserve">Disposition to privacy </w:t>
      </w:r>
      <w:r w:rsidRPr="00864B80">
        <w:rPr>
          <w:rFonts w:ascii="Segoe UI Symbol" w:hAnsi="Segoe UI Symbol" w:cs="Segoe UI Symbol"/>
          <w:sz w:val="16"/>
          <w:szCs w:val="16"/>
          <w:lang w:val="en-GB"/>
        </w:rPr>
        <w:t>✕</w:t>
      </w:r>
      <w:r w:rsidRPr="00851033">
        <w:rPr>
          <w:rFonts w:ascii="Times New Roman" w:hAnsi="Times New Roman" w:cs="Times New Roman"/>
          <w:i/>
          <w:iCs/>
          <w:sz w:val="24"/>
          <w:szCs w:val="24"/>
          <w:lang w:val="en-GB"/>
        </w:rPr>
        <w:t xml:space="preserve"> M + b</w:t>
      </w:r>
      <w:r w:rsidRPr="00851033">
        <w:rPr>
          <w:rFonts w:ascii="Times New Roman" w:hAnsi="Times New Roman" w:cs="Times New Roman"/>
          <w:i/>
          <w:iCs/>
          <w:sz w:val="24"/>
          <w:szCs w:val="24"/>
          <w:vertAlign w:val="subscript"/>
          <w:lang w:val="en-GB"/>
        </w:rPr>
        <w:t>19</w:t>
      </w:r>
      <w:r w:rsidRPr="00851033">
        <w:rPr>
          <w:rFonts w:ascii="Times New Roman" w:hAnsi="Times New Roman" w:cs="Times New Roman"/>
          <w:i/>
          <w:iCs/>
          <w:sz w:val="24"/>
          <w:szCs w:val="24"/>
          <w:lang w:val="en-GB"/>
        </w:rPr>
        <w:t xml:space="preserve">Trust </w:t>
      </w:r>
      <w:r w:rsidRPr="00864B80">
        <w:rPr>
          <w:rFonts w:ascii="Segoe UI Symbol" w:hAnsi="Segoe UI Symbol" w:cs="Segoe UI Symbol"/>
          <w:sz w:val="16"/>
          <w:szCs w:val="16"/>
          <w:lang w:val="en-GB"/>
        </w:rPr>
        <w:t>✕</w:t>
      </w:r>
      <w:r w:rsidRPr="00851033">
        <w:rPr>
          <w:rFonts w:ascii="Times New Roman" w:hAnsi="Times New Roman" w:cs="Times New Roman"/>
          <w:i/>
          <w:iCs/>
          <w:sz w:val="24"/>
          <w:szCs w:val="24"/>
          <w:lang w:val="en-GB"/>
        </w:rPr>
        <w:t xml:space="preserve"> M+ b</w:t>
      </w:r>
      <w:r w:rsidRPr="00851033">
        <w:rPr>
          <w:rFonts w:ascii="Times New Roman" w:hAnsi="Times New Roman" w:cs="Times New Roman"/>
          <w:i/>
          <w:iCs/>
          <w:sz w:val="24"/>
          <w:szCs w:val="24"/>
          <w:vertAlign w:val="subscript"/>
          <w:lang w:val="en-GB"/>
        </w:rPr>
        <w:t>20</w:t>
      </w:r>
      <w:r w:rsidRPr="00851033">
        <w:rPr>
          <w:rFonts w:ascii="Times New Roman" w:hAnsi="Times New Roman" w:cs="Times New Roman"/>
          <w:i/>
          <w:iCs/>
          <w:sz w:val="24"/>
          <w:szCs w:val="24"/>
          <w:lang w:val="en-GB"/>
        </w:rPr>
        <w:t xml:space="preserve">Perceived risk </w:t>
      </w:r>
      <w:r w:rsidRPr="00864B80">
        <w:rPr>
          <w:rFonts w:ascii="Segoe UI Symbol" w:hAnsi="Segoe UI Symbol" w:cs="Segoe UI Symbol"/>
          <w:sz w:val="16"/>
          <w:szCs w:val="16"/>
          <w:lang w:val="en-GB"/>
        </w:rPr>
        <w:t>✕</w:t>
      </w:r>
      <w:r w:rsidRPr="00851033">
        <w:rPr>
          <w:rFonts w:ascii="Times New Roman" w:hAnsi="Times New Roman" w:cs="Times New Roman"/>
          <w:i/>
          <w:iCs/>
          <w:sz w:val="24"/>
          <w:szCs w:val="24"/>
          <w:lang w:val="en-GB"/>
        </w:rPr>
        <w:t xml:space="preserve"> M +</w:t>
      </w:r>
    </w:p>
    <w:p w14:paraId="5867C170" w14:textId="77777777" w:rsidR="00864B80" w:rsidRDefault="0057172F" w:rsidP="003100AD">
      <w:pPr>
        <w:pStyle w:val="Listenabsatz"/>
        <w:spacing w:line="360" w:lineRule="auto"/>
        <w:ind w:left="2835"/>
        <w:jc w:val="left"/>
        <w:rPr>
          <w:rFonts w:ascii="Times New Roman" w:hAnsi="Times New Roman" w:cs="Times New Roman"/>
          <w:i/>
          <w:iCs/>
          <w:sz w:val="24"/>
          <w:szCs w:val="24"/>
          <w:lang w:val="en-GB"/>
        </w:rPr>
      </w:pPr>
      <w:r w:rsidRPr="00851033">
        <w:rPr>
          <w:rFonts w:ascii="Times New Roman" w:hAnsi="Times New Roman" w:cs="Times New Roman"/>
          <w:i/>
          <w:iCs/>
          <w:sz w:val="24"/>
          <w:szCs w:val="24"/>
          <w:lang w:val="en-GB"/>
        </w:rPr>
        <w:t>b</w:t>
      </w:r>
      <w:r w:rsidRPr="00851033">
        <w:rPr>
          <w:rFonts w:ascii="Times New Roman" w:hAnsi="Times New Roman" w:cs="Times New Roman"/>
          <w:i/>
          <w:iCs/>
          <w:sz w:val="24"/>
          <w:szCs w:val="24"/>
          <w:vertAlign w:val="subscript"/>
          <w:lang w:val="en-GB"/>
        </w:rPr>
        <w:t>21</w:t>
      </w:r>
      <w:r w:rsidRPr="00851033">
        <w:rPr>
          <w:rFonts w:ascii="Times New Roman" w:hAnsi="Times New Roman" w:cs="Times New Roman"/>
          <w:i/>
          <w:iCs/>
          <w:sz w:val="24"/>
          <w:szCs w:val="24"/>
          <w:lang w:val="en-GB"/>
        </w:rPr>
        <w:t xml:space="preserve">Perceived benefit for society </w:t>
      </w:r>
      <w:r w:rsidRPr="00864B80">
        <w:rPr>
          <w:rFonts w:ascii="Segoe UI Symbol" w:hAnsi="Segoe UI Symbol" w:cs="Segoe UI Symbol"/>
          <w:sz w:val="16"/>
          <w:szCs w:val="16"/>
          <w:lang w:val="en-GB"/>
        </w:rPr>
        <w:t>✕</w:t>
      </w:r>
      <w:r w:rsidRPr="00851033">
        <w:rPr>
          <w:rFonts w:ascii="Times New Roman" w:hAnsi="Times New Roman" w:cs="Times New Roman"/>
          <w:i/>
          <w:iCs/>
          <w:sz w:val="24"/>
          <w:szCs w:val="24"/>
          <w:lang w:val="en-GB"/>
        </w:rPr>
        <w:t xml:space="preserve"> M +</w:t>
      </w:r>
    </w:p>
    <w:p w14:paraId="74E69FF7" w14:textId="1F74C287" w:rsidR="0057172F" w:rsidRPr="00851033" w:rsidRDefault="0057172F" w:rsidP="003100AD">
      <w:pPr>
        <w:pStyle w:val="Listenabsatz"/>
        <w:spacing w:line="360" w:lineRule="auto"/>
        <w:ind w:left="2835"/>
        <w:jc w:val="left"/>
        <w:rPr>
          <w:rFonts w:ascii="Times New Roman" w:hAnsi="Times New Roman" w:cs="Times New Roman"/>
          <w:i/>
          <w:iCs/>
          <w:sz w:val="24"/>
          <w:szCs w:val="24"/>
        </w:rPr>
      </w:pPr>
      <w:r w:rsidRPr="00851033">
        <w:rPr>
          <w:rFonts w:ascii="Times New Roman" w:hAnsi="Times New Roman" w:cs="Times New Roman"/>
          <w:i/>
          <w:iCs/>
          <w:sz w:val="24"/>
          <w:szCs w:val="24"/>
          <w:lang w:val="en-GB"/>
        </w:rPr>
        <w:t>b</w:t>
      </w:r>
      <w:r w:rsidRPr="00851033">
        <w:rPr>
          <w:rFonts w:ascii="Times New Roman" w:hAnsi="Times New Roman" w:cs="Times New Roman"/>
          <w:i/>
          <w:iCs/>
          <w:sz w:val="24"/>
          <w:szCs w:val="24"/>
          <w:vertAlign w:val="subscript"/>
          <w:lang w:val="en-GB"/>
        </w:rPr>
        <w:t>22</w:t>
      </w:r>
      <w:r w:rsidRPr="00851033">
        <w:rPr>
          <w:rFonts w:ascii="Times New Roman" w:hAnsi="Times New Roman" w:cs="Times New Roman"/>
          <w:i/>
          <w:iCs/>
          <w:sz w:val="24"/>
          <w:szCs w:val="24"/>
          <w:lang w:val="en-GB"/>
        </w:rPr>
        <w:t xml:space="preserve">Potential of disruption </w:t>
      </w:r>
      <w:r w:rsidRPr="00864B80">
        <w:rPr>
          <w:rFonts w:ascii="Segoe UI Symbol" w:hAnsi="Segoe UI Symbol" w:cs="Segoe UI Symbol"/>
          <w:sz w:val="16"/>
          <w:szCs w:val="16"/>
          <w:lang w:val="en-GB"/>
        </w:rPr>
        <w:t>✕</w:t>
      </w:r>
      <w:r w:rsidRPr="00851033">
        <w:rPr>
          <w:rFonts w:ascii="Times New Roman" w:hAnsi="Times New Roman" w:cs="Times New Roman"/>
          <w:i/>
          <w:iCs/>
          <w:sz w:val="24"/>
          <w:szCs w:val="24"/>
          <w:lang w:val="en-GB"/>
        </w:rPr>
        <w:t xml:space="preserve"> M + b</w:t>
      </w:r>
      <w:r w:rsidRPr="00851033">
        <w:rPr>
          <w:rFonts w:ascii="Times New Roman" w:hAnsi="Times New Roman" w:cs="Times New Roman"/>
          <w:i/>
          <w:iCs/>
          <w:sz w:val="24"/>
          <w:szCs w:val="24"/>
          <w:vertAlign w:val="subscript"/>
          <w:lang w:val="en-GB"/>
        </w:rPr>
        <w:t>23</w:t>
      </w:r>
      <w:r w:rsidRPr="00851033">
        <w:rPr>
          <w:rFonts w:ascii="Times New Roman" w:hAnsi="Times New Roman" w:cs="Times New Roman"/>
          <w:i/>
          <w:iCs/>
          <w:sz w:val="24"/>
          <w:szCs w:val="24"/>
          <w:lang w:val="en-GB"/>
        </w:rPr>
        <w:t xml:space="preserve">Perceived </w:t>
      </w:r>
      <w:r w:rsidR="00864B80">
        <w:rPr>
          <w:rFonts w:ascii="Times New Roman" w:hAnsi="Times New Roman" w:cs="Times New Roman"/>
          <w:i/>
          <w:iCs/>
          <w:sz w:val="24"/>
          <w:szCs w:val="24"/>
          <w:lang w:val="en-GB"/>
        </w:rPr>
        <w:t>u</w:t>
      </w:r>
      <w:r w:rsidRPr="00851033">
        <w:rPr>
          <w:rFonts w:ascii="Times New Roman" w:hAnsi="Times New Roman" w:cs="Times New Roman"/>
          <w:i/>
          <w:iCs/>
          <w:sz w:val="24"/>
          <w:szCs w:val="24"/>
          <w:lang w:val="en-GB"/>
        </w:rPr>
        <w:t xml:space="preserve">sefulness </w:t>
      </w:r>
      <w:r w:rsidRPr="00864B80">
        <w:rPr>
          <w:rFonts w:ascii="Segoe UI Symbol" w:hAnsi="Segoe UI Symbol" w:cs="Segoe UI Symbol"/>
          <w:sz w:val="16"/>
          <w:szCs w:val="16"/>
          <w:lang w:val="en-GB"/>
        </w:rPr>
        <w:t>✕</w:t>
      </w:r>
      <w:r w:rsidRPr="00851033">
        <w:rPr>
          <w:rFonts w:ascii="Times New Roman" w:hAnsi="Times New Roman" w:cs="Times New Roman"/>
          <w:i/>
          <w:iCs/>
          <w:sz w:val="24"/>
          <w:szCs w:val="24"/>
          <w:lang w:val="en-GB"/>
        </w:rPr>
        <w:t xml:space="preserve"> M;</w:t>
      </w:r>
    </w:p>
    <w:p w14:paraId="7DE81C6C" w14:textId="77777777" w:rsidR="000C3F40" w:rsidRPr="00FE7021" w:rsidRDefault="000C3F40" w:rsidP="003100AD">
      <w:pPr>
        <w:pStyle w:val="Listenabsatz"/>
        <w:spacing w:line="360" w:lineRule="auto"/>
        <w:ind w:left="2124" w:firstLine="36"/>
        <w:rPr>
          <w:rFonts w:ascii="Times New Roman" w:hAnsi="Times New Roman" w:cs="Times New Roman"/>
          <w:i/>
          <w:iCs/>
          <w:sz w:val="24"/>
          <w:szCs w:val="24"/>
          <w:highlight w:val="yellow"/>
        </w:rPr>
      </w:pPr>
    </w:p>
    <w:p w14:paraId="540C74DE" w14:textId="77777777" w:rsidR="00512305" w:rsidRPr="00512305" w:rsidRDefault="000C3F40" w:rsidP="003100AD">
      <w:pPr>
        <w:pStyle w:val="Listenabsatz"/>
        <w:numPr>
          <w:ilvl w:val="0"/>
          <w:numId w:val="8"/>
        </w:numPr>
        <w:spacing w:line="360" w:lineRule="auto"/>
        <w:ind w:left="993" w:hanging="426"/>
        <w:jc w:val="left"/>
        <w:rPr>
          <w:rFonts w:ascii="Times New Roman" w:hAnsi="Times New Roman" w:cs="Times New Roman"/>
          <w:i/>
          <w:iCs/>
          <w:sz w:val="24"/>
          <w:szCs w:val="24"/>
        </w:rPr>
      </w:pPr>
      <w:r w:rsidRPr="00611B1E">
        <w:rPr>
          <w:rFonts w:ascii="Times New Roman" w:hAnsi="Times New Roman" w:cs="Times New Roman"/>
          <w:i/>
          <w:iCs/>
          <w:sz w:val="24"/>
          <w:szCs w:val="24"/>
          <w:lang w:val="en-GB"/>
        </w:rPr>
        <w:t xml:space="preserve">Application </w:t>
      </w:r>
      <w:r w:rsidR="0057172F" w:rsidRPr="00611B1E">
        <w:rPr>
          <w:rFonts w:ascii="Times New Roman" w:hAnsi="Times New Roman" w:cs="Times New Roman"/>
          <w:i/>
          <w:iCs/>
          <w:sz w:val="24"/>
          <w:szCs w:val="24"/>
          <w:lang w:val="en-GB"/>
        </w:rPr>
        <w:t>usefulness = b</w:t>
      </w:r>
      <w:r w:rsidR="0057172F" w:rsidRPr="00611B1E">
        <w:rPr>
          <w:rFonts w:ascii="Times New Roman" w:hAnsi="Times New Roman" w:cs="Times New Roman"/>
          <w:i/>
          <w:iCs/>
          <w:sz w:val="24"/>
          <w:szCs w:val="24"/>
          <w:vertAlign w:val="subscript"/>
          <w:lang w:val="en-GB"/>
        </w:rPr>
        <w:t>0</w:t>
      </w:r>
      <w:r w:rsidR="0057172F" w:rsidRPr="00611B1E">
        <w:rPr>
          <w:rFonts w:ascii="Times New Roman" w:hAnsi="Times New Roman" w:cs="Times New Roman"/>
          <w:i/>
          <w:iCs/>
          <w:sz w:val="24"/>
          <w:szCs w:val="24"/>
          <w:lang w:val="en-GB"/>
        </w:rPr>
        <w:t xml:space="preserve"> + b</w:t>
      </w:r>
      <w:r w:rsidR="0057172F" w:rsidRPr="00611B1E">
        <w:rPr>
          <w:rFonts w:ascii="Times New Roman" w:hAnsi="Times New Roman" w:cs="Times New Roman"/>
          <w:i/>
          <w:iCs/>
          <w:sz w:val="24"/>
          <w:szCs w:val="24"/>
          <w:vertAlign w:val="subscript"/>
          <w:lang w:val="en-GB"/>
        </w:rPr>
        <w:t>1</w:t>
      </w:r>
      <w:r w:rsidR="0057172F" w:rsidRPr="00611B1E">
        <w:rPr>
          <w:rFonts w:ascii="Times New Roman" w:hAnsi="Times New Roman" w:cs="Times New Roman"/>
          <w:i/>
          <w:iCs/>
          <w:sz w:val="24"/>
          <w:szCs w:val="24"/>
          <w:lang w:val="en-GB"/>
        </w:rPr>
        <w:t>Optimism + b</w:t>
      </w:r>
      <w:r w:rsidR="0057172F" w:rsidRPr="00611B1E">
        <w:rPr>
          <w:rFonts w:ascii="Times New Roman" w:hAnsi="Times New Roman" w:cs="Times New Roman"/>
          <w:i/>
          <w:iCs/>
          <w:sz w:val="24"/>
          <w:szCs w:val="24"/>
          <w:vertAlign w:val="subscript"/>
          <w:lang w:val="en-GB"/>
        </w:rPr>
        <w:t>2</w:t>
      </w:r>
      <w:r w:rsidR="0057172F" w:rsidRPr="00611B1E">
        <w:rPr>
          <w:rFonts w:ascii="Times New Roman" w:hAnsi="Times New Roman" w:cs="Times New Roman"/>
          <w:i/>
          <w:iCs/>
          <w:sz w:val="24"/>
          <w:szCs w:val="24"/>
          <w:lang w:val="en-GB"/>
        </w:rPr>
        <w:t>Innovativeness + b</w:t>
      </w:r>
      <w:r w:rsidR="0057172F" w:rsidRPr="00611B1E">
        <w:rPr>
          <w:rFonts w:ascii="Times New Roman" w:hAnsi="Times New Roman" w:cs="Times New Roman"/>
          <w:i/>
          <w:iCs/>
          <w:sz w:val="24"/>
          <w:szCs w:val="24"/>
          <w:vertAlign w:val="subscript"/>
          <w:lang w:val="en-GB"/>
        </w:rPr>
        <w:t>3</w:t>
      </w:r>
      <w:r w:rsidR="0057172F" w:rsidRPr="00611B1E">
        <w:rPr>
          <w:rFonts w:ascii="Times New Roman" w:hAnsi="Times New Roman" w:cs="Times New Roman"/>
          <w:i/>
          <w:iCs/>
          <w:sz w:val="24"/>
          <w:szCs w:val="24"/>
          <w:lang w:val="en-GB"/>
        </w:rPr>
        <w:t>Discomfort +</w:t>
      </w:r>
    </w:p>
    <w:p w14:paraId="2F69A01A" w14:textId="7213A3AE" w:rsidR="0057172F" w:rsidRPr="00611B1E" w:rsidRDefault="0057172F" w:rsidP="003100AD">
      <w:pPr>
        <w:pStyle w:val="Listenabsatz"/>
        <w:spacing w:line="360" w:lineRule="auto"/>
        <w:ind w:left="2832"/>
        <w:jc w:val="left"/>
        <w:rPr>
          <w:rFonts w:ascii="Times New Roman" w:hAnsi="Times New Roman" w:cs="Times New Roman"/>
          <w:i/>
          <w:iCs/>
          <w:sz w:val="24"/>
          <w:szCs w:val="24"/>
        </w:rPr>
      </w:pPr>
      <w:r w:rsidRPr="00611B1E">
        <w:rPr>
          <w:rFonts w:ascii="Times New Roman" w:hAnsi="Times New Roman" w:cs="Times New Roman"/>
          <w:i/>
          <w:iCs/>
          <w:sz w:val="24"/>
          <w:szCs w:val="24"/>
          <w:lang w:val="en-GB"/>
        </w:rPr>
        <w:t>b</w:t>
      </w:r>
      <w:r w:rsidRPr="00611B1E">
        <w:rPr>
          <w:rFonts w:ascii="Times New Roman" w:hAnsi="Times New Roman" w:cs="Times New Roman"/>
          <w:i/>
          <w:iCs/>
          <w:sz w:val="24"/>
          <w:szCs w:val="24"/>
          <w:vertAlign w:val="subscript"/>
          <w:lang w:val="en-GB"/>
        </w:rPr>
        <w:t>4</w:t>
      </w:r>
      <w:r w:rsidRPr="00611B1E">
        <w:rPr>
          <w:rFonts w:ascii="Times New Roman" w:hAnsi="Times New Roman" w:cs="Times New Roman"/>
          <w:i/>
          <w:iCs/>
          <w:sz w:val="24"/>
          <w:szCs w:val="24"/>
          <w:lang w:val="en-GB"/>
        </w:rPr>
        <w:t>Insecurity</w:t>
      </w:r>
      <w:r w:rsidR="00611B1E" w:rsidRPr="00611B1E">
        <w:rPr>
          <w:rFonts w:ascii="Times New Roman" w:hAnsi="Times New Roman" w:cs="Times New Roman"/>
          <w:i/>
          <w:iCs/>
          <w:sz w:val="24"/>
          <w:szCs w:val="24"/>
          <w:lang w:val="en-GB"/>
        </w:rPr>
        <w:t xml:space="preserve"> </w:t>
      </w:r>
      <w:r w:rsidRPr="00611B1E">
        <w:rPr>
          <w:rFonts w:ascii="Times New Roman" w:hAnsi="Times New Roman" w:cs="Times New Roman"/>
          <w:i/>
          <w:iCs/>
          <w:sz w:val="24"/>
          <w:szCs w:val="24"/>
          <w:lang w:val="en-GB"/>
        </w:rPr>
        <w:t>+ b</w:t>
      </w:r>
      <w:r w:rsidRPr="00611B1E">
        <w:rPr>
          <w:rFonts w:ascii="Times New Roman" w:hAnsi="Times New Roman" w:cs="Times New Roman"/>
          <w:i/>
          <w:iCs/>
          <w:sz w:val="24"/>
          <w:szCs w:val="24"/>
          <w:vertAlign w:val="subscript"/>
          <w:lang w:val="en-GB"/>
        </w:rPr>
        <w:t>5</w:t>
      </w:r>
      <w:r w:rsidRPr="00611B1E">
        <w:rPr>
          <w:rFonts w:ascii="Times New Roman" w:hAnsi="Times New Roman" w:cs="Times New Roman"/>
          <w:i/>
          <w:iCs/>
          <w:sz w:val="24"/>
          <w:szCs w:val="24"/>
          <w:lang w:val="en-GB"/>
        </w:rPr>
        <w:t xml:space="preserve">Social </w:t>
      </w:r>
      <w:r w:rsidR="003F7C5A">
        <w:rPr>
          <w:rFonts w:ascii="Times New Roman" w:hAnsi="Times New Roman" w:cs="Times New Roman"/>
          <w:i/>
          <w:iCs/>
          <w:sz w:val="24"/>
          <w:szCs w:val="24"/>
          <w:lang w:val="en-GB"/>
        </w:rPr>
        <w:t>i</w:t>
      </w:r>
      <w:r w:rsidRPr="00611B1E">
        <w:rPr>
          <w:rFonts w:ascii="Times New Roman" w:hAnsi="Times New Roman" w:cs="Times New Roman"/>
          <w:i/>
          <w:iCs/>
          <w:sz w:val="24"/>
          <w:szCs w:val="24"/>
          <w:lang w:val="en-GB"/>
        </w:rPr>
        <w:t>nfluence + b</w:t>
      </w:r>
      <w:r w:rsidRPr="00611B1E">
        <w:rPr>
          <w:rFonts w:ascii="Times New Roman" w:hAnsi="Times New Roman" w:cs="Times New Roman"/>
          <w:i/>
          <w:iCs/>
          <w:sz w:val="24"/>
          <w:szCs w:val="24"/>
          <w:vertAlign w:val="subscript"/>
          <w:lang w:val="en-GB"/>
        </w:rPr>
        <w:t>6</w:t>
      </w:r>
      <w:r w:rsidRPr="00611B1E">
        <w:rPr>
          <w:rFonts w:ascii="Times New Roman" w:hAnsi="Times New Roman" w:cs="Times New Roman"/>
          <w:i/>
          <w:iCs/>
          <w:sz w:val="24"/>
          <w:szCs w:val="24"/>
          <w:lang w:val="en-GB"/>
        </w:rPr>
        <w:t>Disposition to privacy + b</w:t>
      </w:r>
      <w:r w:rsidRPr="00611B1E">
        <w:rPr>
          <w:rFonts w:ascii="Times New Roman" w:hAnsi="Times New Roman" w:cs="Times New Roman"/>
          <w:i/>
          <w:iCs/>
          <w:sz w:val="24"/>
          <w:szCs w:val="24"/>
          <w:vertAlign w:val="subscript"/>
          <w:lang w:val="en-GB"/>
        </w:rPr>
        <w:t>7</w:t>
      </w:r>
      <w:r w:rsidRPr="00611B1E">
        <w:rPr>
          <w:rFonts w:ascii="Times New Roman" w:hAnsi="Times New Roman" w:cs="Times New Roman"/>
          <w:i/>
          <w:iCs/>
          <w:sz w:val="24"/>
          <w:szCs w:val="24"/>
          <w:lang w:val="en-GB"/>
        </w:rPr>
        <w:t>Trust + b</w:t>
      </w:r>
      <w:r w:rsidRPr="00611B1E">
        <w:rPr>
          <w:rFonts w:ascii="Times New Roman" w:hAnsi="Times New Roman" w:cs="Times New Roman"/>
          <w:i/>
          <w:iCs/>
          <w:sz w:val="24"/>
          <w:szCs w:val="24"/>
          <w:vertAlign w:val="subscript"/>
          <w:lang w:val="en-GB"/>
        </w:rPr>
        <w:t>8</w:t>
      </w:r>
      <w:r w:rsidRPr="00611B1E">
        <w:rPr>
          <w:rFonts w:ascii="Times New Roman" w:hAnsi="Times New Roman" w:cs="Times New Roman"/>
          <w:i/>
          <w:iCs/>
          <w:sz w:val="24"/>
          <w:szCs w:val="24"/>
          <w:lang w:val="en-GB"/>
        </w:rPr>
        <w:t>Perceived risk + b</w:t>
      </w:r>
      <w:r w:rsidRPr="00611B1E">
        <w:rPr>
          <w:rFonts w:ascii="Times New Roman" w:hAnsi="Times New Roman" w:cs="Times New Roman"/>
          <w:i/>
          <w:iCs/>
          <w:sz w:val="24"/>
          <w:szCs w:val="24"/>
          <w:vertAlign w:val="subscript"/>
          <w:lang w:val="en-GB"/>
        </w:rPr>
        <w:t>9</w:t>
      </w:r>
      <w:r w:rsidRPr="00611B1E">
        <w:rPr>
          <w:rFonts w:ascii="Times New Roman" w:hAnsi="Times New Roman" w:cs="Times New Roman"/>
          <w:i/>
          <w:iCs/>
          <w:sz w:val="24"/>
          <w:szCs w:val="24"/>
          <w:lang w:val="en-GB"/>
        </w:rPr>
        <w:t>Perceived benefit for society + b</w:t>
      </w:r>
      <w:r w:rsidRPr="00611B1E">
        <w:rPr>
          <w:rFonts w:ascii="Times New Roman" w:hAnsi="Times New Roman" w:cs="Times New Roman"/>
          <w:i/>
          <w:iCs/>
          <w:sz w:val="24"/>
          <w:szCs w:val="24"/>
          <w:vertAlign w:val="subscript"/>
          <w:lang w:val="en-GB"/>
        </w:rPr>
        <w:t>10</w:t>
      </w:r>
      <w:r w:rsidRPr="00611B1E">
        <w:rPr>
          <w:rFonts w:ascii="Times New Roman" w:hAnsi="Times New Roman" w:cs="Times New Roman"/>
          <w:i/>
          <w:iCs/>
          <w:sz w:val="24"/>
          <w:szCs w:val="24"/>
          <w:lang w:val="en-GB"/>
        </w:rPr>
        <w:t>Potential of disruption,</w:t>
      </w:r>
    </w:p>
    <w:p w14:paraId="6D2B41BD" w14:textId="49873996" w:rsidR="0057172F" w:rsidRPr="003100AD" w:rsidRDefault="0057172F" w:rsidP="000C3F40">
      <w:pPr>
        <w:rPr>
          <w:rFonts w:cs="Times New Roman"/>
          <w:color w:val="000000" w:themeColor="text1"/>
          <w:lang w:val="en-GB"/>
        </w:rPr>
      </w:pPr>
      <w:r w:rsidRPr="0057172F">
        <w:rPr>
          <w:rFonts w:cs="Times New Roman"/>
          <w:lang w:val="en-GB"/>
        </w:rPr>
        <w:t xml:space="preserve">in which M represents the moderating variables age, gender, </w:t>
      </w:r>
      <w:r w:rsidR="00914B8F" w:rsidRPr="0057172F">
        <w:rPr>
          <w:rFonts w:cs="Times New Roman"/>
          <w:lang w:val="en-GB"/>
        </w:rPr>
        <w:t>experience,</w:t>
      </w:r>
      <w:r w:rsidRPr="0057172F">
        <w:rPr>
          <w:rFonts w:cs="Times New Roman"/>
          <w:lang w:val="en-GB"/>
        </w:rPr>
        <w:t xml:space="preserve"> and possession of cryptocurrency</w:t>
      </w:r>
      <w:r w:rsidRPr="003100AD">
        <w:rPr>
          <w:rFonts w:cs="Times New Roman"/>
          <w:color w:val="000000" w:themeColor="text1"/>
          <w:lang w:val="en-GB"/>
        </w:rPr>
        <w:t>.</w:t>
      </w:r>
      <w:r w:rsidR="00D60138" w:rsidRPr="003100AD">
        <w:rPr>
          <w:rFonts w:cs="Times New Roman"/>
          <w:color w:val="000000" w:themeColor="text1"/>
          <w:lang w:val="en-GB"/>
        </w:rPr>
        <w:t xml:space="preserve"> </w:t>
      </w:r>
      <w:r w:rsidR="003100AD" w:rsidRPr="003100AD">
        <w:rPr>
          <w:rFonts w:cs="Times New Roman"/>
          <w:color w:val="000000" w:themeColor="text1"/>
          <w:lang w:val="en-GB"/>
        </w:rPr>
        <w:fldChar w:fldCharType="begin"/>
      </w:r>
      <w:r w:rsidR="003100AD" w:rsidRPr="003100AD">
        <w:rPr>
          <w:rFonts w:cs="Times New Roman"/>
          <w:color w:val="000000" w:themeColor="text1"/>
          <w:lang w:val="en-GB"/>
        </w:rPr>
        <w:instrText xml:space="preserve"> REF _Ref103011083 \h </w:instrText>
      </w:r>
      <w:r w:rsidR="003100AD" w:rsidRPr="003100AD">
        <w:rPr>
          <w:rFonts w:cs="Times New Roman"/>
          <w:color w:val="000000" w:themeColor="text1"/>
          <w:lang w:val="en-GB"/>
        </w:rPr>
      </w:r>
      <w:r w:rsidR="003100AD" w:rsidRPr="003100AD">
        <w:rPr>
          <w:rFonts w:cs="Times New Roman"/>
          <w:color w:val="000000" w:themeColor="text1"/>
          <w:lang w:val="en-GB"/>
        </w:rPr>
        <w:fldChar w:fldCharType="separate"/>
      </w:r>
      <w:r w:rsidR="00AB2FA5">
        <w:t xml:space="preserve">Appendix </w:t>
      </w:r>
      <w:r w:rsidR="00AB2FA5">
        <w:rPr>
          <w:noProof/>
        </w:rPr>
        <w:t>3</w:t>
      </w:r>
      <w:r w:rsidR="003100AD" w:rsidRPr="003100AD">
        <w:rPr>
          <w:rFonts w:cs="Times New Roman"/>
          <w:color w:val="000000" w:themeColor="text1"/>
          <w:lang w:val="en-GB"/>
        </w:rPr>
        <w:fldChar w:fldCharType="end"/>
      </w:r>
      <w:r w:rsidR="003100AD" w:rsidRPr="003100AD">
        <w:rPr>
          <w:rFonts w:cs="Times New Roman"/>
          <w:color w:val="000000" w:themeColor="text1"/>
          <w:lang w:val="en-GB"/>
        </w:rPr>
        <w:t xml:space="preserve"> </w:t>
      </w:r>
      <w:r w:rsidR="00D60138" w:rsidRPr="003100AD">
        <w:rPr>
          <w:rFonts w:cs="Times New Roman"/>
          <w:color w:val="000000" w:themeColor="text1"/>
          <w:lang w:val="en-GB"/>
        </w:rPr>
        <w:t>provides an overview of the items used to measure the constructs of this study.</w:t>
      </w:r>
    </w:p>
    <w:p w14:paraId="609F6040" w14:textId="0BCD31CE" w:rsidR="00253577" w:rsidRDefault="00A730F8" w:rsidP="00253577">
      <w:pPr>
        <w:pStyle w:val="berschrift3"/>
      </w:pPr>
      <w:bookmarkStart w:id="67" w:name="_Toc104710389"/>
      <w:r>
        <w:lastRenderedPageBreak/>
        <w:t>R</w:t>
      </w:r>
      <w:r w:rsidR="00253577">
        <w:t>eliability</w:t>
      </w:r>
      <w:r w:rsidR="004F740F">
        <w:t xml:space="preserve"> and validity</w:t>
      </w:r>
      <w:bookmarkEnd w:id="67"/>
    </w:p>
    <w:p w14:paraId="592FBB01" w14:textId="76AB8842" w:rsidR="007E4C33" w:rsidRDefault="007E4C33" w:rsidP="00DB27C9">
      <w:pPr>
        <w:ind w:firstLine="567"/>
      </w:pPr>
      <w:r>
        <w:t xml:space="preserve">All variables in multivariate analysis must be assumed to incorporate some degree of measurement error </w:t>
      </w:r>
      <w:r>
        <w:fldChar w:fldCharType="begin"/>
      </w:r>
      <w:r>
        <w:instrText xml:space="preserve"> ADDIN ZOTERO_ITEM CSL_CITATION {"citationID":"DR0iNQpN","properties":{"formattedCitation":"(Hair,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fldChar w:fldCharType="separate"/>
      </w:r>
      <w:r w:rsidR="00B221FD">
        <w:rPr>
          <w:noProof/>
        </w:rPr>
        <w:t>(Hair, 2014)</w:t>
      </w:r>
      <w:r>
        <w:fldChar w:fldCharType="end"/>
      </w:r>
      <w:r>
        <w:t xml:space="preserve">. Therefore, it is necessary to assess the degree of measurement error by firstly addressing the reliability and secondly the validity of any measure </w:t>
      </w:r>
      <w:r>
        <w:fldChar w:fldCharType="begin"/>
      </w:r>
      <w:r>
        <w:instrText xml:space="preserve"> ADDIN ZOTERO_ITEM CSL_CITATION {"citationID":"DUEgmUWa","properties":{"formattedCitation":"(Hair,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fldChar w:fldCharType="separate"/>
      </w:r>
      <w:r w:rsidR="00B221FD">
        <w:rPr>
          <w:noProof/>
        </w:rPr>
        <w:t>(Hair, 2014)</w:t>
      </w:r>
      <w:r>
        <w:fldChar w:fldCharType="end"/>
      </w:r>
      <w:r>
        <w:t xml:space="preserve">. </w:t>
      </w:r>
    </w:p>
    <w:p w14:paraId="1725F38D" w14:textId="4FE2C443" w:rsidR="007E4C33" w:rsidRDefault="00875F75" w:rsidP="00E118AA">
      <w:r w:rsidRPr="00875F75">
        <w:t>Construct r</w:t>
      </w:r>
      <w:r w:rsidR="007E4C33" w:rsidRPr="00875F75">
        <w:t xml:space="preserve">eliability refers to the degree of consistency between multiple measurements of a variable or set of variables </w:t>
      </w:r>
      <w:r w:rsidR="007E4C33" w:rsidRPr="00875F75">
        <w:fldChar w:fldCharType="begin"/>
      </w:r>
      <w:r w:rsidR="007E4C33" w:rsidRPr="00875F75">
        <w:instrText xml:space="preserve"> ADDIN ZOTERO_ITEM CSL_CITATION {"citationID":"dDsG2HDb","properties":{"formattedCitation":"(Hair,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rsidR="007E4C33" w:rsidRPr="00875F75">
        <w:fldChar w:fldCharType="separate"/>
      </w:r>
      <w:r w:rsidR="00B221FD">
        <w:rPr>
          <w:noProof/>
        </w:rPr>
        <w:t>(Hair, 2014)</w:t>
      </w:r>
      <w:r w:rsidR="007E4C33" w:rsidRPr="00875F75">
        <w:fldChar w:fldCharType="end"/>
      </w:r>
      <w:r w:rsidR="007E4C33" w:rsidRPr="00875F75">
        <w:t xml:space="preserve">. It was measured using Cronbach’s </w:t>
      </w:r>
      <w:r w:rsidR="007E4C33" w:rsidRPr="00875F75">
        <w:rPr>
          <w:rFonts w:ascii="Symbol" w:hAnsi="Symbol"/>
        </w:rPr>
        <w:t xml:space="preserve">a </w:t>
      </w:r>
      <w:r w:rsidR="007E4C33" w:rsidRPr="00875F75">
        <w:fldChar w:fldCharType="begin"/>
      </w:r>
      <w:r w:rsidR="007E4C33" w:rsidRPr="00875F75">
        <w:instrText xml:space="preserve"> ADDIN ZOTERO_ITEM CSL_CITATION {"citationID":"wzejCJJ3","properties":{"formattedCitation":"(Cronbach, 1951)","plainCitation":"(Cronbach, 1951)","noteIndex":0},"citationItems":[{"id":812,"uris":["http://zotero.org/groups/4629267/items/22WKGT6Q"],"itemData":{"id":812,"type":"article-journal","container-title":"psychometrika","issue":"3","note":"publisher: Springer","page":"297–334","title":"Coefficient alpha and the internal structure of tests","volume":"16","author":[{"family":"Cronbach","given":"Lee J"}],"issued":{"date-parts":[["1951"]]}}}],"schema":"https://github.com/citation-style-language/schema/raw/master/csl-citation.json"} </w:instrText>
      </w:r>
      <w:r w:rsidR="007E4C33" w:rsidRPr="00875F75">
        <w:fldChar w:fldCharType="separate"/>
      </w:r>
      <w:r w:rsidR="00B221FD">
        <w:rPr>
          <w:noProof/>
        </w:rPr>
        <w:t>(Cronbach, 1951)</w:t>
      </w:r>
      <w:r w:rsidR="007E4C33" w:rsidRPr="00875F75">
        <w:fldChar w:fldCharType="end"/>
      </w:r>
      <w:r w:rsidR="007E4C33" w:rsidRPr="00875F75">
        <w:t>, the most widely used re</w:t>
      </w:r>
      <w:r w:rsidR="007E4C33">
        <w:t xml:space="preserve">liability coefficient </w:t>
      </w:r>
      <w:r w:rsidR="007E4C33">
        <w:fldChar w:fldCharType="begin"/>
      </w:r>
      <w:r w:rsidR="007E4C33">
        <w:instrText xml:space="preserve"> ADDIN ZOTERO_ITEM CSL_CITATION {"citationID":"t6iMckqw","properties":{"formattedCitation":"(Hair,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rsidR="007E4C33">
        <w:fldChar w:fldCharType="separate"/>
      </w:r>
      <w:r w:rsidR="00B221FD">
        <w:rPr>
          <w:noProof/>
        </w:rPr>
        <w:t>(Hair, 2014)</w:t>
      </w:r>
      <w:r w:rsidR="007E4C33">
        <w:fldChar w:fldCharType="end"/>
      </w:r>
      <w:r w:rsidR="007E4C33">
        <w:t xml:space="preserve">. As originally introduced by </w:t>
      </w:r>
      <w:r w:rsidR="007E4C33">
        <w:fldChar w:fldCharType="begin"/>
      </w:r>
      <w:r w:rsidR="007E4C33">
        <w:instrText xml:space="preserve"> ADDIN ZOTERO_ITEM CSL_CITATION {"citationID":"hs5nuArn","properties":{"formattedCitation":"(Nunnally, 1978)","plainCitation":"(Nunnally, 1978)","dontUpdate":true,"noteIndex":0},"citationItems":[{"id":808,"uris":["http://zotero.org/groups/4629267/items/34VNHD2V"],"itemData":{"id":808,"type":"book","call-number":"BF39 .N8 1978","collection-title":"McGraw-Hill series in psychology","edition":"2d ed","event-place":"New York","ISBN":"978-0-07-047465-9","number-of-pages":"701","publisher":"McGraw-Hill","publisher-place":"New York","source":"Library of Congress ISBN","title":"Psychometric theory","author":[{"family":"Nunnally","given":"Jum C."}],"issued":{"date-parts":[["1978"]]}}}],"schema":"https://github.com/citation-style-language/schema/raw/master/csl-citation.json"} </w:instrText>
      </w:r>
      <w:r w:rsidR="007E4C33">
        <w:fldChar w:fldCharType="separate"/>
      </w:r>
      <w:r w:rsidR="007E4C33">
        <w:rPr>
          <w:noProof/>
        </w:rPr>
        <w:t>Nunnally (1978)</w:t>
      </w:r>
      <w:r w:rsidR="007E4C33">
        <w:fldChar w:fldCharType="end"/>
      </w:r>
      <w:r w:rsidR="007E4C33">
        <w:t xml:space="preserve">, measured variables representing latent constructs should have </w:t>
      </w:r>
      <w:r w:rsidR="007E4C33" w:rsidRPr="0000026C">
        <w:rPr>
          <w:rFonts w:ascii="Symbol" w:hAnsi="Symbol"/>
        </w:rPr>
        <w:t>a</w:t>
      </w:r>
      <w:r w:rsidR="007E4C33">
        <w:t xml:space="preserve"> coefficients of at least .7 or higher to demonstrate good reliability </w:t>
      </w:r>
      <w:r w:rsidR="007E4C33">
        <w:fldChar w:fldCharType="begin"/>
      </w:r>
      <w:r w:rsidR="007E4C33">
        <w:instrText xml:space="preserve"> ADDIN ZOTERO_ITEM CSL_CITATION {"citationID":"C4W7UxzO","properties":{"formattedCitation":"(Hair,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rsidR="007E4C33">
        <w:fldChar w:fldCharType="separate"/>
      </w:r>
      <w:r w:rsidR="00B221FD">
        <w:rPr>
          <w:noProof/>
        </w:rPr>
        <w:t>(Hair, 2014)</w:t>
      </w:r>
      <w:r w:rsidR="007E4C33">
        <w:fldChar w:fldCharType="end"/>
      </w:r>
      <w:r w:rsidR="007E4C33">
        <w:t xml:space="preserve">. With the lowest </w:t>
      </w:r>
      <w:r w:rsidR="007E4C33" w:rsidRPr="0000026C">
        <w:rPr>
          <w:rFonts w:ascii="Symbol" w:hAnsi="Symbol"/>
        </w:rPr>
        <w:t>a</w:t>
      </w:r>
      <w:r w:rsidR="007E4C33">
        <w:t xml:space="preserve"> </w:t>
      </w:r>
      <w:r w:rsidR="007C474F">
        <w:t>coefficient at</w:t>
      </w:r>
      <w:r w:rsidR="007E4C33" w:rsidRPr="002C37EC">
        <w:t xml:space="preserve"> .709</w:t>
      </w:r>
      <w:r w:rsidR="00F17911">
        <w:t xml:space="preserve"> </w:t>
      </w:r>
      <w:r w:rsidR="00B951B2">
        <w:t>for the construct of perceived benefit for society</w:t>
      </w:r>
      <w:r w:rsidR="007E4C33" w:rsidRPr="002C37EC">
        <w:t>, good</w:t>
      </w:r>
      <w:r w:rsidR="007E4C33">
        <w:t xml:space="preserve"> reliability is established. </w:t>
      </w:r>
      <w:r w:rsidR="002C37EC">
        <w:rPr>
          <w:color w:val="FF0000"/>
        </w:rPr>
        <w:fldChar w:fldCharType="begin"/>
      </w:r>
      <w:r w:rsidR="002C37EC">
        <w:instrText xml:space="preserve"> REF _Ref102837210 \h </w:instrText>
      </w:r>
      <w:r w:rsidR="002C37EC">
        <w:rPr>
          <w:color w:val="FF0000"/>
        </w:rPr>
      </w:r>
      <w:r w:rsidR="002C37EC">
        <w:rPr>
          <w:color w:val="FF0000"/>
        </w:rPr>
        <w:fldChar w:fldCharType="separate"/>
      </w:r>
      <w:r w:rsidR="00AB2FA5">
        <w:t xml:space="preserve">Table </w:t>
      </w:r>
      <w:r w:rsidR="00AB2FA5">
        <w:rPr>
          <w:noProof/>
        </w:rPr>
        <w:t>9</w:t>
      </w:r>
      <w:r w:rsidR="002C37EC">
        <w:rPr>
          <w:color w:val="FF0000"/>
        </w:rPr>
        <w:fldChar w:fldCharType="end"/>
      </w:r>
      <w:r w:rsidR="002C37EC">
        <w:rPr>
          <w:color w:val="FF0000"/>
        </w:rPr>
        <w:t xml:space="preserve"> </w:t>
      </w:r>
      <w:r w:rsidR="007E4C33">
        <w:t xml:space="preserve">shows the </w:t>
      </w:r>
      <w:r w:rsidR="007E4C33" w:rsidRPr="0000026C">
        <w:rPr>
          <w:rFonts w:ascii="Symbol" w:hAnsi="Symbol"/>
        </w:rPr>
        <w:t>a</w:t>
      </w:r>
      <w:r w:rsidR="007E4C33">
        <w:t xml:space="preserve"> coefficients of the constructs. </w:t>
      </w:r>
    </w:p>
    <w:p w14:paraId="25FD2810" w14:textId="74347528" w:rsidR="007E4C33" w:rsidRDefault="007E4C33" w:rsidP="002C37EC">
      <w:pPr>
        <w:ind w:firstLine="567"/>
      </w:pPr>
      <w:r w:rsidRPr="002C37EC">
        <w:t xml:space="preserve">Validity is the extent to which a set of measured indicator variables (e.g., items) is associated with their respective underlying factor (e.g., the unobservable construct) </w:t>
      </w:r>
      <w:r w:rsidRPr="002C37EC">
        <w:fldChar w:fldCharType="begin"/>
      </w:r>
      <w:r w:rsidRPr="002C37EC">
        <w:instrText xml:space="preserve"> ADDIN ZOTERO_ITEM CSL_CITATION {"citationID":"XUOzw2Xx","properties":{"formattedCitation":"(Brown &amp; Moore, 2012; Hair, 2014)","plainCitation":"(Brown &amp; Moore, 2012; Hair, 2014)","noteIndex":0},"citationItems":[{"id":806,"uris":["http://zotero.org/groups/4629267/items/9M9BT5ZT"],"itemData":{"id":806,"type":"article-journal","container-title":"Handbook of structural equation modeling","page":"379","title":"Confirmatory factor analysis","volume":"361","author":[{"family":"Brown","given":"Timothy A"},{"family":"Moore","given":"Michael T"}],"issued":{"date-parts":[["2012"]]}}},{"id":788,"uris":["http://zotero.org/groups/4629267/items/XZWVIUSH"],"itemData":{"id":788,"type":"book","collection-title":"Pearson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rsidRPr="002C37EC">
        <w:fldChar w:fldCharType="separate"/>
      </w:r>
      <w:r w:rsidR="00B221FD">
        <w:rPr>
          <w:noProof/>
        </w:rPr>
        <w:t>(Brown &amp; Moore, 2012; Hair, 2014)</w:t>
      </w:r>
      <w:r w:rsidRPr="002C37EC">
        <w:fldChar w:fldCharType="end"/>
      </w:r>
      <w:r>
        <w:t xml:space="preserve">. To examine validity, </w:t>
      </w:r>
      <w:r w:rsidR="00157D26">
        <w:t xml:space="preserve">both </w:t>
      </w:r>
      <w:r>
        <w:t xml:space="preserve">convergent and discriminant validity of the constructs need to be assessed </w:t>
      </w:r>
      <w:r w:rsidRPr="002C37EC">
        <w:fldChar w:fldCharType="begin"/>
      </w:r>
      <w:r w:rsidRPr="002C37EC">
        <w:instrText xml:space="preserve"> ADDIN ZOTERO_ITEM CSL_CITATION {"citationID":"AVcKUKPY","properties":{"formattedCitation":"(Hair,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rsidRPr="002C37EC">
        <w:fldChar w:fldCharType="separate"/>
      </w:r>
      <w:r w:rsidR="00B221FD">
        <w:rPr>
          <w:noProof/>
        </w:rPr>
        <w:t>(Hair, 2014)</w:t>
      </w:r>
      <w:r w:rsidRPr="002C37EC">
        <w:fldChar w:fldCharType="end"/>
      </w:r>
      <w:r w:rsidRPr="002C37EC">
        <w:t xml:space="preserve">. Convergent validity refers to the degree to which items of </w:t>
      </w:r>
      <w:r w:rsidR="00FE6EEE">
        <w:t xml:space="preserve">a </w:t>
      </w:r>
      <w:r w:rsidRPr="002C37EC">
        <w:t>specific construct conver</w:t>
      </w:r>
      <w:r>
        <w:t xml:space="preserve">ge or share a high proportion of variance in common </w:t>
      </w:r>
      <w:r>
        <w:fldChar w:fldCharType="begin"/>
      </w:r>
      <w:r>
        <w:instrText xml:space="preserve"> ADDIN ZOTERO_ITEM CSL_CITATION {"citationID":"zHp4bdQa","properties":{"formattedCitation":"(Hair,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fldChar w:fldCharType="separate"/>
      </w:r>
      <w:r w:rsidR="00B221FD">
        <w:rPr>
          <w:noProof/>
        </w:rPr>
        <w:t>(Hair, 2014)</w:t>
      </w:r>
      <w:r>
        <w:fldChar w:fldCharType="end"/>
      </w:r>
      <w:r>
        <w:t>. For that purpose, we conducted confirmatory factor analysis (CFA</w:t>
      </w:r>
      <w:r w:rsidR="002C37EC">
        <w:fldChar w:fldCharType="begin"/>
      </w:r>
      <w:r w:rsidR="002C37EC">
        <w:instrText xml:space="preserve"> XE "</w:instrText>
      </w:r>
      <w:r w:rsidR="002C37EC" w:rsidRPr="001423F0">
        <w:instrText>CFA</w:instrText>
      </w:r>
      <w:r w:rsidR="002C37EC">
        <w:instrText>" \t "</w:instrText>
      </w:r>
      <w:r w:rsidR="002C37EC" w:rsidRPr="00C446C1">
        <w:rPr>
          <w:rFonts w:asciiTheme="minorHAnsi" w:hAnsiTheme="minorHAnsi" w:cstheme="minorHAnsi"/>
          <w:i/>
        </w:rPr>
        <w:instrText>Confirmatory Factor Analysis</w:instrText>
      </w:r>
      <w:r w:rsidR="002C37EC">
        <w:instrText xml:space="preserve">" </w:instrText>
      </w:r>
      <w:r w:rsidR="002C37EC">
        <w:fldChar w:fldCharType="end"/>
      </w:r>
      <w:r>
        <w:t>) on the measurement model in R to analyze the factor loadings of the items on their respective construct as well as their average variance extracted (AVE</w:t>
      </w:r>
      <w:r w:rsidR="002C37EC">
        <w:fldChar w:fldCharType="begin"/>
      </w:r>
      <w:r w:rsidR="002C37EC">
        <w:instrText xml:space="preserve"> XE "</w:instrText>
      </w:r>
      <w:r w:rsidR="002C37EC" w:rsidRPr="004D5DB8">
        <w:instrText>AVE</w:instrText>
      </w:r>
      <w:r w:rsidR="002C37EC">
        <w:instrText>" \t "</w:instrText>
      </w:r>
      <w:r w:rsidR="002C37EC" w:rsidRPr="001376C3">
        <w:rPr>
          <w:rFonts w:asciiTheme="minorHAnsi" w:hAnsiTheme="minorHAnsi" w:cstheme="minorHAnsi"/>
          <w:i/>
        </w:rPr>
        <w:instrText>Average Variance Extracted</w:instrText>
      </w:r>
      <w:r w:rsidR="002C37EC">
        <w:instrText xml:space="preserve">" </w:instrText>
      </w:r>
      <w:r w:rsidR="002C37EC">
        <w:fldChar w:fldCharType="end"/>
      </w:r>
      <w:r>
        <w:t xml:space="preserve">) </w:t>
      </w:r>
      <w:r>
        <w:fldChar w:fldCharType="begin"/>
      </w:r>
      <w:r>
        <w:instrText xml:space="preserve"> ADDIN ZOTERO_ITEM CSL_CITATION {"citationID":"eT64LVaZ","properties":{"formattedCitation":"(Hair,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fldChar w:fldCharType="separate"/>
      </w:r>
      <w:r w:rsidR="00B221FD">
        <w:rPr>
          <w:noProof/>
        </w:rPr>
        <w:t>(Hair, 2014)</w:t>
      </w:r>
      <w:r>
        <w:fldChar w:fldCharType="end"/>
      </w:r>
      <w:r>
        <w:t xml:space="preserve">. As suggested by prior research, minimum standardized loadings should be at least .5 or higher </w:t>
      </w:r>
      <w:r>
        <w:fldChar w:fldCharType="begin"/>
      </w:r>
      <w:r>
        <w:instrText xml:space="preserve"> ADDIN ZOTERO_ITEM CSL_CITATION {"citationID":"iXwB42hf","properties":{"formattedCitation":"(Hair,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fldChar w:fldCharType="separate"/>
      </w:r>
      <w:r w:rsidR="00B221FD">
        <w:rPr>
          <w:noProof/>
        </w:rPr>
        <w:t>(Hair, 2014)</w:t>
      </w:r>
      <w:r>
        <w:fldChar w:fldCharType="end"/>
      </w:r>
      <w:r>
        <w:t>. Therefore, the second item on discomfort</w:t>
      </w:r>
      <w:r w:rsidR="00F838C8">
        <w:t xml:space="preserve"> (DIS2; See </w:t>
      </w:r>
      <w:r w:rsidR="00F838C8">
        <w:fldChar w:fldCharType="begin"/>
      </w:r>
      <w:r w:rsidR="00F838C8">
        <w:instrText xml:space="preserve"> REF _Ref103011083 \h </w:instrText>
      </w:r>
      <w:r w:rsidR="00F838C8">
        <w:fldChar w:fldCharType="separate"/>
      </w:r>
      <w:r w:rsidR="00AB2FA5">
        <w:t xml:space="preserve">Appendix </w:t>
      </w:r>
      <w:r w:rsidR="00AB2FA5">
        <w:rPr>
          <w:noProof/>
        </w:rPr>
        <w:t>3</w:t>
      </w:r>
      <w:r w:rsidR="00F838C8">
        <w:fldChar w:fldCharType="end"/>
      </w:r>
      <w:r w:rsidR="00F838C8">
        <w:t xml:space="preserve">) </w:t>
      </w:r>
      <w:r>
        <w:t xml:space="preserve">with a </w:t>
      </w:r>
      <w:r w:rsidRPr="002C37EC">
        <w:t>standardized loading of .292 and the first item of experience</w:t>
      </w:r>
      <w:r w:rsidR="00F838C8">
        <w:t xml:space="preserve"> (EXP1; See </w:t>
      </w:r>
      <w:r w:rsidR="00F838C8">
        <w:fldChar w:fldCharType="begin"/>
      </w:r>
      <w:r w:rsidR="00F838C8">
        <w:instrText xml:space="preserve"> REF _Ref103011083 \h </w:instrText>
      </w:r>
      <w:r w:rsidR="00F838C8">
        <w:fldChar w:fldCharType="separate"/>
      </w:r>
      <w:r w:rsidR="00AB2FA5">
        <w:t xml:space="preserve">Appendix </w:t>
      </w:r>
      <w:r w:rsidR="00AB2FA5">
        <w:rPr>
          <w:noProof/>
        </w:rPr>
        <w:t>3</w:t>
      </w:r>
      <w:r w:rsidR="00F838C8">
        <w:fldChar w:fldCharType="end"/>
      </w:r>
      <w:r w:rsidR="00F838C8">
        <w:t>)</w:t>
      </w:r>
      <w:r w:rsidRPr="002C37EC">
        <w:t xml:space="preserve"> with a standardized loading of .495 w</w:t>
      </w:r>
      <w:r>
        <w:t xml:space="preserve">ere deleted. The resulting CFA </w:t>
      </w:r>
      <w:r w:rsidR="0026698C">
        <w:t>reveals</w:t>
      </w:r>
      <w:r>
        <w:t xml:space="preserve"> that the lowest </w:t>
      </w:r>
      <w:r w:rsidRPr="008A28D2">
        <w:t xml:space="preserve">factor </w:t>
      </w:r>
      <w:r w:rsidRPr="008A28D2">
        <w:rPr>
          <w:color w:val="000000" w:themeColor="text1"/>
        </w:rPr>
        <w:t xml:space="preserve">loading is </w:t>
      </w:r>
      <w:r w:rsidRPr="008A28D2">
        <w:t>.564</w:t>
      </w:r>
      <w:r w:rsidRPr="008A28D2">
        <w:rPr>
          <w:color w:val="000000" w:themeColor="text1"/>
        </w:rPr>
        <w:t>, supporting</w:t>
      </w:r>
      <w:r>
        <w:rPr>
          <w:color w:val="000000" w:themeColor="text1"/>
        </w:rPr>
        <w:t xml:space="preserve"> the criteria of convergent validity. Moreover, all measures exceed the recommended AVE minimum of .5 </w:t>
      </w:r>
      <w:r>
        <w:rPr>
          <w:color w:val="000000" w:themeColor="text1"/>
        </w:rPr>
        <w:lastRenderedPageBreak/>
        <w:fldChar w:fldCharType="begin"/>
      </w:r>
      <w:r>
        <w:rPr>
          <w:color w:val="000000" w:themeColor="text1"/>
        </w:rPr>
        <w:instrText xml:space="preserve"> ADDIN ZOTERO_ITEM CSL_CITATION {"citationID":"vjq5vO0Z","properties":{"formattedCitation":"(Parasuraman &amp; Colby, 2015)","plainCitation":"(Parasuraman &amp; Colby, 2015)","noteIndex":0},"citationItems":[{"id":791,"uris":["http://zotero.org/groups/4629267/items/TI87B2B2"],"itemData":{"id":791,"type":"article-journal","abstract":"The Technology Readiness Index (TRI), a 36-item scale to measure people’s propensity to embrace and use cutting-edge technologies, was published in the Journal of Service Research over a decade ago. Researchers have since used it in a variety of contexts in over two dozen countries. Meanwhile, several revolutionary technologies (mobile commerce, social media, and cloud computing) that were in their infancy just a decade ago are now pervasive and significantly impacting people’s lives. Based on insights from extensive experience with the TRI and given the significant changes in the technology landscape, the authors undertook a two-phase research project to update and streamline the TRI. After providing a brief overview of technology readiness and the original TRI, this article (a) describes the multiple research stages and analyses that produced TRI 2.0, a 16-item scale; (b) compares TRI 2.0 with the original TRI in terms of content, structure, and psychometric properties; and (c) demonstrates TRI 2.0’s reliability, validity, and usefulness as a customer segmentation tool. The article concludes with potential applications of TRI 2.0 and directions for future research.","container-title":"Journal of Service Research","DOI":"10.1177/1094670514539730","ISSN":"1094-6705, 1552-7379","issue":"1","journalAbbreviation":"Journal of Service Research","language":"en","page":"59-74","source":"DOI.org (Crossref)","title":"An Updated and Streamlined Technology Readiness Index: TRI 2.0","title-short":"An Updated and Streamlined Technology Readiness Index","volume":"18","author":[{"family":"Parasuraman","given":"A."},{"family":"Colby","given":"Charles L."}],"issued":{"date-parts":[["2015",2]]}}}],"schema":"https://github.com/citation-style-language/schema/raw/master/csl-citation.json"} </w:instrText>
      </w:r>
      <w:r>
        <w:rPr>
          <w:color w:val="000000" w:themeColor="text1"/>
        </w:rPr>
        <w:fldChar w:fldCharType="separate"/>
      </w:r>
      <w:r w:rsidR="00B221FD">
        <w:rPr>
          <w:noProof/>
          <w:color w:val="000000" w:themeColor="text1"/>
        </w:rPr>
        <w:t>(Parasuraman &amp; Colby, 2015)</w:t>
      </w:r>
      <w:r>
        <w:rPr>
          <w:color w:val="000000" w:themeColor="text1"/>
        </w:rPr>
        <w:fldChar w:fldCharType="end"/>
      </w:r>
      <w:r>
        <w:rPr>
          <w:color w:val="000000" w:themeColor="text1"/>
        </w:rPr>
        <w:t xml:space="preserve">. Thus, convergent validity of the model is </w:t>
      </w:r>
      <w:r>
        <w:t xml:space="preserve">confirmed. See </w:t>
      </w:r>
      <w:r w:rsidR="008A28D2">
        <w:rPr>
          <w:color w:val="FF0000"/>
        </w:rPr>
        <w:fldChar w:fldCharType="begin"/>
      </w:r>
      <w:r w:rsidR="008A28D2">
        <w:instrText xml:space="preserve"> REF _Ref102837210 \h </w:instrText>
      </w:r>
      <w:r w:rsidR="008A28D2">
        <w:rPr>
          <w:color w:val="FF0000"/>
        </w:rPr>
      </w:r>
      <w:r w:rsidR="008A28D2">
        <w:rPr>
          <w:color w:val="FF0000"/>
        </w:rPr>
        <w:fldChar w:fldCharType="separate"/>
      </w:r>
      <w:r w:rsidR="00AB2FA5">
        <w:t xml:space="preserve">Table </w:t>
      </w:r>
      <w:r w:rsidR="00AB2FA5">
        <w:rPr>
          <w:noProof/>
        </w:rPr>
        <w:t>9</w:t>
      </w:r>
      <w:r w:rsidR="008A28D2">
        <w:rPr>
          <w:color w:val="FF0000"/>
        </w:rPr>
        <w:fldChar w:fldCharType="end"/>
      </w:r>
      <w:r w:rsidR="008A28D2">
        <w:rPr>
          <w:color w:val="FF0000"/>
        </w:rPr>
        <w:t xml:space="preserve"> </w:t>
      </w:r>
      <w:r>
        <w:t xml:space="preserve">for all factor loadings and AVEs based on CFA. </w:t>
      </w:r>
    </w:p>
    <w:p w14:paraId="7BF6BE5B" w14:textId="55AF1316" w:rsidR="007E4C33" w:rsidRDefault="007E4C33" w:rsidP="008A28D2">
      <w:pPr>
        <w:ind w:firstLine="567"/>
      </w:pPr>
      <w:r w:rsidRPr="008A28D2">
        <w:t>Discriminant validity refers</w:t>
      </w:r>
      <w:r>
        <w:t xml:space="preserve"> to the extent to which constructs are truly distinct to another</w:t>
      </w:r>
      <w:r w:rsidR="00FE6EEE">
        <w:t>,</w:t>
      </w:r>
      <w:r>
        <w:t xml:space="preserve"> both in terms of </w:t>
      </w:r>
      <w:r w:rsidR="00FE6EEE">
        <w:t xml:space="preserve">their </w:t>
      </w:r>
      <w:r>
        <w:t>correlation</w:t>
      </w:r>
      <w:r w:rsidR="00FE6EEE">
        <w:t>s</w:t>
      </w:r>
      <w:r>
        <w:t xml:space="preserve"> and </w:t>
      </w:r>
      <w:r w:rsidR="00FE6EEE">
        <w:t>whether</w:t>
      </w:r>
      <w:r>
        <w:t xml:space="preserve"> </w:t>
      </w:r>
      <w:r w:rsidR="00FE6EEE">
        <w:t xml:space="preserve">the </w:t>
      </w:r>
      <w:r>
        <w:t xml:space="preserve">items represent only their associated construct </w:t>
      </w:r>
      <w:r>
        <w:fldChar w:fldCharType="begin"/>
      </w:r>
      <w:r>
        <w:instrText xml:space="preserve"> ADDIN ZOTERO_ITEM CSL_CITATION {"citationID":"JtzxRIk9","properties":{"formattedCitation":"(Hair,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fldChar w:fldCharType="separate"/>
      </w:r>
      <w:r w:rsidR="00B221FD">
        <w:rPr>
          <w:noProof/>
        </w:rPr>
        <w:t>(Hair, 2014)</w:t>
      </w:r>
      <w:r>
        <w:fldChar w:fldCharType="end"/>
      </w:r>
      <w:r>
        <w:t>. Due to the limitations of examining discriminant validity based on traditional approaches</w:t>
      </w:r>
      <w:r w:rsidR="000C206C">
        <w:t xml:space="preserve">, like </w:t>
      </w:r>
      <w:r>
        <w:t xml:space="preserve">by assessing the Fornell-Larcker criterion or cross-loadings, we </w:t>
      </w:r>
      <w:r w:rsidR="000C206C">
        <w:t xml:space="preserve">instead </w:t>
      </w:r>
      <w:r>
        <w:t>used the h</w:t>
      </w:r>
      <w:r w:rsidRPr="00883AAB">
        <w:t>eterotrait-monotrait (HTMT</w:t>
      </w:r>
      <w:r w:rsidR="008C245A">
        <w:fldChar w:fldCharType="begin"/>
      </w:r>
      <w:r w:rsidR="008C245A">
        <w:instrText xml:space="preserve"> XE "</w:instrText>
      </w:r>
      <w:r w:rsidR="008C245A" w:rsidRPr="003A6CB0">
        <w:instrText>HTMT</w:instrText>
      </w:r>
      <w:r w:rsidR="008C245A">
        <w:instrText>" \t "</w:instrText>
      </w:r>
      <w:r w:rsidR="008C245A" w:rsidRPr="007859D0">
        <w:rPr>
          <w:rFonts w:asciiTheme="minorHAnsi" w:hAnsiTheme="minorHAnsi" w:cstheme="minorHAnsi"/>
          <w:i/>
        </w:rPr>
        <w:instrText>Heterotrait-</w:instrText>
      </w:r>
      <w:r w:rsidR="008C245A">
        <w:rPr>
          <w:rFonts w:asciiTheme="minorHAnsi" w:hAnsiTheme="minorHAnsi" w:cstheme="minorHAnsi"/>
          <w:i/>
        </w:rPr>
        <w:instrText>M</w:instrText>
      </w:r>
      <w:r w:rsidR="008C245A" w:rsidRPr="007859D0">
        <w:rPr>
          <w:rFonts w:asciiTheme="minorHAnsi" w:hAnsiTheme="minorHAnsi" w:cstheme="minorHAnsi"/>
          <w:i/>
        </w:rPr>
        <w:instrText>onotrait</w:instrText>
      </w:r>
      <w:r w:rsidR="008C245A">
        <w:instrText xml:space="preserve">" </w:instrText>
      </w:r>
      <w:r w:rsidR="008C245A">
        <w:fldChar w:fldCharType="end"/>
      </w:r>
      <w:r w:rsidRPr="00883AAB">
        <w:t>) ratio of correlations</w:t>
      </w:r>
      <w:r>
        <w:t xml:space="preserve"> </w:t>
      </w:r>
      <w:r>
        <w:fldChar w:fldCharType="begin"/>
      </w:r>
      <w:r>
        <w:instrText xml:space="preserve"> ADDIN ZOTERO_ITEM CSL_CITATION {"citationID":"kuWjmpIF","properties":{"formattedCitation":"(Henseler et al., 2015)","plainCitation":"(Henseler et al., 2015)","noteIndex":0},"citationItems":[{"id":813,"uris":["http://zotero.org/groups/4629267/items/2SCPWFDN"],"itemData":{"id":813,"type":"article-journal","abstract":"Discriminant validity assessment has become a generally accepted prerequisite for analyzing relationships between latent variables. For variance-based structural equation modeling, such as partial least squares, the Fornell-Larcker criterion and the examination of cross-loadings are the dominant approaches for evaluating discriminant validity. By means of a simulation study, we show that these approaches do not reliably detect the lack of discriminant validity in common research situations. We therefore propose an alternative approach, based on the multitrait-multimethod matrix, to assess discriminant validity: the heterotrait-monotrait ratio of correlations. We demonstrate its superior performance by means of a Monte Carlo simulation study, in which we compare the new approach to the Fornell-Larcker criterion and the assessment of (partial) cross-loadings. Finally, we provide guidelines on how to handle discriminant validity issues in variance-based structural equation modeling.","container-title":"Journal of the Academy of Marketing Science","DOI":"10.1007/s11747-014-0403-8","ISSN":"1552-7824","issue":"1","journalAbbreviation":"Journal of the Academy of Marketing Science","page":"115-135","title":"A new criterion for assessing discriminant validity in variance-based structural equation modeling","volume":"43","author":[{"family":"Henseler","given":"Jörg"},{"family":"Ringle","given":"Christian M."},{"family":"Sarstedt","given":"Marko"}],"issued":{"date-parts":[["2015",1,1]]}}}],"schema":"https://github.com/citation-style-language/schema/raw/master/csl-citation.json"} </w:instrText>
      </w:r>
      <w:r>
        <w:fldChar w:fldCharType="separate"/>
      </w:r>
      <w:r w:rsidR="00B221FD">
        <w:rPr>
          <w:noProof/>
        </w:rPr>
        <w:t>(Henseler et al., 2015)</w:t>
      </w:r>
      <w:r>
        <w:fldChar w:fldCharType="end"/>
      </w:r>
      <w:r>
        <w:t xml:space="preserve">. The HTMT ratio of correlation measures the degree of similarity between constructs </w:t>
      </w:r>
      <w:r>
        <w:fldChar w:fldCharType="begin"/>
      </w:r>
      <w:r>
        <w:instrText xml:space="preserve"> ADDIN ZOTERO_ITEM CSL_CITATION {"citationID":"lJuzbZfB","properties":{"formattedCitation":"(Henseler et al., 2015; Raddatz et al., 2021)","plainCitation":"(Henseler et al., 2015; Raddatz et al., 2021)","noteIndex":0},"citationItems":[{"id":813,"uris":["http://zotero.org/groups/4629267/items/2SCPWFDN"],"itemData":{"id":813,"type":"article-journal","abstract":"Discriminant validity assessment has become a generally accepted prerequisite for analyzing relationships between latent variables. For variance-based structural equation modeling, such as partial least squares, the Fornell-Larcker criterion and the examination of cross-loadings are the dominant approaches for evaluating discriminant validity. By means of a simulation study, we show that these approaches do not reliably detect the lack of discriminant validity in common research situations. We therefore propose an alternative approach, based on the multitrait-multimethod matrix, to assess discriminant validity: the heterotrait-monotrait ratio of correlations. We demonstrate its superior performance by means of a Monte Carlo simulation study, in which we compare the new approach to the Fornell-Larcker criterion and the assessment of (partial) cross-loadings. Finally, we provide guidelines on how to handle discriminant validity issues in variance-based structural equation modeling.","container-title":"Journal of the Academy of Marketing Science","DOI":"10.1007/s11747-014-0403-8","ISSN":"1552-7824","issue":"1","journalAbbreviation":"Journal of the Academy of Marketing Science","page":"115-135","title":"A new criterion for assessing discriminant validity in variance-based structural equation modeling","volume":"43","author":[{"family":"Henseler","given":"Jörg"},{"family":"Ringle","given":"Christian M."},{"family":"Sarstedt","given":"Marko"}],"issued":{"date-parts":[["2015",1,1]]}}},{"id":459,"uris":["http://zotero.org/groups/4629267/items/DH26ACIP"],"itemData":{"id":459,"type":"article-journal","abstract":"Data breaches and cyber incidents are on the rise, and companies continually research new technologies to defend against attacks and protect customer data. The blockchain is a data store designed to promote data privacy, as well as transaction integrity. Enterprises in several industries, especially banking, have investigated the implementation of blockchain-based databases to replace centralised databases as one mechanism for protecting customers’ data by separating transactional data from personally identifiable information. Despite the blockchain’s privacy protections, consumers remain largely unaware of these benefits. Building on the Health Belief Model (HBM), we include privacy concerns and inertia as critical factors that influence consumers’ perceptions of blockchain-based databases’ benefits. Using a sample of 304 respondents, we test a theoretical model incorporating these factors. Our study results indicate threat severity, threat susceptibility, awareness, and inertia significantly influence the perceived benefits of blockchain, which has a significant positive influence on consumers’ intention to switch to blockchain-based applications. Although consumers’ comfort with the status quo of traditional banking mechanisms is a significant barrier to the realisation of blockchain banking applications benefits, additional awareness of consumer privacy protections can persuade customers to use the blockchain-based applications, especially if they exhibit heightened privacy concerns. [ABSTRACT FROM AUTHOR]","archive":"Business Source Complete","container-title":"European Journal of Information Systems","ISSN":"0960085X","journalAbbreviation":"European Journal of Information Systems","page":"1-28","source":"EBSCOhost","title":"Becoming a blockchain user: understanding consumers’ benefits realisation to use blockchain-based applications.","author":[{"family":"Raddatz","given":"Nirmalee"},{"family":"Coyne","given":"Joshua"},{"family":"Menard","given":"Philip"},{"family":"Crossler","given":"Robert E"}],"issued":{"date-parts":[["2021",7,10]]}}}],"schema":"https://github.com/citation-style-language/schema/raw/master/csl-citation.json"} </w:instrText>
      </w:r>
      <w:r>
        <w:fldChar w:fldCharType="separate"/>
      </w:r>
      <w:r w:rsidR="00B221FD">
        <w:rPr>
          <w:noProof/>
        </w:rPr>
        <w:t>(Henseler et al., 2015; Raddatz et al., 2021)</w:t>
      </w:r>
      <w:r>
        <w:fldChar w:fldCharType="end"/>
      </w:r>
      <w:r>
        <w:t xml:space="preserve">. Due to potential difficulties in empirically distinguishing constructs in technology acceptance models, HTMT ratios below .9 indicate discriminant validity </w:t>
      </w:r>
      <w:r>
        <w:fldChar w:fldCharType="begin"/>
      </w:r>
      <w:r>
        <w:instrText xml:space="preserve"> ADDIN ZOTERO_ITEM CSL_CITATION {"citationID":"172JuCDz","properties":{"formattedCitation":"(Henseler et al., 2015)","plainCitation":"(Henseler et al., 2015)","noteIndex":0},"citationItems":[{"id":813,"uris":["http://zotero.org/groups/4629267/items/2SCPWFDN"],"itemData":{"id":813,"type":"article-journal","abstract":"Discriminant validity assessment has become a generally accepted prerequisite for analyzing relationships between latent variables. For variance-based structural equation modeling, such as partial least squares, the Fornell-Larcker criterion and the examination of cross-loadings are the dominant approaches for evaluating discriminant validity. By means of a simulation study, we show that these approaches do not reliably detect the lack of discriminant validity in common research situations. We therefore propose an alternative approach, based on the multitrait-multimethod matrix, to assess discriminant validity: the heterotrait-monotrait ratio of correlations. We demonstrate its superior performance by means of a Monte Carlo simulation study, in which we compare the new approach to the Fornell-Larcker criterion and the assessment of (partial) cross-loadings. Finally, we provide guidelines on how to handle discriminant validity issues in variance-based structural equation modeling.","container-title":"Journal of the Academy of Marketing Science","DOI":"10.1007/s11747-014-0403-8","ISSN":"1552-7824","issue":"1","journalAbbreviation":"Journal of the Academy of Marketing Science","page":"115-135","title":"A new criterion for assessing discriminant validity in variance-based structural equation modeling","volume":"43","author":[{"family":"Henseler","given":"Jörg"},{"family":"Ringle","given":"Christian M."},{"family":"Sarstedt","given":"Marko"}],"issued":{"date-parts":[["2015",1,1]]}}}],"schema":"https://github.com/citation-style-language/schema/raw/master/csl-citation.json"} </w:instrText>
      </w:r>
      <w:r>
        <w:fldChar w:fldCharType="separate"/>
      </w:r>
      <w:r w:rsidR="00B221FD">
        <w:rPr>
          <w:noProof/>
        </w:rPr>
        <w:t>(Henseler et al., 2015)</w:t>
      </w:r>
      <w:r>
        <w:fldChar w:fldCharType="end"/>
      </w:r>
      <w:r>
        <w:t xml:space="preserve">. All HTMT values </w:t>
      </w:r>
      <w:r w:rsidRPr="008C245A">
        <w:t xml:space="preserve">are below .9, except from </w:t>
      </w:r>
      <w:r w:rsidR="002E37DD">
        <w:t xml:space="preserve">a ratio of </w:t>
      </w:r>
      <w:r w:rsidRPr="008C245A">
        <w:t>.934 between</w:t>
      </w:r>
      <w:r>
        <w:t xml:space="preserve"> the constructs perceived risk and perceived benefit for society. </w:t>
      </w:r>
      <w:r w:rsidR="008C245A">
        <w:rPr>
          <w:color w:val="FF0000"/>
        </w:rPr>
        <w:fldChar w:fldCharType="begin"/>
      </w:r>
      <w:r w:rsidR="008C245A">
        <w:instrText xml:space="preserve"> REF _Ref102838315 \h </w:instrText>
      </w:r>
      <w:r w:rsidR="008C245A">
        <w:rPr>
          <w:color w:val="FF0000"/>
        </w:rPr>
      </w:r>
      <w:r w:rsidR="008C245A">
        <w:rPr>
          <w:color w:val="FF0000"/>
        </w:rPr>
        <w:fldChar w:fldCharType="separate"/>
      </w:r>
      <w:r w:rsidR="00AB2FA5">
        <w:t xml:space="preserve">Table </w:t>
      </w:r>
      <w:r w:rsidR="00AB2FA5">
        <w:rPr>
          <w:noProof/>
        </w:rPr>
        <w:t>10</w:t>
      </w:r>
      <w:r w:rsidR="008C245A">
        <w:rPr>
          <w:color w:val="FF0000"/>
        </w:rPr>
        <w:fldChar w:fldCharType="end"/>
      </w:r>
      <w:r w:rsidR="008C245A">
        <w:rPr>
          <w:color w:val="FF0000"/>
        </w:rPr>
        <w:t xml:space="preserve"> </w:t>
      </w:r>
      <w:r>
        <w:t>provides an</w:t>
      </w:r>
      <w:r w:rsidRPr="00165BBA">
        <w:t xml:space="preserve"> overview of the HTMT ratios</w:t>
      </w:r>
      <w:r>
        <w:t xml:space="preserve">. </w:t>
      </w:r>
    </w:p>
    <w:p w14:paraId="43F1B360" w14:textId="51DC76F0" w:rsidR="007E4C33" w:rsidRDefault="007E4C33" w:rsidP="008C245A">
      <w:pPr>
        <w:ind w:firstLine="567"/>
      </w:pPr>
      <w:r>
        <w:t xml:space="preserve">To rule </w:t>
      </w:r>
      <w:r w:rsidRPr="008C245A">
        <w:t>out any multicollinearity issues</w:t>
      </w:r>
      <w:r>
        <w:t xml:space="preserve"> arising from this result, an analysis of the variance inflation factors (VIF</w:t>
      </w:r>
      <w:r w:rsidR="008C245A">
        <w:fldChar w:fldCharType="begin"/>
      </w:r>
      <w:r w:rsidR="008C245A">
        <w:instrText xml:space="preserve"> XE "</w:instrText>
      </w:r>
      <w:r w:rsidR="008C245A" w:rsidRPr="00925226">
        <w:instrText>VIF</w:instrText>
      </w:r>
      <w:r w:rsidR="008C245A">
        <w:instrText>" \t "</w:instrText>
      </w:r>
      <w:r w:rsidR="008C245A" w:rsidRPr="00213E9E">
        <w:rPr>
          <w:rFonts w:asciiTheme="minorHAnsi" w:hAnsiTheme="minorHAnsi" w:cstheme="minorHAnsi"/>
          <w:i/>
        </w:rPr>
        <w:instrText>Variance Inflation Factor</w:instrText>
      </w:r>
      <w:r w:rsidR="008C245A">
        <w:instrText xml:space="preserve">" </w:instrText>
      </w:r>
      <w:r w:rsidR="008C245A">
        <w:fldChar w:fldCharType="end"/>
      </w:r>
      <w:r>
        <w:t>) show</w:t>
      </w:r>
      <w:r w:rsidR="00E465A3">
        <w:t>s</w:t>
      </w:r>
      <w:r>
        <w:t xml:space="preserve"> that all non-moderated independent variables are below the recommended threshold of 5 </w:t>
      </w:r>
      <w:r>
        <w:fldChar w:fldCharType="begin"/>
      </w:r>
      <w:r>
        <w:instrText xml:space="preserve"> ADDIN ZOTERO_ITEM CSL_CITATION {"citationID":"Bu4aKGLK","properties":{"formattedCitation":"(Hair,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fldChar w:fldCharType="separate"/>
      </w:r>
      <w:r w:rsidR="00B221FD">
        <w:rPr>
          <w:noProof/>
        </w:rPr>
        <w:t>(Hair, 2014)</w:t>
      </w:r>
      <w:r>
        <w:fldChar w:fldCharType="end"/>
      </w:r>
      <w:r>
        <w:t xml:space="preserve">. As </w:t>
      </w:r>
      <w:r>
        <w:fldChar w:fldCharType="begin"/>
      </w:r>
      <w:r>
        <w:instrText xml:space="preserve"> ADDIN ZOTERO_ITEM CSL_CITATION {"citationID":"dXsvHfBI","properties":{"formattedCitation":"(McClelland et al., 2017)","plainCitation":"(McClelland et al., 2017)","dontUpdate":true,"noteIndex":0},"citationItems":[{"id":815,"uris":["http://zotero.org/groups/4629267/items/NNVJGYCQ"],"itemData":{"id":815,"type":"article-journal","container-title":"Behavior Research Methods","DOI":"10.3758/s13428-016-0785-2","ISSN":"1554-3528","issue":"1","journalAbbreviation":"Behav Res","language":"en","page":"394-402","source":"DOI.org (Crossref)","title":"Multicollinearity is a red herring in the search for moderator variables: A guide to interpreting moderated multiple regression models and a critique of Iacobucci, Schneider, Popovich, and Bakamitsos (2016)","title-short":"Multicollinearity is a red herring in the search for moderator variables","volume":"49","author":[{"family":"McClelland","given":"Gary H."},{"family":"Irwin","given":"Julie R."},{"family":"Disatnik","given":"David"},{"family":"Sivan","given":"Liron"}],"issued":{"date-parts":[["2017",2]]}}}],"schema":"https://github.com/citation-style-language/schema/raw/master/csl-citation.json"} </w:instrText>
      </w:r>
      <w:r>
        <w:fldChar w:fldCharType="separate"/>
      </w:r>
      <w:r>
        <w:rPr>
          <w:noProof/>
        </w:rPr>
        <w:t>McClelland et al. (2017)</w:t>
      </w:r>
      <w:r>
        <w:fldChar w:fldCharType="end"/>
      </w:r>
      <w:r>
        <w:t xml:space="preserve"> </w:t>
      </w:r>
      <w:r w:rsidR="009B6842">
        <w:t>suggest</w:t>
      </w:r>
      <w:r>
        <w:t xml:space="preserve">, multicollinearity is not a concern for moderator variables. See </w:t>
      </w:r>
      <w:r w:rsidR="008F32E5">
        <w:fldChar w:fldCharType="begin"/>
      </w:r>
      <w:r w:rsidR="008F32E5">
        <w:instrText xml:space="preserve"> REF _Ref102837210 \h </w:instrText>
      </w:r>
      <w:r w:rsidR="008F32E5">
        <w:fldChar w:fldCharType="separate"/>
      </w:r>
      <w:r w:rsidR="00AB2FA5">
        <w:t xml:space="preserve">Table </w:t>
      </w:r>
      <w:r w:rsidR="00AB2FA5">
        <w:rPr>
          <w:noProof/>
        </w:rPr>
        <w:t>9</w:t>
      </w:r>
      <w:r w:rsidR="008F32E5">
        <w:fldChar w:fldCharType="end"/>
      </w:r>
      <w:r w:rsidR="008F32E5">
        <w:rPr>
          <w:color w:val="FF0000"/>
        </w:rPr>
        <w:t xml:space="preserve"> </w:t>
      </w:r>
      <w:r>
        <w:t xml:space="preserve">for the results on the VIFs of the constructs. </w:t>
      </w:r>
    </w:p>
    <w:p w14:paraId="2A7B4FB4" w14:textId="3DE8FE54" w:rsidR="007E4C33" w:rsidRDefault="007E4C33" w:rsidP="008C245A">
      <w:pPr>
        <w:ind w:firstLine="567"/>
      </w:pPr>
      <w:r>
        <w:t xml:space="preserve">Moreover, we used CFA to </w:t>
      </w:r>
      <w:r w:rsidRPr="008F32E5">
        <w:t>assess the overall measurement model fit to examine</w:t>
      </w:r>
      <w:r>
        <w:t xml:space="preserve"> whether a high correlation estimate undermines the discriminant validity and unidimensionality of the constructs </w:t>
      </w:r>
      <w:r>
        <w:fldChar w:fldCharType="begin"/>
      </w:r>
      <w:r>
        <w:instrText xml:space="preserve"> ADDIN ZOTERO_ITEM CSL_CITATION {"citationID":"mnUPkHjK","properties":{"formattedCitation":"(R\\uc0\\u246{}nkk\\uc0\\u246{} &amp; Cho, 2022)","plainCitation":"(Rönkkö &amp; Cho, 2022)","noteIndex":0},"citationItems":[{"id":814,"uris":["http://zotero.org/groups/4629267/items/RZ5L3G5N"],"itemData":{"id":814,"type":"article-journal","abstract":"Discriminant validity was originally presented as a set of empirical criteria that can be assessed from multitrait-multimethod (MTMM) matrices. Because datasets used by applied researchers rarely lend themselves to MTMM analysis, the need to assess discriminant validity in empirical research has led to the introduction of numerous techniques, some of which have been introduced in an ad hoc manner and without rigorous methodological support. We review various definitions of and techniques for assessing discriminant validity and provide a generalized definition of discriminant validity based on the correlation between two measures after measurement error has been considered. We then review techniques that have been proposed for discriminant validity assessment, demonstrating some problems and equivalencies of these techniques that have gone unnoticed by prior research. After conducting Monte Carlo simulations that compare the techniques, we present techniques called CICFA(sys) and χ2(sys) that applied researchers can use to assess discriminant validity.","container-title":"Organizational Research Methods","DOI":"10.1177/1094428120968614","issue":"1","note":"_eprint: https://doi.org/10.1177/1094428120968614","page":"6-14","title":"An Updated Guideline for Assessing Discriminant Validity","volume":"25","author":[{"family":"Rönkkö","given":"Mikko"},{"family":"Cho","given":"Eunseong"}],"issued":{"date-parts":[["2022"]]}}}],"schema":"https://github.com/citation-style-language/schema/raw/master/csl-citation.json"} </w:instrText>
      </w:r>
      <w:r>
        <w:fldChar w:fldCharType="separate"/>
      </w:r>
      <w:r w:rsidR="00B221FD" w:rsidRPr="00B221FD">
        <w:rPr>
          <w:rFonts w:cs="Times New Roman"/>
        </w:rPr>
        <w:t>(Rönkkö &amp; Cho, 2022)</w:t>
      </w:r>
      <w:r>
        <w:fldChar w:fldCharType="end"/>
      </w:r>
      <w:r>
        <w:t xml:space="preserve">. The results on the </w:t>
      </w:r>
      <w:r w:rsidRPr="00682CEA">
        <w:t>χ</w:t>
      </w:r>
      <w:r w:rsidRPr="00ED50BA">
        <w:rPr>
          <w:vertAlign w:val="superscript"/>
        </w:rPr>
        <w:t>2</w:t>
      </w:r>
      <w:r w:rsidRPr="00682CEA">
        <w:t xml:space="preserve"> </w:t>
      </w:r>
      <w:r>
        <w:t>index, Comparative Fit Index (CFI</w:t>
      </w:r>
      <w:r w:rsidR="008F32E5">
        <w:fldChar w:fldCharType="begin"/>
      </w:r>
      <w:r w:rsidR="008F32E5">
        <w:instrText xml:space="preserve"> XE "</w:instrText>
      </w:r>
      <w:r w:rsidR="008F32E5" w:rsidRPr="00BD22AE">
        <w:instrText>CFI</w:instrText>
      </w:r>
      <w:r w:rsidR="008F32E5">
        <w:instrText>" \t "</w:instrText>
      </w:r>
      <w:r w:rsidR="008F32E5" w:rsidRPr="00C50626">
        <w:rPr>
          <w:rFonts w:asciiTheme="minorHAnsi" w:hAnsiTheme="minorHAnsi" w:cstheme="minorHAnsi"/>
          <w:i/>
        </w:rPr>
        <w:instrText>Comparative Fit Index</w:instrText>
      </w:r>
      <w:r w:rsidR="008F32E5">
        <w:instrText xml:space="preserve">" </w:instrText>
      </w:r>
      <w:r w:rsidR="008F32E5">
        <w:fldChar w:fldCharType="end"/>
      </w:r>
      <w:r>
        <w:t>), Tucker-Lewis Index (TLI</w:t>
      </w:r>
      <w:r w:rsidR="008F32E5">
        <w:fldChar w:fldCharType="begin"/>
      </w:r>
      <w:r w:rsidR="008F32E5">
        <w:instrText xml:space="preserve"> XE "</w:instrText>
      </w:r>
      <w:r w:rsidR="008F32E5" w:rsidRPr="009E3AF6">
        <w:instrText>TLI</w:instrText>
      </w:r>
      <w:r w:rsidR="008F32E5">
        <w:instrText>" \t "</w:instrText>
      </w:r>
      <w:r w:rsidR="008F32E5" w:rsidRPr="00D866F8">
        <w:rPr>
          <w:rFonts w:asciiTheme="minorHAnsi" w:hAnsiTheme="minorHAnsi" w:cstheme="minorHAnsi"/>
          <w:i/>
        </w:rPr>
        <w:instrText>Tucker-Lewis Index</w:instrText>
      </w:r>
      <w:r w:rsidR="008F32E5">
        <w:instrText xml:space="preserve">" </w:instrText>
      </w:r>
      <w:r w:rsidR="008F32E5">
        <w:fldChar w:fldCharType="end"/>
      </w:r>
      <w:r>
        <w:t>), R</w:t>
      </w:r>
      <w:r w:rsidRPr="00FB69BC">
        <w:t xml:space="preserve">oot </w:t>
      </w:r>
      <w:r>
        <w:t>M</w:t>
      </w:r>
      <w:r w:rsidRPr="00FB69BC">
        <w:t xml:space="preserve">ean </w:t>
      </w:r>
      <w:r>
        <w:t>S</w:t>
      </w:r>
      <w:r w:rsidRPr="00FB69BC">
        <w:t xml:space="preserve">quare </w:t>
      </w:r>
      <w:r>
        <w:t>E</w:t>
      </w:r>
      <w:r w:rsidRPr="00FB69BC">
        <w:t xml:space="preserve">rror of </w:t>
      </w:r>
      <w:r>
        <w:t>A</w:t>
      </w:r>
      <w:r w:rsidRPr="00FB69BC">
        <w:t>pproximation (RMSEA</w:t>
      </w:r>
      <w:r w:rsidR="008F32E5">
        <w:fldChar w:fldCharType="begin"/>
      </w:r>
      <w:r w:rsidR="008F32E5">
        <w:instrText xml:space="preserve"> XE "</w:instrText>
      </w:r>
      <w:r w:rsidR="008F32E5" w:rsidRPr="00BE13EF">
        <w:instrText>RMSEA</w:instrText>
      </w:r>
      <w:r w:rsidR="008F32E5">
        <w:instrText>" \t "</w:instrText>
      </w:r>
      <w:r w:rsidR="008F32E5" w:rsidRPr="002E5321">
        <w:rPr>
          <w:rFonts w:asciiTheme="minorHAnsi" w:hAnsiTheme="minorHAnsi" w:cstheme="minorHAnsi"/>
          <w:i/>
        </w:rPr>
        <w:instrText>Root Mean Square Error of Approximation</w:instrText>
      </w:r>
      <w:r w:rsidR="008F32E5">
        <w:instrText xml:space="preserve">" </w:instrText>
      </w:r>
      <w:r w:rsidR="008F32E5">
        <w:fldChar w:fldCharType="end"/>
      </w:r>
      <w:r w:rsidRPr="00FB69BC">
        <w:t>)</w:t>
      </w:r>
      <w:r>
        <w:t xml:space="preserve"> and </w:t>
      </w:r>
      <w:r w:rsidRPr="00E3795C">
        <w:t>Standardized Root Mean Square Residual</w:t>
      </w:r>
      <w:r>
        <w:t xml:space="preserve"> (SRMR</w:t>
      </w:r>
      <w:r w:rsidR="008F32E5">
        <w:fldChar w:fldCharType="begin"/>
      </w:r>
      <w:r w:rsidR="008F32E5">
        <w:instrText xml:space="preserve"> XE "</w:instrText>
      </w:r>
      <w:r w:rsidR="008F32E5" w:rsidRPr="001F40DC">
        <w:instrText>SRMR</w:instrText>
      </w:r>
      <w:r w:rsidR="008F32E5">
        <w:instrText>" \t "</w:instrText>
      </w:r>
      <w:r w:rsidR="008F32E5" w:rsidRPr="00550365">
        <w:rPr>
          <w:rFonts w:asciiTheme="minorHAnsi" w:hAnsiTheme="minorHAnsi" w:cstheme="minorHAnsi"/>
          <w:i/>
        </w:rPr>
        <w:instrText>Standardized Root Mean Square Residual</w:instrText>
      </w:r>
      <w:r w:rsidR="008F32E5">
        <w:instrText xml:space="preserve">" </w:instrText>
      </w:r>
      <w:r w:rsidR="008F32E5">
        <w:fldChar w:fldCharType="end"/>
      </w:r>
      <w:r>
        <w:t xml:space="preserve">) </w:t>
      </w:r>
      <w:r>
        <w:fldChar w:fldCharType="begin"/>
      </w:r>
      <w:r>
        <w:instrText xml:space="preserve"> ADDIN ZOTERO_ITEM CSL_CITATION {"citationID":"nLIvEZNl","properties":{"formattedCitation":"(Hair,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fldChar w:fldCharType="separate"/>
      </w:r>
      <w:r w:rsidR="00B221FD">
        <w:rPr>
          <w:noProof/>
        </w:rPr>
        <w:t>(Hair, 2014)</w:t>
      </w:r>
      <w:r>
        <w:fldChar w:fldCharType="end"/>
      </w:r>
      <w:r>
        <w:t xml:space="preserve"> indicate that the measurement model fits the data well (</w:t>
      </w:r>
      <w:r w:rsidRPr="008F32E5">
        <w:t>χ</w:t>
      </w:r>
      <w:r w:rsidRPr="008F32E5">
        <w:rPr>
          <w:vertAlign w:val="superscript"/>
        </w:rPr>
        <w:t>2</w:t>
      </w:r>
      <w:r w:rsidRPr="008F32E5">
        <w:t xml:space="preserve"> index = 3.383, CFI = .931, TLI = .920, RMSEA = .055 and</w:t>
      </w:r>
      <w:r>
        <w:t xml:space="preserve"> </w:t>
      </w:r>
      <w:r w:rsidRPr="008F32E5">
        <w:rPr>
          <w:color w:val="000000" w:themeColor="text1"/>
        </w:rPr>
        <w:t>SRMR = .044). Therefore</w:t>
      </w:r>
      <w:r>
        <w:t xml:space="preserve">, acceptable discriminant validity is confirmed. See </w:t>
      </w:r>
      <w:r w:rsidR="00D22CC0">
        <w:fldChar w:fldCharType="begin"/>
      </w:r>
      <w:r w:rsidR="00D22CC0">
        <w:instrText xml:space="preserve"> REF _Ref102838805 \h </w:instrText>
      </w:r>
      <w:r w:rsidR="00D22CC0">
        <w:fldChar w:fldCharType="separate"/>
      </w:r>
      <w:r w:rsidR="00AB2FA5">
        <w:t xml:space="preserve">Table </w:t>
      </w:r>
      <w:r w:rsidR="00AB2FA5">
        <w:rPr>
          <w:noProof/>
        </w:rPr>
        <w:t>11</w:t>
      </w:r>
      <w:r w:rsidR="00D22CC0">
        <w:fldChar w:fldCharType="end"/>
      </w:r>
      <w:r w:rsidR="00D22CC0">
        <w:rPr>
          <w:color w:val="FF0000"/>
        </w:rPr>
        <w:t xml:space="preserve"> </w:t>
      </w:r>
      <w:r>
        <w:t xml:space="preserve">for an overview </w:t>
      </w:r>
      <w:r>
        <w:lastRenderedPageBreak/>
        <w:t xml:space="preserve">of the model fit statistics and their recommended values </w:t>
      </w:r>
      <w:r>
        <w:fldChar w:fldCharType="begin"/>
      </w:r>
      <w:r>
        <w:instrText xml:space="preserve"> ADDIN ZOTERO_ITEM CSL_CITATION {"citationID":"W0aZZxxL","properties":{"formattedCitation":"(Brown, 2015; Hair, 2014; Hu &amp; Bentler, 1999)","plainCitation":"(Brown, 2015; Hair, 2014; Hu &amp; Bentler, 1999)","noteIndex":0},"citationItems":[{"id":817,"uris":["http://zotero.org/groups/4629267/items/L4A52GES"],"itemData":{"id":817,"type":"book","abstract":"\"With its emphasis on practical and conceptual aspects, rather than mathematics or formulas, this accessible book has established itself as the go-to resource on confirmatory factor analysis (CFA). Detailed, worked-through examples drawn from psychology, management, and sociology studies illustrate the procedures, pitfalls, and extensions of CFA methodology. The text shows how to formulate, program, and interpret CFA models using popular latent variable software packages (LISREL, Mplus, EQS, SAS/CALIS); understand the similarities and differences between CFA and exploratory factor analysis (EFA); and report results from a CFA study. It is filled with useful advice and tables that outline the procedures. The companion website offers data and program syntax files for most of the research examples, as well as links to CFA-related resources. New to This Edition *Updated throughout to incorporate important developments in latent variable modeling. *Chapter on Bayesian CFA and multilevel measurement models. *Addresses new topics (with examples): exploratory structural equation modeling, bifactor analysis, measurement invariance evaluation with categorical indicators, and a new method for scaling latent variables. *Utilizes the latest versions of major latent variable software packages\"--","call-number":"BF39.2.F32 B76 2015","collection-title":"Methodology in the social sciences","edition":"Second edition","event-place":"New York ; London","ISBN":"978-1-4625-1779-4","number-of-pages":"462","publisher":"The Guilford Press","publisher-place":"New York ; London","source":"Library of Congress ISBN","title":"Confirmatory factor analysis for applied research","author":[{"family":"Brown","given":"Timothy A."}],"issued":{"date-parts":[["2015"]]}}},{"id":788,"uris":["http://zotero.org/groups/4629267/items/XZWVIUSH"],"itemData":{"id":788,"type":"book","collection-title":"Pearson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F."}],"issued":{"date-parts":[["2014"]]}}},{"id":818,"uris":["http://zotero.org/groups/4629267/items/PA5UHQY7"],"itemData":{"id":818,"type":"article-journal","container-title":"Structural Equation Modeling: A Multidisciplinary Journal","DOI":"10.1080/10705519909540118","ISSN":"1070-5511, 1532-8007","issue":"1","journalAbbreviation":"Structural Equation Modeling: A Multidisciplinary Journal","language":"en","page":"1-55","source":"DOI.org (Crossref)","title":"Cutoff criteria for fit indexes in covariance structure analysis: Conventional criteria versus new alternatives","title-short":"Cutoff criteria for fit indexes in covariance structure analysis","volume":"6","author":[{"family":"Hu","given":"Li</w:instrText>
      </w:r>
      <w:r>
        <w:rPr>
          <w:rFonts w:ascii="Cambria Math" w:hAnsi="Cambria Math" w:cs="Cambria Math"/>
        </w:rPr>
        <w:instrText>‐</w:instrText>
      </w:r>
      <w:r>
        <w:instrText xml:space="preserve">tze"},{"family":"Bentler","given":"Peter M."}],"issued":{"date-parts":[["1999",1]]}}}],"schema":"https://github.com/citation-style-language/schema/raw/master/csl-citation.json"} </w:instrText>
      </w:r>
      <w:r>
        <w:fldChar w:fldCharType="separate"/>
      </w:r>
      <w:r w:rsidR="00B221FD">
        <w:rPr>
          <w:noProof/>
        </w:rPr>
        <w:t>(Brown, 2015; Hair, 2014; Hu &amp; Bentler, 1999)</w:t>
      </w:r>
      <w:r>
        <w:fldChar w:fldCharType="end"/>
      </w:r>
      <w:r>
        <w:t xml:space="preserve">. </w:t>
      </w:r>
    </w:p>
    <w:p w14:paraId="57AD8076" w14:textId="46854967" w:rsidR="007E4C33" w:rsidRDefault="007E4C33" w:rsidP="00474110">
      <w:pPr>
        <w:ind w:firstLine="567"/>
      </w:pPr>
      <w:r>
        <w:t xml:space="preserve">Note that </w:t>
      </w:r>
      <w:r w:rsidR="00BF201D">
        <w:t xml:space="preserve">the </w:t>
      </w:r>
      <w:r>
        <w:t xml:space="preserve">reliability </w:t>
      </w:r>
      <w:r w:rsidR="00BF201D">
        <w:t>and</w:t>
      </w:r>
      <w:r>
        <w:t xml:space="preserve"> validity of single-item constructs cannot be computed </w:t>
      </w:r>
      <w:r>
        <w:fldChar w:fldCharType="begin"/>
      </w:r>
      <w:r>
        <w:instrText xml:space="preserve"> ADDIN ZOTERO_ITEM CSL_CITATION {"citationID":"hbiDjLNo","properties":{"formattedCitation":"(Hair,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fldChar w:fldCharType="separate"/>
      </w:r>
      <w:r w:rsidR="00B221FD">
        <w:rPr>
          <w:noProof/>
        </w:rPr>
        <w:t>(Hair, 2014)</w:t>
      </w:r>
      <w:r>
        <w:fldChar w:fldCharType="end"/>
      </w:r>
      <w:r>
        <w:t>, which is why discomfort (a single-item construct after validity testing), social influence, age, gender and possession of cryptocurrency were omitted from reliability and validity criteria. VIF</w:t>
      </w:r>
      <w:r w:rsidR="00401E3E">
        <w:t xml:space="preserve">s of </w:t>
      </w:r>
      <w:r>
        <w:t>discomfort and social influence can be found in the notes o</w:t>
      </w:r>
      <w:r w:rsidR="001C4677">
        <w:t xml:space="preserve">f </w:t>
      </w:r>
      <w:r w:rsidR="001C4677">
        <w:fldChar w:fldCharType="begin"/>
      </w:r>
      <w:r w:rsidR="001C4677">
        <w:instrText xml:space="preserve"> REF _Ref102837210 \h </w:instrText>
      </w:r>
      <w:r w:rsidR="001C4677">
        <w:fldChar w:fldCharType="separate"/>
      </w:r>
      <w:r w:rsidR="00AB2FA5">
        <w:t xml:space="preserve">Table </w:t>
      </w:r>
      <w:r w:rsidR="00AB2FA5">
        <w:rPr>
          <w:noProof/>
        </w:rPr>
        <w:t>9</w:t>
      </w:r>
      <w:r w:rsidR="001C4677">
        <w:fldChar w:fldCharType="end"/>
      </w:r>
      <w:r>
        <w:t xml:space="preserve">. </w:t>
      </w:r>
    </w:p>
    <w:p w14:paraId="36260110" w14:textId="51359B4F" w:rsidR="007E4C33" w:rsidRDefault="007E4C33" w:rsidP="008E1C92">
      <w:pPr>
        <w:ind w:firstLine="567"/>
      </w:pPr>
      <w:r>
        <w:t xml:space="preserve">In sum, the items and constructs of the measurement model demonstrate reliability, convergent and discriminant validity as well as a good overall model fit. Thus, the measures can be used confidently for statistical analysis. </w:t>
      </w:r>
    </w:p>
    <w:p w14:paraId="595FCFDF" w14:textId="61A7D099" w:rsidR="002C37EC" w:rsidRDefault="002C37EC" w:rsidP="002C37EC">
      <w:pPr>
        <w:pStyle w:val="Beschriftung"/>
      </w:pPr>
      <w:bookmarkStart w:id="68" w:name="_Ref102837210"/>
      <w:bookmarkStart w:id="69" w:name="_Toc104710410"/>
      <w:r>
        <w:t xml:space="preserve">Table </w:t>
      </w:r>
      <w:r>
        <w:fldChar w:fldCharType="begin"/>
      </w:r>
      <w:r>
        <w:instrText xml:space="preserve"> SEQ Table \* ARABIC </w:instrText>
      </w:r>
      <w:r>
        <w:fldChar w:fldCharType="separate"/>
      </w:r>
      <w:r w:rsidR="00AB2FA5">
        <w:rPr>
          <w:noProof/>
        </w:rPr>
        <w:t>9</w:t>
      </w:r>
      <w:r>
        <w:fldChar w:fldCharType="end"/>
      </w:r>
      <w:bookmarkEnd w:id="68"/>
      <w:r w:rsidR="001F5143">
        <w:t>:</w:t>
      </w:r>
      <w:r w:rsidR="001C4677">
        <w:br/>
      </w:r>
      <w:r w:rsidR="001C4677" w:rsidRPr="001C4677">
        <w:rPr>
          <w:b w:val="0"/>
          <w:bCs/>
          <w:i/>
          <w:iCs/>
        </w:rPr>
        <w:t>CFA results</w:t>
      </w:r>
      <w:bookmarkEnd w:id="69"/>
    </w:p>
    <w:tbl>
      <w:tblPr>
        <w:tblStyle w:val="Tabellenraster"/>
        <w:tblpPr w:leftFromText="141" w:rightFromText="141" w:vertAnchor="text" w:tblpY="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466"/>
        <w:gridCol w:w="1320"/>
        <w:gridCol w:w="1320"/>
        <w:gridCol w:w="1320"/>
        <w:gridCol w:w="1320"/>
        <w:gridCol w:w="1318"/>
      </w:tblGrid>
      <w:tr w:rsidR="007E4C33" w14:paraId="7F2CB441" w14:textId="77777777" w:rsidTr="00947C89">
        <w:trPr>
          <w:trHeight w:val="419"/>
        </w:trPr>
        <w:tc>
          <w:tcPr>
            <w:tcW w:w="1360" w:type="pct"/>
            <w:tcBorders>
              <w:top w:val="single" w:sz="18" w:space="0" w:color="000000"/>
              <w:bottom w:val="single" w:sz="18" w:space="0" w:color="000000"/>
            </w:tcBorders>
            <w:vAlign w:val="center"/>
          </w:tcPr>
          <w:p w14:paraId="6B03A69D" w14:textId="110DE53C" w:rsidR="007E4C33" w:rsidRPr="002E78EA" w:rsidRDefault="007E4C33" w:rsidP="00910035">
            <w:pPr>
              <w:spacing w:line="240" w:lineRule="auto"/>
              <w:jc w:val="left"/>
            </w:pPr>
            <w:r w:rsidRPr="002E78EA">
              <w:t>Construct</w:t>
            </w:r>
          </w:p>
        </w:tc>
        <w:tc>
          <w:tcPr>
            <w:tcW w:w="728" w:type="pct"/>
            <w:tcBorders>
              <w:top w:val="single" w:sz="18" w:space="0" w:color="000000"/>
              <w:bottom w:val="single" w:sz="18" w:space="0" w:color="000000"/>
            </w:tcBorders>
            <w:vAlign w:val="center"/>
          </w:tcPr>
          <w:p w14:paraId="061BD325" w14:textId="0C6A224F" w:rsidR="007E4C33" w:rsidRPr="002E78EA" w:rsidRDefault="007E4C33" w:rsidP="00910035">
            <w:pPr>
              <w:spacing w:line="240" w:lineRule="auto"/>
              <w:jc w:val="left"/>
            </w:pPr>
            <w:r w:rsidRPr="002E78EA">
              <w:t>Item</w:t>
            </w:r>
            <w:r w:rsidR="00474110" w:rsidRPr="002E78EA">
              <w:rPr>
                <w:vertAlign w:val="superscript"/>
              </w:rPr>
              <w:t>a</w:t>
            </w:r>
          </w:p>
        </w:tc>
        <w:tc>
          <w:tcPr>
            <w:tcW w:w="728" w:type="pct"/>
            <w:tcBorders>
              <w:top w:val="single" w:sz="18" w:space="0" w:color="000000"/>
              <w:bottom w:val="single" w:sz="18" w:space="0" w:color="000000"/>
            </w:tcBorders>
            <w:vAlign w:val="center"/>
          </w:tcPr>
          <w:p w14:paraId="747FDA86" w14:textId="77777777" w:rsidR="007E4C33" w:rsidRPr="002E78EA" w:rsidRDefault="007E4C33" w:rsidP="00910035">
            <w:pPr>
              <w:spacing w:line="240" w:lineRule="auto"/>
              <w:jc w:val="left"/>
            </w:pPr>
            <w:r w:rsidRPr="002E78EA">
              <w:t>Loading</w:t>
            </w:r>
          </w:p>
          <w:p w14:paraId="67EF4DB3" w14:textId="358532AC" w:rsidR="007E4C33" w:rsidRPr="002E78EA" w:rsidRDefault="007E4C33" w:rsidP="00910035">
            <w:pPr>
              <w:spacing w:line="240" w:lineRule="auto"/>
              <w:jc w:val="left"/>
            </w:pPr>
            <w:r w:rsidRPr="002E78EA">
              <w:t>&gt;</w:t>
            </w:r>
            <w:r w:rsidR="00CE4A6F" w:rsidRPr="002E78EA">
              <w:t xml:space="preserve"> </w:t>
            </w:r>
            <w:r w:rsidRPr="002E78EA">
              <w:t>.5</w:t>
            </w:r>
          </w:p>
        </w:tc>
        <w:tc>
          <w:tcPr>
            <w:tcW w:w="728" w:type="pct"/>
            <w:tcBorders>
              <w:top w:val="single" w:sz="18" w:space="0" w:color="000000"/>
              <w:bottom w:val="single" w:sz="18" w:space="0" w:color="000000"/>
            </w:tcBorders>
            <w:vAlign w:val="center"/>
          </w:tcPr>
          <w:p w14:paraId="6284B227" w14:textId="77777777" w:rsidR="007E4C33" w:rsidRPr="002E78EA" w:rsidRDefault="007E4C33" w:rsidP="00910035">
            <w:pPr>
              <w:spacing w:line="240" w:lineRule="auto"/>
              <w:jc w:val="left"/>
            </w:pPr>
            <w:r w:rsidRPr="002E78EA">
              <w:t>CR</w:t>
            </w:r>
            <w:r w:rsidRPr="002E78EA">
              <w:rPr>
                <w:rFonts w:ascii="Symbol" w:hAnsi="Symbol"/>
              </w:rPr>
              <w:t xml:space="preserve"> a</w:t>
            </w:r>
          </w:p>
          <w:p w14:paraId="17B3721D" w14:textId="2E221610" w:rsidR="007E4C33" w:rsidRPr="002E78EA" w:rsidRDefault="007E4C33" w:rsidP="00910035">
            <w:pPr>
              <w:spacing w:line="240" w:lineRule="auto"/>
              <w:jc w:val="left"/>
            </w:pPr>
            <w:r w:rsidRPr="002E78EA">
              <w:t>&gt;</w:t>
            </w:r>
            <w:r w:rsidR="00CE4A6F" w:rsidRPr="002E78EA">
              <w:t xml:space="preserve"> </w:t>
            </w:r>
            <w:r w:rsidRPr="002E78EA">
              <w:t>.7</w:t>
            </w:r>
          </w:p>
        </w:tc>
        <w:tc>
          <w:tcPr>
            <w:tcW w:w="728" w:type="pct"/>
            <w:tcBorders>
              <w:top w:val="single" w:sz="18" w:space="0" w:color="000000"/>
              <w:bottom w:val="single" w:sz="18" w:space="0" w:color="000000"/>
            </w:tcBorders>
            <w:vAlign w:val="center"/>
          </w:tcPr>
          <w:p w14:paraId="5A2D843F" w14:textId="77777777" w:rsidR="007E4C33" w:rsidRPr="002E78EA" w:rsidRDefault="007E4C33" w:rsidP="00910035">
            <w:pPr>
              <w:spacing w:line="240" w:lineRule="auto"/>
              <w:jc w:val="left"/>
            </w:pPr>
            <w:r w:rsidRPr="002E78EA">
              <w:t>AVE</w:t>
            </w:r>
          </w:p>
          <w:p w14:paraId="1F374A31" w14:textId="06A38C86" w:rsidR="007E4C33" w:rsidRPr="002E78EA" w:rsidRDefault="007E4C33" w:rsidP="00910035">
            <w:pPr>
              <w:spacing w:line="240" w:lineRule="auto"/>
              <w:jc w:val="left"/>
            </w:pPr>
            <w:r w:rsidRPr="002E78EA">
              <w:t>&gt;</w:t>
            </w:r>
            <w:r w:rsidR="00CE4A6F" w:rsidRPr="002E78EA">
              <w:t xml:space="preserve"> </w:t>
            </w:r>
            <w:r w:rsidRPr="002E78EA">
              <w:t>.5</w:t>
            </w:r>
          </w:p>
        </w:tc>
        <w:tc>
          <w:tcPr>
            <w:tcW w:w="727" w:type="pct"/>
            <w:tcBorders>
              <w:top w:val="single" w:sz="18" w:space="0" w:color="000000"/>
              <w:bottom w:val="single" w:sz="18" w:space="0" w:color="000000"/>
            </w:tcBorders>
            <w:vAlign w:val="center"/>
          </w:tcPr>
          <w:p w14:paraId="27260375" w14:textId="6EF8CDEA" w:rsidR="007E4C33" w:rsidRPr="002E78EA" w:rsidRDefault="007E4C33" w:rsidP="00910035">
            <w:pPr>
              <w:spacing w:line="240" w:lineRule="auto"/>
              <w:jc w:val="left"/>
              <w:rPr>
                <w:b/>
                <w:bCs/>
              </w:rPr>
            </w:pPr>
            <w:r w:rsidRPr="002E78EA">
              <w:t>VIF</w:t>
            </w:r>
            <w:r w:rsidR="00474110" w:rsidRPr="002E78EA">
              <w:rPr>
                <w:vertAlign w:val="superscript"/>
              </w:rPr>
              <w:t>b</w:t>
            </w:r>
          </w:p>
          <w:p w14:paraId="785F682E" w14:textId="2220B270" w:rsidR="007E4C33" w:rsidRPr="002E78EA" w:rsidRDefault="007E4C33" w:rsidP="00910035">
            <w:pPr>
              <w:spacing w:line="240" w:lineRule="auto"/>
              <w:jc w:val="left"/>
            </w:pPr>
            <w:r w:rsidRPr="002E78EA">
              <w:t>&lt;</w:t>
            </w:r>
            <w:r w:rsidR="00CE4A6F" w:rsidRPr="002E78EA">
              <w:t xml:space="preserve"> </w:t>
            </w:r>
            <w:r w:rsidRPr="002E78EA">
              <w:t>5</w:t>
            </w:r>
          </w:p>
        </w:tc>
      </w:tr>
      <w:tr w:rsidR="007E4C33" w14:paraId="0A5EEFB4" w14:textId="77777777" w:rsidTr="00947C89">
        <w:trPr>
          <w:trHeight w:val="183"/>
        </w:trPr>
        <w:tc>
          <w:tcPr>
            <w:tcW w:w="1360" w:type="pct"/>
            <w:tcBorders>
              <w:top w:val="single" w:sz="18" w:space="0" w:color="000000"/>
            </w:tcBorders>
          </w:tcPr>
          <w:p w14:paraId="710C1214" w14:textId="77777777" w:rsidR="007E4C33" w:rsidRPr="00CE4A6F" w:rsidRDefault="007E4C33" w:rsidP="00910035">
            <w:pPr>
              <w:spacing w:line="240" w:lineRule="auto"/>
              <w:rPr>
                <w:rFonts w:cs="Times New Roman"/>
                <w:b/>
                <w:bCs/>
              </w:rPr>
            </w:pPr>
            <w:r w:rsidRPr="00CE4A6F">
              <w:rPr>
                <w:rFonts w:cs="Times New Roman"/>
                <w:b/>
                <w:bCs/>
              </w:rPr>
              <w:t>Optimism</w:t>
            </w:r>
          </w:p>
        </w:tc>
        <w:tc>
          <w:tcPr>
            <w:tcW w:w="728" w:type="pct"/>
            <w:tcBorders>
              <w:top w:val="single" w:sz="18" w:space="0" w:color="000000"/>
            </w:tcBorders>
          </w:tcPr>
          <w:p w14:paraId="771E7BD4" w14:textId="77777777" w:rsidR="007E4C33" w:rsidRPr="00CE4A6F" w:rsidRDefault="007E4C33" w:rsidP="00910035">
            <w:pPr>
              <w:spacing w:line="240" w:lineRule="auto"/>
              <w:rPr>
                <w:rFonts w:cs="Times New Roman"/>
              </w:rPr>
            </w:pPr>
          </w:p>
        </w:tc>
        <w:tc>
          <w:tcPr>
            <w:tcW w:w="728" w:type="pct"/>
            <w:tcBorders>
              <w:top w:val="single" w:sz="18" w:space="0" w:color="000000"/>
            </w:tcBorders>
          </w:tcPr>
          <w:p w14:paraId="678169E0" w14:textId="77777777" w:rsidR="007E4C33" w:rsidRPr="00CE4A6F" w:rsidRDefault="007E4C33" w:rsidP="00910035">
            <w:pPr>
              <w:spacing w:line="240" w:lineRule="auto"/>
              <w:rPr>
                <w:rFonts w:cs="Times New Roman"/>
              </w:rPr>
            </w:pPr>
          </w:p>
        </w:tc>
        <w:tc>
          <w:tcPr>
            <w:tcW w:w="728" w:type="pct"/>
            <w:tcBorders>
              <w:top w:val="single" w:sz="18" w:space="0" w:color="000000"/>
            </w:tcBorders>
          </w:tcPr>
          <w:p w14:paraId="6AC7ABEF" w14:textId="13C34CBA" w:rsidR="007E4C33" w:rsidRPr="00CE4A6F" w:rsidRDefault="007E4C33" w:rsidP="00910035">
            <w:pPr>
              <w:spacing w:line="240" w:lineRule="auto"/>
              <w:rPr>
                <w:rFonts w:cs="Times New Roman"/>
              </w:rPr>
            </w:pPr>
            <w:r w:rsidRPr="00CE4A6F">
              <w:rPr>
                <w:rFonts w:cs="Times New Roman"/>
              </w:rPr>
              <w:t>.837</w:t>
            </w:r>
          </w:p>
        </w:tc>
        <w:tc>
          <w:tcPr>
            <w:tcW w:w="728" w:type="pct"/>
            <w:tcBorders>
              <w:top w:val="single" w:sz="18" w:space="0" w:color="000000"/>
            </w:tcBorders>
          </w:tcPr>
          <w:p w14:paraId="091BEFCE" w14:textId="4C2D2D8E" w:rsidR="007E4C33" w:rsidRPr="00CE4A6F" w:rsidRDefault="007E4C33" w:rsidP="00910035">
            <w:pPr>
              <w:spacing w:line="240" w:lineRule="auto"/>
              <w:rPr>
                <w:rFonts w:cs="Times New Roman"/>
              </w:rPr>
            </w:pPr>
            <w:r w:rsidRPr="00CE4A6F">
              <w:rPr>
                <w:rFonts w:cs="Times New Roman"/>
              </w:rPr>
              <w:t>.720</w:t>
            </w:r>
          </w:p>
        </w:tc>
        <w:tc>
          <w:tcPr>
            <w:tcW w:w="727" w:type="pct"/>
            <w:tcBorders>
              <w:top w:val="single" w:sz="18" w:space="0" w:color="000000"/>
            </w:tcBorders>
          </w:tcPr>
          <w:p w14:paraId="0FCB6E9B" w14:textId="77777777" w:rsidR="007E4C33" w:rsidRPr="00CE4A6F" w:rsidRDefault="007E4C33" w:rsidP="00910035">
            <w:pPr>
              <w:spacing w:line="240" w:lineRule="auto"/>
              <w:rPr>
                <w:rFonts w:cs="Times New Roman"/>
              </w:rPr>
            </w:pPr>
            <w:r w:rsidRPr="00CE4A6F">
              <w:rPr>
                <w:rFonts w:cs="Times New Roman"/>
              </w:rPr>
              <w:t>2.063</w:t>
            </w:r>
          </w:p>
        </w:tc>
      </w:tr>
      <w:tr w:rsidR="007E4C33" w14:paraId="30404AAB" w14:textId="77777777" w:rsidTr="00947C89">
        <w:trPr>
          <w:trHeight w:val="183"/>
        </w:trPr>
        <w:tc>
          <w:tcPr>
            <w:tcW w:w="1360" w:type="pct"/>
          </w:tcPr>
          <w:p w14:paraId="771E7320" w14:textId="77777777" w:rsidR="007E4C33" w:rsidRPr="00CE4A6F" w:rsidRDefault="007E4C33" w:rsidP="00910035">
            <w:pPr>
              <w:spacing w:line="240" w:lineRule="auto"/>
              <w:rPr>
                <w:rFonts w:cs="Times New Roman"/>
              </w:rPr>
            </w:pPr>
          </w:p>
        </w:tc>
        <w:tc>
          <w:tcPr>
            <w:tcW w:w="728" w:type="pct"/>
          </w:tcPr>
          <w:p w14:paraId="66338F4E" w14:textId="77777777" w:rsidR="007E4C33" w:rsidRPr="00CE4A6F" w:rsidRDefault="007E4C33" w:rsidP="00910035">
            <w:pPr>
              <w:spacing w:line="240" w:lineRule="auto"/>
              <w:rPr>
                <w:rFonts w:cs="Times New Roman"/>
              </w:rPr>
            </w:pPr>
            <w:r w:rsidRPr="00CE4A6F">
              <w:rPr>
                <w:rFonts w:cs="Times New Roman"/>
              </w:rPr>
              <w:t>OPT1</w:t>
            </w:r>
          </w:p>
        </w:tc>
        <w:tc>
          <w:tcPr>
            <w:tcW w:w="728" w:type="pct"/>
          </w:tcPr>
          <w:p w14:paraId="630D86C4" w14:textId="3D684100" w:rsidR="007E4C33" w:rsidRPr="00CE4A6F" w:rsidRDefault="007E4C33" w:rsidP="00910035">
            <w:pPr>
              <w:spacing w:line="240" w:lineRule="auto"/>
              <w:rPr>
                <w:rFonts w:cs="Times New Roman"/>
              </w:rPr>
            </w:pPr>
            <w:r w:rsidRPr="00CE4A6F">
              <w:rPr>
                <w:rFonts w:cs="Times New Roman"/>
              </w:rPr>
              <w:t>.849</w:t>
            </w:r>
          </w:p>
        </w:tc>
        <w:tc>
          <w:tcPr>
            <w:tcW w:w="728" w:type="pct"/>
          </w:tcPr>
          <w:p w14:paraId="18F7E878" w14:textId="77777777" w:rsidR="007E4C33" w:rsidRPr="00CE4A6F" w:rsidRDefault="007E4C33" w:rsidP="00910035">
            <w:pPr>
              <w:spacing w:line="240" w:lineRule="auto"/>
              <w:rPr>
                <w:rFonts w:cs="Times New Roman"/>
              </w:rPr>
            </w:pPr>
          </w:p>
        </w:tc>
        <w:tc>
          <w:tcPr>
            <w:tcW w:w="728" w:type="pct"/>
          </w:tcPr>
          <w:p w14:paraId="799E0035" w14:textId="77777777" w:rsidR="007E4C33" w:rsidRPr="00CE4A6F" w:rsidRDefault="007E4C33" w:rsidP="00910035">
            <w:pPr>
              <w:spacing w:line="240" w:lineRule="auto"/>
              <w:rPr>
                <w:rFonts w:cs="Times New Roman"/>
              </w:rPr>
            </w:pPr>
          </w:p>
        </w:tc>
        <w:tc>
          <w:tcPr>
            <w:tcW w:w="727" w:type="pct"/>
          </w:tcPr>
          <w:p w14:paraId="3D7AEF6F" w14:textId="77777777" w:rsidR="007E4C33" w:rsidRPr="00CE4A6F" w:rsidRDefault="007E4C33" w:rsidP="00910035">
            <w:pPr>
              <w:spacing w:line="240" w:lineRule="auto"/>
              <w:rPr>
                <w:rFonts w:cs="Times New Roman"/>
              </w:rPr>
            </w:pPr>
          </w:p>
        </w:tc>
      </w:tr>
      <w:tr w:rsidR="007E4C33" w14:paraId="4D3E845B" w14:textId="77777777" w:rsidTr="00947C89">
        <w:trPr>
          <w:trHeight w:val="183"/>
        </w:trPr>
        <w:tc>
          <w:tcPr>
            <w:tcW w:w="1360" w:type="pct"/>
          </w:tcPr>
          <w:p w14:paraId="2D7D57B1" w14:textId="77777777" w:rsidR="007E4C33" w:rsidRPr="00CE4A6F" w:rsidRDefault="007E4C33" w:rsidP="00910035">
            <w:pPr>
              <w:spacing w:line="240" w:lineRule="auto"/>
              <w:rPr>
                <w:rFonts w:cs="Times New Roman"/>
              </w:rPr>
            </w:pPr>
          </w:p>
        </w:tc>
        <w:tc>
          <w:tcPr>
            <w:tcW w:w="728" w:type="pct"/>
          </w:tcPr>
          <w:p w14:paraId="3C99E569" w14:textId="77777777" w:rsidR="007E4C33" w:rsidRPr="00CE4A6F" w:rsidRDefault="007E4C33" w:rsidP="00910035">
            <w:pPr>
              <w:spacing w:line="240" w:lineRule="auto"/>
              <w:rPr>
                <w:rFonts w:cs="Times New Roman"/>
              </w:rPr>
            </w:pPr>
            <w:r w:rsidRPr="00CE4A6F">
              <w:rPr>
                <w:rFonts w:cs="Times New Roman"/>
              </w:rPr>
              <w:t>OPT2</w:t>
            </w:r>
          </w:p>
        </w:tc>
        <w:tc>
          <w:tcPr>
            <w:tcW w:w="728" w:type="pct"/>
          </w:tcPr>
          <w:p w14:paraId="7702CB40" w14:textId="63927869" w:rsidR="007E4C33" w:rsidRPr="00CE4A6F" w:rsidRDefault="007E4C33" w:rsidP="00910035">
            <w:pPr>
              <w:spacing w:line="240" w:lineRule="auto"/>
              <w:rPr>
                <w:rFonts w:cs="Times New Roman"/>
              </w:rPr>
            </w:pPr>
            <w:r w:rsidRPr="00CE4A6F">
              <w:rPr>
                <w:rFonts w:cs="Times New Roman"/>
              </w:rPr>
              <w:t>.848</w:t>
            </w:r>
          </w:p>
        </w:tc>
        <w:tc>
          <w:tcPr>
            <w:tcW w:w="728" w:type="pct"/>
          </w:tcPr>
          <w:p w14:paraId="413C5BD9" w14:textId="77777777" w:rsidR="007E4C33" w:rsidRPr="00CE4A6F" w:rsidRDefault="007E4C33" w:rsidP="00910035">
            <w:pPr>
              <w:spacing w:line="240" w:lineRule="auto"/>
              <w:rPr>
                <w:rFonts w:cs="Times New Roman"/>
              </w:rPr>
            </w:pPr>
          </w:p>
        </w:tc>
        <w:tc>
          <w:tcPr>
            <w:tcW w:w="728" w:type="pct"/>
          </w:tcPr>
          <w:p w14:paraId="439C6893" w14:textId="77777777" w:rsidR="007E4C33" w:rsidRPr="00CE4A6F" w:rsidRDefault="007E4C33" w:rsidP="00910035">
            <w:pPr>
              <w:spacing w:line="240" w:lineRule="auto"/>
              <w:rPr>
                <w:rFonts w:cs="Times New Roman"/>
              </w:rPr>
            </w:pPr>
          </w:p>
        </w:tc>
        <w:tc>
          <w:tcPr>
            <w:tcW w:w="727" w:type="pct"/>
          </w:tcPr>
          <w:p w14:paraId="6264B9F3" w14:textId="77777777" w:rsidR="007E4C33" w:rsidRPr="00CE4A6F" w:rsidRDefault="007E4C33" w:rsidP="00910035">
            <w:pPr>
              <w:spacing w:line="240" w:lineRule="auto"/>
              <w:rPr>
                <w:rFonts w:cs="Times New Roman"/>
              </w:rPr>
            </w:pPr>
          </w:p>
        </w:tc>
      </w:tr>
      <w:tr w:rsidR="007E4C33" w14:paraId="564088B3" w14:textId="77777777" w:rsidTr="00947C89">
        <w:trPr>
          <w:trHeight w:val="183"/>
        </w:trPr>
        <w:tc>
          <w:tcPr>
            <w:tcW w:w="1360" w:type="pct"/>
          </w:tcPr>
          <w:p w14:paraId="7268722B" w14:textId="77777777" w:rsidR="007E4C33" w:rsidRPr="00CE4A6F" w:rsidRDefault="007E4C33" w:rsidP="00910035">
            <w:pPr>
              <w:spacing w:line="240" w:lineRule="auto"/>
              <w:rPr>
                <w:rFonts w:cs="Times New Roman"/>
                <w:b/>
                <w:bCs/>
              </w:rPr>
            </w:pPr>
            <w:r w:rsidRPr="00CE4A6F">
              <w:rPr>
                <w:rFonts w:cs="Times New Roman"/>
                <w:b/>
                <w:bCs/>
              </w:rPr>
              <w:t>Innovativeness</w:t>
            </w:r>
          </w:p>
        </w:tc>
        <w:tc>
          <w:tcPr>
            <w:tcW w:w="728" w:type="pct"/>
          </w:tcPr>
          <w:p w14:paraId="2BF0D708" w14:textId="77777777" w:rsidR="007E4C33" w:rsidRPr="00CE4A6F" w:rsidRDefault="007E4C33" w:rsidP="00910035">
            <w:pPr>
              <w:spacing w:line="240" w:lineRule="auto"/>
              <w:rPr>
                <w:rFonts w:cs="Times New Roman"/>
              </w:rPr>
            </w:pPr>
          </w:p>
        </w:tc>
        <w:tc>
          <w:tcPr>
            <w:tcW w:w="728" w:type="pct"/>
          </w:tcPr>
          <w:p w14:paraId="517607AD" w14:textId="77777777" w:rsidR="007E4C33" w:rsidRPr="00CE4A6F" w:rsidRDefault="007E4C33" w:rsidP="00910035">
            <w:pPr>
              <w:spacing w:line="240" w:lineRule="auto"/>
              <w:rPr>
                <w:rFonts w:cs="Times New Roman"/>
              </w:rPr>
            </w:pPr>
          </w:p>
        </w:tc>
        <w:tc>
          <w:tcPr>
            <w:tcW w:w="728" w:type="pct"/>
          </w:tcPr>
          <w:p w14:paraId="38115369" w14:textId="466338C9" w:rsidR="007E4C33" w:rsidRPr="00CE4A6F" w:rsidRDefault="007E4C33" w:rsidP="00910035">
            <w:pPr>
              <w:spacing w:line="240" w:lineRule="auto"/>
              <w:rPr>
                <w:rFonts w:cs="Times New Roman"/>
              </w:rPr>
            </w:pPr>
            <w:r w:rsidRPr="00CE4A6F">
              <w:rPr>
                <w:rFonts w:cs="Times New Roman"/>
              </w:rPr>
              <w:t>.864</w:t>
            </w:r>
          </w:p>
        </w:tc>
        <w:tc>
          <w:tcPr>
            <w:tcW w:w="728" w:type="pct"/>
          </w:tcPr>
          <w:p w14:paraId="0BB9BBA3" w14:textId="7C398F54" w:rsidR="007E4C33" w:rsidRPr="00CE4A6F" w:rsidRDefault="007E4C33" w:rsidP="00910035">
            <w:pPr>
              <w:spacing w:line="240" w:lineRule="auto"/>
              <w:rPr>
                <w:rFonts w:cs="Times New Roman"/>
              </w:rPr>
            </w:pPr>
            <w:r w:rsidRPr="00CE4A6F">
              <w:rPr>
                <w:rFonts w:cs="Times New Roman"/>
              </w:rPr>
              <w:t>.682</w:t>
            </w:r>
          </w:p>
        </w:tc>
        <w:tc>
          <w:tcPr>
            <w:tcW w:w="727" w:type="pct"/>
          </w:tcPr>
          <w:p w14:paraId="6F60238B" w14:textId="77777777" w:rsidR="007E4C33" w:rsidRPr="00CE4A6F" w:rsidRDefault="007E4C33" w:rsidP="00910035">
            <w:pPr>
              <w:spacing w:line="240" w:lineRule="auto"/>
              <w:rPr>
                <w:rFonts w:cs="Times New Roman"/>
              </w:rPr>
            </w:pPr>
            <w:r w:rsidRPr="00CE4A6F">
              <w:rPr>
                <w:rFonts w:cs="Times New Roman"/>
              </w:rPr>
              <w:t>2.104</w:t>
            </w:r>
          </w:p>
        </w:tc>
      </w:tr>
      <w:tr w:rsidR="007E4C33" w14:paraId="1D799B52" w14:textId="77777777" w:rsidTr="00947C89">
        <w:trPr>
          <w:trHeight w:val="183"/>
        </w:trPr>
        <w:tc>
          <w:tcPr>
            <w:tcW w:w="1360" w:type="pct"/>
          </w:tcPr>
          <w:p w14:paraId="04C928F3" w14:textId="77777777" w:rsidR="007E4C33" w:rsidRPr="00CE4A6F" w:rsidRDefault="007E4C33" w:rsidP="00910035">
            <w:pPr>
              <w:spacing w:line="240" w:lineRule="auto"/>
              <w:rPr>
                <w:rFonts w:cs="Times New Roman"/>
              </w:rPr>
            </w:pPr>
          </w:p>
        </w:tc>
        <w:tc>
          <w:tcPr>
            <w:tcW w:w="728" w:type="pct"/>
          </w:tcPr>
          <w:p w14:paraId="3434B7A9" w14:textId="77777777" w:rsidR="007E4C33" w:rsidRPr="00CE4A6F" w:rsidRDefault="007E4C33" w:rsidP="00910035">
            <w:pPr>
              <w:spacing w:line="240" w:lineRule="auto"/>
              <w:rPr>
                <w:rFonts w:cs="Times New Roman"/>
              </w:rPr>
            </w:pPr>
            <w:r w:rsidRPr="00CE4A6F">
              <w:rPr>
                <w:rFonts w:cs="Times New Roman"/>
              </w:rPr>
              <w:t>INN1</w:t>
            </w:r>
          </w:p>
        </w:tc>
        <w:tc>
          <w:tcPr>
            <w:tcW w:w="728" w:type="pct"/>
          </w:tcPr>
          <w:p w14:paraId="6576AFE0" w14:textId="05224511" w:rsidR="007E4C33" w:rsidRPr="00CE4A6F" w:rsidRDefault="007E4C33" w:rsidP="00910035">
            <w:pPr>
              <w:spacing w:line="240" w:lineRule="auto"/>
              <w:rPr>
                <w:rFonts w:cs="Times New Roman"/>
              </w:rPr>
            </w:pPr>
            <w:r w:rsidRPr="00CE4A6F">
              <w:rPr>
                <w:rFonts w:cs="Times New Roman"/>
              </w:rPr>
              <w:t>.841</w:t>
            </w:r>
          </w:p>
        </w:tc>
        <w:tc>
          <w:tcPr>
            <w:tcW w:w="728" w:type="pct"/>
          </w:tcPr>
          <w:p w14:paraId="15460A48" w14:textId="77777777" w:rsidR="007E4C33" w:rsidRPr="00CE4A6F" w:rsidRDefault="007E4C33" w:rsidP="00910035">
            <w:pPr>
              <w:spacing w:line="240" w:lineRule="auto"/>
              <w:rPr>
                <w:rFonts w:cs="Times New Roman"/>
              </w:rPr>
            </w:pPr>
          </w:p>
        </w:tc>
        <w:tc>
          <w:tcPr>
            <w:tcW w:w="728" w:type="pct"/>
          </w:tcPr>
          <w:p w14:paraId="3B0520D5" w14:textId="77777777" w:rsidR="007E4C33" w:rsidRPr="00CE4A6F" w:rsidRDefault="007E4C33" w:rsidP="00910035">
            <w:pPr>
              <w:spacing w:line="240" w:lineRule="auto"/>
              <w:rPr>
                <w:rFonts w:cs="Times New Roman"/>
              </w:rPr>
            </w:pPr>
          </w:p>
        </w:tc>
        <w:tc>
          <w:tcPr>
            <w:tcW w:w="727" w:type="pct"/>
          </w:tcPr>
          <w:p w14:paraId="4EC95974" w14:textId="77777777" w:rsidR="007E4C33" w:rsidRPr="00CE4A6F" w:rsidRDefault="007E4C33" w:rsidP="00910035">
            <w:pPr>
              <w:spacing w:line="240" w:lineRule="auto"/>
              <w:rPr>
                <w:rFonts w:cs="Times New Roman"/>
              </w:rPr>
            </w:pPr>
          </w:p>
        </w:tc>
      </w:tr>
      <w:tr w:rsidR="007E4C33" w14:paraId="5DE02846" w14:textId="77777777" w:rsidTr="00947C89">
        <w:trPr>
          <w:trHeight w:val="183"/>
        </w:trPr>
        <w:tc>
          <w:tcPr>
            <w:tcW w:w="1360" w:type="pct"/>
          </w:tcPr>
          <w:p w14:paraId="5D486D02" w14:textId="77777777" w:rsidR="007E4C33" w:rsidRPr="00CE4A6F" w:rsidRDefault="007E4C33" w:rsidP="00910035">
            <w:pPr>
              <w:spacing w:line="240" w:lineRule="auto"/>
              <w:rPr>
                <w:rFonts w:cs="Times New Roman"/>
              </w:rPr>
            </w:pPr>
          </w:p>
        </w:tc>
        <w:tc>
          <w:tcPr>
            <w:tcW w:w="728" w:type="pct"/>
          </w:tcPr>
          <w:p w14:paraId="3E8AC5DC" w14:textId="77777777" w:rsidR="007E4C33" w:rsidRPr="00CE4A6F" w:rsidRDefault="007E4C33" w:rsidP="00910035">
            <w:pPr>
              <w:spacing w:line="240" w:lineRule="auto"/>
              <w:rPr>
                <w:rFonts w:cs="Times New Roman"/>
              </w:rPr>
            </w:pPr>
            <w:r w:rsidRPr="00CE4A6F">
              <w:rPr>
                <w:rFonts w:cs="Times New Roman"/>
              </w:rPr>
              <w:t>INN2</w:t>
            </w:r>
          </w:p>
        </w:tc>
        <w:tc>
          <w:tcPr>
            <w:tcW w:w="728" w:type="pct"/>
          </w:tcPr>
          <w:p w14:paraId="6CD5647B" w14:textId="0EC04664" w:rsidR="007E4C33" w:rsidRPr="00CE4A6F" w:rsidRDefault="007E4C33" w:rsidP="00910035">
            <w:pPr>
              <w:spacing w:line="240" w:lineRule="auto"/>
              <w:rPr>
                <w:rFonts w:cs="Times New Roman"/>
              </w:rPr>
            </w:pPr>
            <w:r w:rsidRPr="00CE4A6F">
              <w:rPr>
                <w:rFonts w:cs="Times New Roman"/>
              </w:rPr>
              <w:t>.847</w:t>
            </w:r>
          </w:p>
        </w:tc>
        <w:tc>
          <w:tcPr>
            <w:tcW w:w="728" w:type="pct"/>
          </w:tcPr>
          <w:p w14:paraId="517CC189" w14:textId="77777777" w:rsidR="007E4C33" w:rsidRPr="00CE4A6F" w:rsidRDefault="007E4C33" w:rsidP="00910035">
            <w:pPr>
              <w:spacing w:line="240" w:lineRule="auto"/>
              <w:rPr>
                <w:rFonts w:cs="Times New Roman"/>
              </w:rPr>
            </w:pPr>
          </w:p>
        </w:tc>
        <w:tc>
          <w:tcPr>
            <w:tcW w:w="728" w:type="pct"/>
          </w:tcPr>
          <w:p w14:paraId="3A19928A" w14:textId="77777777" w:rsidR="007E4C33" w:rsidRPr="00CE4A6F" w:rsidRDefault="007E4C33" w:rsidP="00910035">
            <w:pPr>
              <w:spacing w:line="240" w:lineRule="auto"/>
              <w:rPr>
                <w:rFonts w:cs="Times New Roman"/>
              </w:rPr>
            </w:pPr>
          </w:p>
        </w:tc>
        <w:tc>
          <w:tcPr>
            <w:tcW w:w="727" w:type="pct"/>
          </w:tcPr>
          <w:p w14:paraId="021795F2" w14:textId="77777777" w:rsidR="007E4C33" w:rsidRPr="00CE4A6F" w:rsidRDefault="007E4C33" w:rsidP="00910035">
            <w:pPr>
              <w:spacing w:line="240" w:lineRule="auto"/>
              <w:rPr>
                <w:rFonts w:cs="Times New Roman"/>
              </w:rPr>
            </w:pPr>
          </w:p>
        </w:tc>
      </w:tr>
      <w:tr w:rsidR="007E4C33" w14:paraId="69C2C9C9" w14:textId="77777777" w:rsidTr="00947C89">
        <w:trPr>
          <w:trHeight w:val="183"/>
        </w:trPr>
        <w:tc>
          <w:tcPr>
            <w:tcW w:w="1360" w:type="pct"/>
          </w:tcPr>
          <w:p w14:paraId="7B75EA95" w14:textId="77777777" w:rsidR="007E4C33" w:rsidRPr="00CE4A6F" w:rsidRDefault="007E4C33" w:rsidP="00910035">
            <w:pPr>
              <w:spacing w:line="240" w:lineRule="auto"/>
              <w:rPr>
                <w:rFonts w:cs="Times New Roman"/>
              </w:rPr>
            </w:pPr>
          </w:p>
        </w:tc>
        <w:tc>
          <w:tcPr>
            <w:tcW w:w="728" w:type="pct"/>
          </w:tcPr>
          <w:p w14:paraId="75B54F36" w14:textId="77777777" w:rsidR="007E4C33" w:rsidRPr="00CE4A6F" w:rsidRDefault="007E4C33" w:rsidP="00910035">
            <w:pPr>
              <w:spacing w:line="240" w:lineRule="auto"/>
              <w:rPr>
                <w:rFonts w:cs="Times New Roman"/>
              </w:rPr>
            </w:pPr>
            <w:r w:rsidRPr="00CE4A6F">
              <w:rPr>
                <w:rFonts w:cs="Times New Roman"/>
              </w:rPr>
              <w:t>INN3</w:t>
            </w:r>
          </w:p>
        </w:tc>
        <w:tc>
          <w:tcPr>
            <w:tcW w:w="728" w:type="pct"/>
          </w:tcPr>
          <w:p w14:paraId="47ACB8D6" w14:textId="01591A10" w:rsidR="007E4C33" w:rsidRPr="00CE4A6F" w:rsidRDefault="007E4C33" w:rsidP="00910035">
            <w:pPr>
              <w:spacing w:line="240" w:lineRule="auto"/>
              <w:rPr>
                <w:rFonts w:cs="Times New Roman"/>
              </w:rPr>
            </w:pPr>
            <w:r w:rsidRPr="00CE4A6F">
              <w:rPr>
                <w:rFonts w:cs="Times New Roman"/>
              </w:rPr>
              <w:t>.791</w:t>
            </w:r>
          </w:p>
        </w:tc>
        <w:tc>
          <w:tcPr>
            <w:tcW w:w="728" w:type="pct"/>
          </w:tcPr>
          <w:p w14:paraId="483BCB13" w14:textId="77777777" w:rsidR="007E4C33" w:rsidRPr="00CE4A6F" w:rsidRDefault="007E4C33" w:rsidP="00910035">
            <w:pPr>
              <w:spacing w:line="240" w:lineRule="auto"/>
              <w:rPr>
                <w:rFonts w:cs="Times New Roman"/>
              </w:rPr>
            </w:pPr>
          </w:p>
        </w:tc>
        <w:tc>
          <w:tcPr>
            <w:tcW w:w="728" w:type="pct"/>
          </w:tcPr>
          <w:p w14:paraId="38EA6FDE" w14:textId="77777777" w:rsidR="007E4C33" w:rsidRPr="00CE4A6F" w:rsidRDefault="007E4C33" w:rsidP="00910035">
            <w:pPr>
              <w:spacing w:line="240" w:lineRule="auto"/>
              <w:rPr>
                <w:rFonts w:cs="Times New Roman"/>
              </w:rPr>
            </w:pPr>
          </w:p>
        </w:tc>
        <w:tc>
          <w:tcPr>
            <w:tcW w:w="727" w:type="pct"/>
          </w:tcPr>
          <w:p w14:paraId="14D27AEE" w14:textId="77777777" w:rsidR="007E4C33" w:rsidRPr="00CE4A6F" w:rsidRDefault="007E4C33" w:rsidP="00910035">
            <w:pPr>
              <w:spacing w:line="240" w:lineRule="auto"/>
              <w:rPr>
                <w:rFonts w:cs="Times New Roman"/>
              </w:rPr>
            </w:pPr>
          </w:p>
        </w:tc>
      </w:tr>
      <w:tr w:rsidR="007E4C33" w14:paraId="3895654E" w14:textId="77777777" w:rsidTr="00947C89">
        <w:trPr>
          <w:trHeight w:val="183"/>
        </w:trPr>
        <w:tc>
          <w:tcPr>
            <w:tcW w:w="1360" w:type="pct"/>
          </w:tcPr>
          <w:p w14:paraId="70C40F3D" w14:textId="77777777" w:rsidR="007E4C33" w:rsidRPr="00CE4A6F" w:rsidRDefault="007E4C33" w:rsidP="00910035">
            <w:pPr>
              <w:spacing w:line="240" w:lineRule="auto"/>
              <w:rPr>
                <w:rFonts w:cs="Times New Roman"/>
                <w:b/>
                <w:bCs/>
              </w:rPr>
            </w:pPr>
            <w:r w:rsidRPr="00CE4A6F">
              <w:rPr>
                <w:rFonts w:cs="Times New Roman"/>
                <w:b/>
                <w:bCs/>
              </w:rPr>
              <w:t>Insecurity</w:t>
            </w:r>
          </w:p>
        </w:tc>
        <w:tc>
          <w:tcPr>
            <w:tcW w:w="728" w:type="pct"/>
          </w:tcPr>
          <w:p w14:paraId="2C899497" w14:textId="77777777" w:rsidR="007E4C33" w:rsidRPr="00CE4A6F" w:rsidRDefault="007E4C33" w:rsidP="00910035">
            <w:pPr>
              <w:spacing w:line="240" w:lineRule="auto"/>
              <w:rPr>
                <w:rFonts w:cs="Times New Roman"/>
              </w:rPr>
            </w:pPr>
          </w:p>
        </w:tc>
        <w:tc>
          <w:tcPr>
            <w:tcW w:w="728" w:type="pct"/>
          </w:tcPr>
          <w:p w14:paraId="35164165" w14:textId="77777777" w:rsidR="007E4C33" w:rsidRPr="00CE4A6F" w:rsidRDefault="007E4C33" w:rsidP="00910035">
            <w:pPr>
              <w:spacing w:line="240" w:lineRule="auto"/>
              <w:rPr>
                <w:rFonts w:cs="Times New Roman"/>
              </w:rPr>
            </w:pPr>
          </w:p>
        </w:tc>
        <w:tc>
          <w:tcPr>
            <w:tcW w:w="728" w:type="pct"/>
          </w:tcPr>
          <w:p w14:paraId="31D77FAE" w14:textId="67866037" w:rsidR="007E4C33" w:rsidRPr="00CE4A6F" w:rsidRDefault="007E4C33" w:rsidP="00910035">
            <w:pPr>
              <w:spacing w:line="240" w:lineRule="auto"/>
              <w:rPr>
                <w:rFonts w:cs="Times New Roman"/>
              </w:rPr>
            </w:pPr>
            <w:r w:rsidRPr="00CE4A6F">
              <w:rPr>
                <w:rFonts w:cs="Times New Roman"/>
              </w:rPr>
              <w:t>.758</w:t>
            </w:r>
          </w:p>
        </w:tc>
        <w:tc>
          <w:tcPr>
            <w:tcW w:w="728" w:type="pct"/>
          </w:tcPr>
          <w:p w14:paraId="334A14B2" w14:textId="473C7530" w:rsidR="007E4C33" w:rsidRPr="00CE4A6F" w:rsidRDefault="007E4C33" w:rsidP="00910035">
            <w:pPr>
              <w:spacing w:line="240" w:lineRule="auto"/>
              <w:rPr>
                <w:rFonts w:cs="Times New Roman"/>
              </w:rPr>
            </w:pPr>
            <w:r w:rsidRPr="00CE4A6F">
              <w:rPr>
                <w:rFonts w:cs="Times New Roman"/>
              </w:rPr>
              <w:t>.520</w:t>
            </w:r>
          </w:p>
        </w:tc>
        <w:tc>
          <w:tcPr>
            <w:tcW w:w="727" w:type="pct"/>
          </w:tcPr>
          <w:p w14:paraId="3C08CC60" w14:textId="77777777" w:rsidR="007E4C33" w:rsidRPr="00CE4A6F" w:rsidRDefault="007E4C33" w:rsidP="00910035">
            <w:pPr>
              <w:spacing w:line="240" w:lineRule="auto"/>
              <w:rPr>
                <w:rFonts w:cs="Times New Roman"/>
              </w:rPr>
            </w:pPr>
            <w:r w:rsidRPr="00CE4A6F">
              <w:rPr>
                <w:rFonts w:cs="Times New Roman"/>
              </w:rPr>
              <w:t>1.271</w:t>
            </w:r>
          </w:p>
        </w:tc>
      </w:tr>
      <w:tr w:rsidR="007E4C33" w14:paraId="6FA0D263" w14:textId="77777777" w:rsidTr="00947C89">
        <w:trPr>
          <w:trHeight w:val="183"/>
        </w:trPr>
        <w:tc>
          <w:tcPr>
            <w:tcW w:w="1360" w:type="pct"/>
          </w:tcPr>
          <w:p w14:paraId="565C206D" w14:textId="77777777" w:rsidR="007E4C33" w:rsidRPr="00CE4A6F" w:rsidRDefault="007E4C33" w:rsidP="00910035">
            <w:pPr>
              <w:spacing w:line="240" w:lineRule="auto"/>
              <w:rPr>
                <w:rFonts w:cs="Times New Roman"/>
              </w:rPr>
            </w:pPr>
          </w:p>
        </w:tc>
        <w:tc>
          <w:tcPr>
            <w:tcW w:w="728" w:type="pct"/>
          </w:tcPr>
          <w:p w14:paraId="2754CD31" w14:textId="77777777" w:rsidR="007E4C33" w:rsidRPr="00CE4A6F" w:rsidRDefault="007E4C33" w:rsidP="00910035">
            <w:pPr>
              <w:spacing w:line="240" w:lineRule="auto"/>
              <w:rPr>
                <w:rFonts w:cs="Times New Roman"/>
              </w:rPr>
            </w:pPr>
            <w:r w:rsidRPr="00CE4A6F">
              <w:rPr>
                <w:rFonts w:cs="Times New Roman"/>
              </w:rPr>
              <w:t>INS1</w:t>
            </w:r>
          </w:p>
        </w:tc>
        <w:tc>
          <w:tcPr>
            <w:tcW w:w="728" w:type="pct"/>
          </w:tcPr>
          <w:p w14:paraId="7B50913C" w14:textId="52497FF9" w:rsidR="007E4C33" w:rsidRPr="00CE4A6F" w:rsidRDefault="007E4C33" w:rsidP="00910035">
            <w:pPr>
              <w:spacing w:line="240" w:lineRule="auto"/>
              <w:rPr>
                <w:rFonts w:cs="Times New Roman"/>
              </w:rPr>
            </w:pPr>
            <w:r w:rsidRPr="00CE4A6F">
              <w:rPr>
                <w:rFonts w:cs="Times New Roman"/>
              </w:rPr>
              <w:t>.634</w:t>
            </w:r>
          </w:p>
        </w:tc>
        <w:tc>
          <w:tcPr>
            <w:tcW w:w="728" w:type="pct"/>
          </w:tcPr>
          <w:p w14:paraId="5CE0B317" w14:textId="77777777" w:rsidR="007E4C33" w:rsidRPr="00CE4A6F" w:rsidRDefault="007E4C33" w:rsidP="00910035">
            <w:pPr>
              <w:spacing w:line="240" w:lineRule="auto"/>
              <w:rPr>
                <w:rFonts w:cs="Times New Roman"/>
              </w:rPr>
            </w:pPr>
          </w:p>
        </w:tc>
        <w:tc>
          <w:tcPr>
            <w:tcW w:w="728" w:type="pct"/>
          </w:tcPr>
          <w:p w14:paraId="334362C8" w14:textId="77777777" w:rsidR="007E4C33" w:rsidRPr="00CE4A6F" w:rsidRDefault="007E4C33" w:rsidP="00910035">
            <w:pPr>
              <w:spacing w:line="240" w:lineRule="auto"/>
              <w:rPr>
                <w:rFonts w:cs="Times New Roman"/>
              </w:rPr>
            </w:pPr>
          </w:p>
        </w:tc>
        <w:tc>
          <w:tcPr>
            <w:tcW w:w="727" w:type="pct"/>
          </w:tcPr>
          <w:p w14:paraId="3B315BF0" w14:textId="77777777" w:rsidR="007E4C33" w:rsidRPr="00CE4A6F" w:rsidRDefault="007E4C33" w:rsidP="00910035">
            <w:pPr>
              <w:spacing w:line="240" w:lineRule="auto"/>
              <w:rPr>
                <w:rFonts w:cs="Times New Roman"/>
              </w:rPr>
            </w:pPr>
          </w:p>
        </w:tc>
      </w:tr>
      <w:tr w:rsidR="007E4C33" w14:paraId="6C9FC70C" w14:textId="77777777" w:rsidTr="00947C89">
        <w:trPr>
          <w:trHeight w:val="183"/>
        </w:trPr>
        <w:tc>
          <w:tcPr>
            <w:tcW w:w="1360" w:type="pct"/>
          </w:tcPr>
          <w:p w14:paraId="07B415C2" w14:textId="77777777" w:rsidR="007E4C33" w:rsidRPr="00CE4A6F" w:rsidRDefault="007E4C33" w:rsidP="00910035">
            <w:pPr>
              <w:spacing w:line="240" w:lineRule="auto"/>
              <w:rPr>
                <w:rFonts w:cs="Times New Roman"/>
              </w:rPr>
            </w:pPr>
          </w:p>
        </w:tc>
        <w:tc>
          <w:tcPr>
            <w:tcW w:w="728" w:type="pct"/>
          </w:tcPr>
          <w:p w14:paraId="22B35545" w14:textId="77777777" w:rsidR="007E4C33" w:rsidRPr="00CE4A6F" w:rsidRDefault="007E4C33" w:rsidP="00910035">
            <w:pPr>
              <w:spacing w:line="240" w:lineRule="auto"/>
              <w:rPr>
                <w:rFonts w:cs="Times New Roman"/>
              </w:rPr>
            </w:pPr>
            <w:r w:rsidRPr="00CE4A6F">
              <w:rPr>
                <w:rFonts w:cs="Times New Roman"/>
              </w:rPr>
              <w:t>INS2</w:t>
            </w:r>
          </w:p>
        </w:tc>
        <w:tc>
          <w:tcPr>
            <w:tcW w:w="728" w:type="pct"/>
          </w:tcPr>
          <w:p w14:paraId="54DB0ED5" w14:textId="68BF5B15" w:rsidR="007E4C33" w:rsidRPr="00CE4A6F" w:rsidRDefault="007E4C33" w:rsidP="00910035">
            <w:pPr>
              <w:spacing w:line="240" w:lineRule="auto"/>
              <w:rPr>
                <w:rFonts w:cs="Times New Roman"/>
              </w:rPr>
            </w:pPr>
            <w:r w:rsidRPr="00CE4A6F">
              <w:rPr>
                <w:rFonts w:cs="Times New Roman"/>
              </w:rPr>
              <w:t>.772</w:t>
            </w:r>
          </w:p>
        </w:tc>
        <w:tc>
          <w:tcPr>
            <w:tcW w:w="728" w:type="pct"/>
          </w:tcPr>
          <w:p w14:paraId="72D4E841" w14:textId="77777777" w:rsidR="007E4C33" w:rsidRPr="00CE4A6F" w:rsidRDefault="007E4C33" w:rsidP="00910035">
            <w:pPr>
              <w:spacing w:line="240" w:lineRule="auto"/>
              <w:rPr>
                <w:rFonts w:cs="Times New Roman"/>
              </w:rPr>
            </w:pPr>
          </w:p>
        </w:tc>
        <w:tc>
          <w:tcPr>
            <w:tcW w:w="728" w:type="pct"/>
          </w:tcPr>
          <w:p w14:paraId="6CDEEE83" w14:textId="77777777" w:rsidR="007E4C33" w:rsidRPr="00CE4A6F" w:rsidRDefault="007E4C33" w:rsidP="00910035">
            <w:pPr>
              <w:spacing w:line="240" w:lineRule="auto"/>
              <w:rPr>
                <w:rFonts w:cs="Times New Roman"/>
              </w:rPr>
            </w:pPr>
          </w:p>
        </w:tc>
        <w:tc>
          <w:tcPr>
            <w:tcW w:w="727" w:type="pct"/>
          </w:tcPr>
          <w:p w14:paraId="3F70FCD1" w14:textId="77777777" w:rsidR="007E4C33" w:rsidRPr="00CE4A6F" w:rsidRDefault="007E4C33" w:rsidP="00910035">
            <w:pPr>
              <w:spacing w:line="240" w:lineRule="auto"/>
              <w:rPr>
                <w:rFonts w:cs="Times New Roman"/>
              </w:rPr>
            </w:pPr>
          </w:p>
        </w:tc>
      </w:tr>
      <w:tr w:rsidR="007E4C33" w14:paraId="340A0E9C" w14:textId="77777777" w:rsidTr="00947C89">
        <w:trPr>
          <w:trHeight w:val="183"/>
        </w:trPr>
        <w:tc>
          <w:tcPr>
            <w:tcW w:w="1360" w:type="pct"/>
          </w:tcPr>
          <w:p w14:paraId="48A4117E" w14:textId="77777777" w:rsidR="007E4C33" w:rsidRPr="00CE4A6F" w:rsidRDefault="007E4C33" w:rsidP="00910035">
            <w:pPr>
              <w:spacing w:line="240" w:lineRule="auto"/>
              <w:rPr>
                <w:rFonts w:cs="Times New Roman"/>
              </w:rPr>
            </w:pPr>
          </w:p>
        </w:tc>
        <w:tc>
          <w:tcPr>
            <w:tcW w:w="728" w:type="pct"/>
          </w:tcPr>
          <w:p w14:paraId="593FEB9C" w14:textId="77777777" w:rsidR="007E4C33" w:rsidRPr="00CE4A6F" w:rsidRDefault="007E4C33" w:rsidP="00910035">
            <w:pPr>
              <w:spacing w:line="240" w:lineRule="auto"/>
              <w:rPr>
                <w:rFonts w:cs="Times New Roman"/>
              </w:rPr>
            </w:pPr>
            <w:r w:rsidRPr="00CE4A6F">
              <w:rPr>
                <w:rFonts w:cs="Times New Roman"/>
              </w:rPr>
              <w:t>INS3</w:t>
            </w:r>
          </w:p>
        </w:tc>
        <w:tc>
          <w:tcPr>
            <w:tcW w:w="728" w:type="pct"/>
          </w:tcPr>
          <w:p w14:paraId="043E9B8A" w14:textId="101621F4" w:rsidR="007E4C33" w:rsidRPr="00CE4A6F" w:rsidRDefault="007E4C33" w:rsidP="00910035">
            <w:pPr>
              <w:spacing w:line="240" w:lineRule="auto"/>
              <w:rPr>
                <w:rFonts w:cs="Times New Roman"/>
              </w:rPr>
            </w:pPr>
            <w:r w:rsidRPr="00CE4A6F">
              <w:rPr>
                <w:rFonts w:cs="Times New Roman"/>
              </w:rPr>
              <w:t>.740</w:t>
            </w:r>
          </w:p>
        </w:tc>
        <w:tc>
          <w:tcPr>
            <w:tcW w:w="728" w:type="pct"/>
          </w:tcPr>
          <w:p w14:paraId="70E1A4C4" w14:textId="77777777" w:rsidR="007E4C33" w:rsidRPr="00CE4A6F" w:rsidRDefault="007E4C33" w:rsidP="00910035">
            <w:pPr>
              <w:spacing w:line="240" w:lineRule="auto"/>
              <w:rPr>
                <w:rFonts w:cs="Times New Roman"/>
              </w:rPr>
            </w:pPr>
          </w:p>
        </w:tc>
        <w:tc>
          <w:tcPr>
            <w:tcW w:w="728" w:type="pct"/>
          </w:tcPr>
          <w:p w14:paraId="1B7AF6C8" w14:textId="77777777" w:rsidR="007E4C33" w:rsidRPr="00CE4A6F" w:rsidRDefault="007E4C33" w:rsidP="00910035">
            <w:pPr>
              <w:spacing w:line="240" w:lineRule="auto"/>
              <w:rPr>
                <w:rFonts w:cs="Times New Roman"/>
              </w:rPr>
            </w:pPr>
          </w:p>
        </w:tc>
        <w:tc>
          <w:tcPr>
            <w:tcW w:w="727" w:type="pct"/>
          </w:tcPr>
          <w:p w14:paraId="575A08A2" w14:textId="77777777" w:rsidR="007E4C33" w:rsidRPr="00CE4A6F" w:rsidRDefault="007E4C33" w:rsidP="00910035">
            <w:pPr>
              <w:spacing w:line="240" w:lineRule="auto"/>
              <w:rPr>
                <w:rFonts w:cs="Times New Roman"/>
              </w:rPr>
            </w:pPr>
          </w:p>
        </w:tc>
      </w:tr>
      <w:tr w:rsidR="007E4C33" w14:paraId="4D0B66E9" w14:textId="77777777" w:rsidTr="00947C89">
        <w:trPr>
          <w:trHeight w:val="183"/>
        </w:trPr>
        <w:tc>
          <w:tcPr>
            <w:tcW w:w="1360" w:type="pct"/>
          </w:tcPr>
          <w:p w14:paraId="00DF55C3" w14:textId="77777777" w:rsidR="007E4C33" w:rsidRPr="00CE4A6F" w:rsidRDefault="007E4C33" w:rsidP="00910035">
            <w:pPr>
              <w:spacing w:line="240" w:lineRule="auto"/>
              <w:rPr>
                <w:rFonts w:cs="Times New Roman"/>
                <w:b/>
                <w:bCs/>
              </w:rPr>
            </w:pPr>
            <w:r w:rsidRPr="00CE4A6F">
              <w:rPr>
                <w:rFonts w:cs="Times New Roman"/>
                <w:b/>
                <w:bCs/>
              </w:rPr>
              <w:t>Disposition to privacy</w:t>
            </w:r>
          </w:p>
        </w:tc>
        <w:tc>
          <w:tcPr>
            <w:tcW w:w="728" w:type="pct"/>
          </w:tcPr>
          <w:p w14:paraId="12E9BA36" w14:textId="77777777" w:rsidR="007E4C33" w:rsidRPr="00CE4A6F" w:rsidRDefault="007E4C33" w:rsidP="00910035">
            <w:pPr>
              <w:spacing w:line="240" w:lineRule="auto"/>
              <w:rPr>
                <w:rFonts w:cs="Times New Roman"/>
              </w:rPr>
            </w:pPr>
          </w:p>
        </w:tc>
        <w:tc>
          <w:tcPr>
            <w:tcW w:w="728" w:type="pct"/>
          </w:tcPr>
          <w:p w14:paraId="2B996F14" w14:textId="77777777" w:rsidR="007E4C33" w:rsidRPr="00CE4A6F" w:rsidRDefault="007E4C33" w:rsidP="00910035">
            <w:pPr>
              <w:spacing w:line="240" w:lineRule="auto"/>
              <w:rPr>
                <w:rFonts w:cs="Times New Roman"/>
              </w:rPr>
            </w:pPr>
          </w:p>
        </w:tc>
        <w:tc>
          <w:tcPr>
            <w:tcW w:w="728" w:type="pct"/>
          </w:tcPr>
          <w:p w14:paraId="38471FDB" w14:textId="29261F15" w:rsidR="007E4C33" w:rsidRPr="00CE4A6F" w:rsidRDefault="007E4C33" w:rsidP="00910035">
            <w:pPr>
              <w:spacing w:line="240" w:lineRule="auto"/>
              <w:rPr>
                <w:rFonts w:cs="Times New Roman"/>
              </w:rPr>
            </w:pPr>
            <w:r w:rsidRPr="00CE4A6F">
              <w:rPr>
                <w:rFonts w:cs="Times New Roman"/>
              </w:rPr>
              <w:t>.753</w:t>
            </w:r>
          </w:p>
        </w:tc>
        <w:tc>
          <w:tcPr>
            <w:tcW w:w="728" w:type="pct"/>
          </w:tcPr>
          <w:p w14:paraId="1B9DDEA1" w14:textId="75688D06" w:rsidR="007E4C33" w:rsidRPr="00CE4A6F" w:rsidRDefault="007E4C33" w:rsidP="00910035">
            <w:pPr>
              <w:spacing w:line="240" w:lineRule="auto"/>
              <w:rPr>
                <w:rFonts w:cs="Times New Roman"/>
              </w:rPr>
            </w:pPr>
            <w:r w:rsidRPr="00CE4A6F">
              <w:rPr>
                <w:rFonts w:cs="Times New Roman"/>
              </w:rPr>
              <w:t>.521</w:t>
            </w:r>
          </w:p>
        </w:tc>
        <w:tc>
          <w:tcPr>
            <w:tcW w:w="727" w:type="pct"/>
          </w:tcPr>
          <w:p w14:paraId="12727BFD" w14:textId="77777777" w:rsidR="007E4C33" w:rsidRPr="00CE4A6F" w:rsidRDefault="007E4C33" w:rsidP="00910035">
            <w:pPr>
              <w:spacing w:line="240" w:lineRule="auto"/>
              <w:rPr>
                <w:rFonts w:cs="Times New Roman"/>
              </w:rPr>
            </w:pPr>
            <w:r w:rsidRPr="00CE4A6F">
              <w:rPr>
                <w:rFonts w:cs="Times New Roman"/>
              </w:rPr>
              <w:t>1.137</w:t>
            </w:r>
          </w:p>
        </w:tc>
      </w:tr>
      <w:tr w:rsidR="007E4C33" w14:paraId="009D1D4F" w14:textId="77777777" w:rsidTr="00947C89">
        <w:trPr>
          <w:trHeight w:val="183"/>
        </w:trPr>
        <w:tc>
          <w:tcPr>
            <w:tcW w:w="1360" w:type="pct"/>
          </w:tcPr>
          <w:p w14:paraId="4977D5DB" w14:textId="77777777" w:rsidR="007E4C33" w:rsidRPr="00CE4A6F" w:rsidRDefault="007E4C33" w:rsidP="00910035">
            <w:pPr>
              <w:spacing w:line="240" w:lineRule="auto"/>
              <w:rPr>
                <w:rFonts w:cs="Times New Roman"/>
              </w:rPr>
            </w:pPr>
          </w:p>
        </w:tc>
        <w:tc>
          <w:tcPr>
            <w:tcW w:w="728" w:type="pct"/>
          </w:tcPr>
          <w:p w14:paraId="15540AE7" w14:textId="77777777" w:rsidR="007E4C33" w:rsidRPr="00CE4A6F" w:rsidRDefault="007E4C33" w:rsidP="00910035">
            <w:pPr>
              <w:spacing w:line="240" w:lineRule="auto"/>
              <w:rPr>
                <w:rFonts w:cs="Times New Roman"/>
              </w:rPr>
            </w:pPr>
            <w:r w:rsidRPr="00CE4A6F">
              <w:rPr>
                <w:rFonts w:cs="Times New Roman"/>
              </w:rPr>
              <w:t>DTP1</w:t>
            </w:r>
          </w:p>
        </w:tc>
        <w:tc>
          <w:tcPr>
            <w:tcW w:w="728" w:type="pct"/>
          </w:tcPr>
          <w:p w14:paraId="5432F950" w14:textId="3C2141A4" w:rsidR="007E4C33" w:rsidRPr="00CE4A6F" w:rsidRDefault="007E4C33" w:rsidP="00910035">
            <w:pPr>
              <w:spacing w:line="240" w:lineRule="auto"/>
              <w:rPr>
                <w:rFonts w:cs="Times New Roman"/>
              </w:rPr>
            </w:pPr>
            <w:r w:rsidRPr="00CE4A6F">
              <w:rPr>
                <w:rFonts w:cs="Times New Roman"/>
              </w:rPr>
              <w:t>.756</w:t>
            </w:r>
          </w:p>
        </w:tc>
        <w:tc>
          <w:tcPr>
            <w:tcW w:w="728" w:type="pct"/>
          </w:tcPr>
          <w:p w14:paraId="42935126" w14:textId="77777777" w:rsidR="007E4C33" w:rsidRPr="00CE4A6F" w:rsidRDefault="007E4C33" w:rsidP="00910035">
            <w:pPr>
              <w:spacing w:line="240" w:lineRule="auto"/>
              <w:rPr>
                <w:rFonts w:cs="Times New Roman"/>
              </w:rPr>
            </w:pPr>
          </w:p>
        </w:tc>
        <w:tc>
          <w:tcPr>
            <w:tcW w:w="728" w:type="pct"/>
          </w:tcPr>
          <w:p w14:paraId="289CE58A" w14:textId="77777777" w:rsidR="007E4C33" w:rsidRPr="00CE4A6F" w:rsidRDefault="007E4C33" w:rsidP="00910035">
            <w:pPr>
              <w:spacing w:line="240" w:lineRule="auto"/>
              <w:rPr>
                <w:rFonts w:cs="Times New Roman"/>
              </w:rPr>
            </w:pPr>
          </w:p>
        </w:tc>
        <w:tc>
          <w:tcPr>
            <w:tcW w:w="727" w:type="pct"/>
          </w:tcPr>
          <w:p w14:paraId="261EA498" w14:textId="77777777" w:rsidR="007E4C33" w:rsidRPr="00CE4A6F" w:rsidRDefault="007E4C33" w:rsidP="00910035">
            <w:pPr>
              <w:spacing w:line="240" w:lineRule="auto"/>
              <w:rPr>
                <w:rFonts w:cs="Times New Roman"/>
              </w:rPr>
            </w:pPr>
          </w:p>
        </w:tc>
      </w:tr>
      <w:tr w:rsidR="007E4C33" w14:paraId="21635342" w14:textId="77777777" w:rsidTr="00947C89">
        <w:trPr>
          <w:trHeight w:val="183"/>
        </w:trPr>
        <w:tc>
          <w:tcPr>
            <w:tcW w:w="1360" w:type="pct"/>
          </w:tcPr>
          <w:p w14:paraId="267A1B1F" w14:textId="77777777" w:rsidR="007E4C33" w:rsidRPr="00CE4A6F" w:rsidRDefault="007E4C33" w:rsidP="00910035">
            <w:pPr>
              <w:spacing w:line="240" w:lineRule="auto"/>
              <w:rPr>
                <w:rFonts w:cs="Times New Roman"/>
              </w:rPr>
            </w:pPr>
          </w:p>
        </w:tc>
        <w:tc>
          <w:tcPr>
            <w:tcW w:w="728" w:type="pct"/>
          </w:tcPr>
          <w:p w14:paraId="356F2950" w14:textId="77777777" w:rsidR="007E4C33" w:rsidRPr="00CE4A6F" w:rsidRDefault="007E4C33" w:rsidP="00910035">
            <w:pPr>
              <w:spacing w:line="240" w:lineRule="auto"/>
              <w:rPr>
                <w:rFonts w:cs="Times New Roman"/>
              </w:rPr>
            </w:pPr>
            <w:r w:rsidRPr="00CE4A6F">
              <w:rPr>
                <w:rFonts w:cs="Times New Roman"/>
              </w:rPr>
              <w:t>DTP2</w:t>
            </w:r>
          </w:p>
        </w:tc>
        <w:tc>
          <w:tcPr>
            <w:tcW w:w="728" w:type="pct"/>
          </w:tcPr>
          <w:p w14:paraId="0490B81F" w14:textId="62E00CAA" w:rsidR="007E4C33" w:rsidRPr="00CE4A6F" w:rsidRDefault="007E4C33" w:rsidP="00910035">
            <w:pPr>
              <w:spacing w:line="240" w:lineRule="auto"/>
              <w:rPr>
                <w:rFonts w:cs="Times New Roman"/>
              </w:rPr>
            </w:pPr>
            <w:r w:rsidRPr="00CE4A6F">
              <w:rPr>
                <w:rFonts w:cs="Times New Roman"/>
              </w:rPr>
              <w:t>.828</w:t>
            </w:r>
          </w:p>
        </w:tc>
        <w:tc>
          <w:tcPr>
            <w:tcW w:w="728" w:type="pct"/>
          </w:tcPr>
          <w:p w14:paraId="3EF43529" w14:textId="77777777" w:rsidR="007E4C33" w:rsidRPr="00CE4A6F" w:rsidRDefault="007E4C33" w:rsidP="00910035">
            <w:pPr>
              <w:spacing w:line="240" w:lineRule="auto"/>
              <w:rPr>
                <w:rFonts w:cs="Times New Roman"/>
              </w:rPr>
            </w:pPr>
          </w:p>
        </w:tc>
        <w:tc>
          <w:tcPr>
            <w:tcW w:w="728" w:type="pct"/>
          </w:tcPr>
          <w:p w14:paraId="39A82CB4" w14:textId="77777777" w:rsidR="007E4C33" w:rsidRPr="00CE4A6F" w:rsidRDefault="007E4C33" w:rsidP="00910035">
            <w:pPr>
              <w:spacing w:line="240" w:lineRule="auto"/>
              <w:rPr>
                <w:rFonts w:cs="Times New Roman"/>
              </w:rPr>
            </w:pPr>
          </w:p>
        </w:tc>
        <w:tc>
          <w:tcPr>
            <w:tcW w:w="727" w:type="pct"/>
          </w:tcPr>
          <w:p w14:paraId="03C7C1D2" w14:textId="77777777" w:rsidR="007E4C33" w:rsidRPr="00CE4A6F" w:rsidRDefault="007E4C33" w:rsidP="00910035">
            <w:pPr>
              <w:spacing w:line="240" w:lineRule="auto"/>
              <w:rPr>
                <w:rFonts w:cs="Times New Roman"/>
              </w:rPr>
            </w:pPr>
          </w:p>
        </w:tc>
      </w:tr>
      <w:tr w:rsidR="007E4C33" w14:paraId="13BD0A3E" w14:textId="77777777" w:rsidTr="00947C89">
        <w:trPr>
          <w:trHeight w:val="183"/>
        </w:trPr>
        <w:tc>
          <w:tcPr>
            <w:tcW w:w="1360" w:type="pct"/>
          </w:tcPr>
          <w:p w14:paraId="7A7DC6C4" w14:textId="77777777" w:rsidR="007E4C33" w:rsidRPr="00CE4A6F" w:rsidRDefault="007E4C33" w:rsidP="00910035">
            <w:pPr>
              <w:spacing w:line="240" w:lineRule="auto"/>
              <w:rPr>
                <w:rFonts w:cs="Times New Roman"/>
              </w:rPr>
            </w:pPr>
          </w:p>
        </w:tc>
        <w:tc>
          <w:tcPr>
            <w:tcW w:w="728" w:type="pct"/>
          </w:tcPr>
          <w:p w14:paraId="463F4B75" w14:textId="77777777" w:rsidR="007E4C33" w:rsidRPr="00CE4A6F" w:rsidRDefault="007E4C33" w:rsidP="00910035">
            <w:pPr>
              <w:spacing w:line="240" w:lineRule="auto"/>
              <w:rPr>
                <w:rFonts w:cs="Times New Roman"/>
              </w:rPr>
            </w:pPr>
            <w:r w:rsidRPr="00CE4A6F">
              <w:rPr>
                <w:rFonts w:cs="Times New Roman"/>
              </w:rPr>
              <w:t>DTP3</w:t>
            </w:r>
          </w:p>
        </w:tc>
        <w:tc>
          <w:tcPr>
            <w:tcW w:w="728" w:type="pct"/>
          </w:tcPr>
          <w:p w14:paraId="053EA3E5" w14:textId="4852B8AA" w:rsidR="007E4C33" w:rsidRPr="00CE4A6F" w:rsidRDefault="007E4C33" w:rsidP="00910035">
            <w:pPr>
              <w:spacing w:line="240" w:lineRule="auto"/>
              <w:rPr>
                <w:rFonts w:cs="Times New Roman"/>
              </w:rPr>
            </w:pPr>
            <w:r w:rsidRPr="00CE4A6F">
              <w:rPr>
                <w:rFonts w:cs="Times New Roman"/>
              </w:rPr>
              <w:t>.564</w:t>
            </w:r>
          </w:p>
        </w:tc>
        <w:tc>
          <w:tcPr>
            <w:tcW w:w="728" w:type="pct"/>
          </w:tcPr>
          <w:p w14:paraId="4F223A3E" w14:textId="77777777" w:rsidR="007E4C33" w:rsidRPr="00CE4A6F" w:rsidRDefault="007E4C33" w:rsidP="00910035">
            <w:pPr>
              <w:spacing w:line="240" w:lineRule="auto"/>
              <w:rPr>
                <w:rFonts w:cs="Times New Roman"/>
              </w:rPr>
            </w:pPr>
          </w:p>
        </w:tc>
        <w:tc>
          <w:tcPr>
            <w:tcW w:w="728" w:type="pct"/>
          </w:tcPr>
          <w:p w14:paraId="6F21433F" w14:textId="77777777" w:rsidR="007E4C33" w:rsidRPr="00CE4A6F" w:rsidRDefault="007E4C33" w:rsidP="00910035">
            <w:pPr>
              <w:spacing w:line="240" w:lineRule="auto"/>
              <w:rPr>
                <w:rFonts w:cs="Times New Roman"/>
              </w:rPr>
            </w:pPr>
          </w:p>
        </w:tc>
        <w:tc>
          <w:tcPr>
            <w:tcW w:w="727" w:type="pct"/>
          </w:tcPr>
          <w:p w14:paraId="6A1DC936" w14:textId="77777777" w:rsidR="007E4C33" w:rsidRPr="00CE4A6F" w:rsidRDefault="007E4C33" w:rsidP="00910035">
            <w:pPr>
              <w:spacing w:line="240" w:lineRule="auto"/>
              <w:rPr>
                <w:rFonts w:cs="Times New Roman"/>
              </w:rPr>
            </w:pPr>
          </w:p>
        </w:tc>
      </w:tr>
      <w:tr w:rsidR="007E4C33" w14:paraId="2828D3B4" w14:textId="77777777" w:rsidTr="00947C89">
        <w:trPr>
          <w:trHeight w:val="183"/>
        </w:trPr>
        <w:tc>
          <w:tcPr>
            <w:tcW w:w="1360" w:type="pct"/>
          </w:tcPr>
          <w:p w14:paraId="563E9608" w14:textId="77777777" w:rsidR="007E4C33" w:rsidRPr="00CE4A6F" w:rsidRDefault="007E4C33" w:rsidP="00910035">
            <w:pPr>
              <w:spacing w:line="240" w:lineRule="auto"/>
              <w:rPr>
                <w:rFonts w:cs="Times New Roman"/>
                <w:b/>
                <w:bCs/>
              </w:rPr>
            </w:pPr>
            <w:r w:rsidRPr="00CE4A6F">
              <w:rPr>
                <w:rFonts w:cs="Times New Roman"/>
                <w:b/>
                <w:bCs/>
              </w:rPr>
              <w:t>Trust</w:t>
            </w:r>
          </w:p>
        </w:tc>
        <w:tc>
          <w:tcPr>
            <w:tcW w:w="728" w:type="pct"/>
          </w:tcPr>
          <w:p w14:paraId="3A0EA2DF" w14:textId="77777777" w:rsidR="007E4C33" w:rsidRPr="00CE4A6F" w:rsidRDefault="007E4C33" w:rsidP="00910035">
            <w:pPr>
              <w:spacing w:line="240" w:lineRule="auto"/>
              <w:rPr>
                <w:rFonts w:cs="Times New Roman"/>
              </w:rPr>
            </w:pPr>
          </w:p>
        </w:tc>
        <w:tc>
          <w:tcPr>
            <w:tcW w:w="728" w:type="pct"/>
          </w:tcPr>
          <w:p w14:paraId="5E8B296A" w14:textId="77777777" w:rsidR="007E4C33" w:rsidRPr="00CE4A6F" w:rsidRDefault="007E4C33" w:rsidP="00910035">
            <w:pPr>
              <w:spacing w:line="240" w:lineRule="auto"/>
              <w:rPr>
                <w:rFonts w:cs="Times New Roman"/>
              </w:rPr>
            </w:pPr>
          </w:p>
        </w:tc>
        <w:tc>
          <w:tcPr>
            <w:tcW w:w="728" w:type="pct"/>
          </w:tcPr>
          <w:p w14:paraId="1BC0B0A2" w14:textId="36834132" w:rsidR="007E4C33" w:rsidRPr="00CE4A6F" w:rsidRDefault="007E4C33" w:rsidP="00910035">
            <w:pPr>
              <w:spacing w:line="240" w:lineRule="auto"/>
              <w:rPr>
                <w:rFonts w:cs="Times New Roman"/>
              </w:rPr>
            </w:pPr>
            <w:r w:rsidRPr="00CE4A6F">
              <w:rPr>
                <w:rFonts w:cs="Times New Roman"/>
              </w:rPr>
              <w:t>.949</w:t>
            </w:r>
          </w:p>
        </w:tc>
        <w:tc>
          <w:tcPr>
            <w:tcW w:w="728" w:type="pct"/>
          </w:tcPr>
          <w:p w14:paraId="4A450A9F" w14:textId="46F7102C" w:rsidR="007E4C33" w:rsidRPr="00CE4A6F" w:rsidRDefault="007E4C33" w:rsidP="00910035">
            <w:pPr>
              <w:spacing w:line="240" w:lineRule="auto"/>
              <w:rPr>
                <w:rFonts w:cs="Times New Roman"/>
              </w:rPr>
            </w:pPr>
            <w:r w:rsidRPr="00CE4A6F">
              <w:rPr>
                <w:rFonts w:cs="Times New Roman"/>
              </w:rPr>
              <w:t>.680</w:t>
            </w:r>
          </w:p>
        </w:tc>
        <w:tc>
          <w:tcPr>
            <w:tcW w:w="727" w:type="pct"/>
          </w:tcPr>
          <w:p w14:paraId="55B55272" w14:textId="77777777" w:rsidR="007E4C33" w:rsidRPr="00CE4A6F" w:rsidRDefault="007E4C33" w:rsidP="00910035">
            <w:pPr>
              <w:spacing w:line="240" w:lineRule="auto"/>
              <w:rPr>
                <w:rFonts w:cs="Times New Roman"/>
              </w:rPr>
            </w:pPr>
            <w:r w:rsidRPr="00CE4A6F">
              <w:rPr>
                <w:rFonts w:cs="Times New Roman"/>
              </w:rPr>
              <w:t>2.771</w:t>
            </w:r>
          </w:p>
        </w:tc>
      </w:tr>
      <w:tr w:rsidR="007E4C33" w14:paraId="43DC30CC" w14:textId="77777777" w:rsidTr="00947C89">
        <w:trPr>
          <w:trHeight w:val="183"/>
        </w:trPr>
        <w:tc>
          <w:tcPr>
            <w:tcW w:w="1360" w:type="pct"/>
          </w:tcPr>
          <w:p w14:paraId="414E76A2" w14:textId="77777777" w:rsidR="007E4C33" w:rsidRPr="00CE4A6F" w:rsidRDefault="007E4C33" w:rsidP="00910035">
            <w:pPr>
              <w:spacing w:line="240" w:lineRule="auto"/>
              <w:rPr>
                <w:rFonts w:cs="Times New Roman"/>
              </w:rPr>
            </w:pPr>
          </w:p>
        </w:tc>
        <w:tc>
          <w:tcPr>
            <w:tcW w:w="728" w:type="pct"/>
          </w:tcPr>
          <w:p w14:paraId="7A2A014F" w14:textId="77777777" w:rsidR="007E4C33" w:rsidRPr="00CE4A6F" w:rsidRDefault="007E4C33" w:rsidP="00910035">
            <w:pPr>
              <w:spacing w:line="240" w:lineRule="auto"/>
              <w:rPr>
                <w:rFonts w:cs="Times New Roman"/>
              </w:rPr>
            </w:pPr>
            <w:r w:rsidRPr="00CE4A6F">
              <w:rPr>
                <w:rFonts w:cs="Times New Roman"/>
              </w:rPr>
              <w:t>TIN1</w:t>
            </w:r>
          </w:p>
        </w:tc>
        <w:tc>
          <w:tcPr>
            <w:tcW w:w="728" w:type="pct"/>
          </w:tcPr>
          <w:p w14:paraId="38813972" w14:textId="2883229B" w:rsidR="007E4C33" w:rsidRPr="00CE4A6F" w:rsidRDefault="007E4C33" w:rsidP="00910035">
            <w:pPr>
              <w:spacing w:line="240" w:lineRule="auto"/>
              <w:rPr>
                <w:rFonts w:cs="Times New Roman"/>
              </w:rPr>
            </w:pPr>
            <w:r w:rsidRPr="00CE4A6F">
              <w:rPr>
                <w:rFonts w:cs="Times New Roman"/>
              </w:rPr>
              <w:t>.854</w:t>
            </w:r>
          </w:p>
        </w:tc>
        <w:tc>
          <w:tcPr>
            <w:tcW w:w="728" w:type="pct"/>
          </w:tcPr>
          <w:p w14:paraId="5085AD18" w14:textId="77777777" w:rsidR="007E4C33" w:rsidRPr="00CE4A6F" w:rsidRDefault="007E4C33" w:rsidP="00910035">
            <w:pPr>
              <w:spacing w:line="240" w:lineRule="auto"/>
              <w:rPr>
                <w:rFonts w:cs="Times New Roman"/>
              </w:rPr>
            </w:pPr>
          </w:p>
        </w:tc>
        <w:tc>
          <w:tcPr>
            <w:tcW w:w="728" w:type="pct"/>
          </w:tcPr>
          <w:p w14:paraId="334E5407" w14:textId="77777777" w:rsidR="007E4C33" w:rsidRPr="00CE4A6F" w:rsidRDefault="007E4C33" w:rsidP="00910035">
            <w:pPr>
              <w:spacing w:line="240" w:lineRule="auto"/>
              <w:rPr>
                <w:rFonts w:cs="Times New Roman"/>
              </w:rPr>
            </w:pPr>
          </w:p>
        </w:tc>
        <w:tc>
          <w:tcPr>
            <w:tcW w:w="727" w:type="pct"/>
          </w:tcPr>
          <w:p w14:paraId="5EFA5001" w14:textId="77777777" w:rsidR="007E4C33" w:rsidRPr="00CE4A6F" w:rsidRDefault="007E4C33" w:rsidP="00910035">
            <w:pPr>
              <w:spacing w:line="240" w:lineRule="auto"/>
              <w:rPr>
                <w:rFonts w:cs="Times New Roman"/>
              </w:rPr>
            </w:pPr>
          </w:p>
        </w:tc>
      </w:tr>
      <w:tr w:rsidR="007E4C33" w14:paraId="2A2D3701" w14:textId="77777777" w:rsidTr="00947C89">
        <w:trPr>
          <w:trHeight w:val="183"/>
        </w:trPr>
        <w:tc>
          <w:tcPr>
            <w:tcW w:w="1360" w:type="pct"/>
          </w:tcPr>
          <w:p w14:paraId="7148D44E" w14:textId="77777777" w:rsidR="007E4C33" w:rsidRPr="00CE4A6F" w:rsidRDefault="007E4C33" w:rsidP="00910035">
            <w:pPr>
              <w:spacing w:line="240" w:lineRule="auto"/>
              <w:rPr>
                <w:rFonts w:cs="Times New Roman"/>
              </w:rPr>
            </w:pPr>
          </w:p>
        </w:tc>
        <w:tc>
          <w:tcPr>
            <w:tcW w:w="728" w:type="pct"/>
          </w:tcPr>
          <w:p w14:paraId="12059825" w14:textId="77777777" w:rsidR="007E4C33" w:rsidRPr="00CE4A6F" w:rsidRDefault="007E4C33" w:rsidP="00910035">
            <w:pPr>
              <w:spacing w:line="240" w:lineRule="auto"/>
              <w:rPr>
                <w:rFonts w:cs="Times New Roman"/>
              </w:rPr>
            </w:pPr>
            <w:r w:rsidRPr="00CE4A6F">
              <w:rPr>
                <w:rFonts w:cs="Times New Roman"/>
              </w:rPr>
              <w:t>TIN2</w:t>
            </w:r>
          </w:p>
        </w:tc>
        <w:tc>
          <w:tcPr>
            <w:tcW w:w="728" w:type="pct"/>
          </w:tcPr>
          <w:p w14:paraId="7BAA74D1" w14:textId="49D36DC6" w:rsidR="007E4C33" w:rsidRPr="00CE4A6F" w:rsidRDefault="007E4C33" w:rsidP="00910035">
            <w:pPr>
              <w:spacing w:line="240" w:lineRule="auto"/>
              <w:rPr>
                <w:rFonts w:cs="Times New Roman"/>
              </w:rPr>
            </w:pPr>
            <w:r w:rsidRPr="00CE4A6F">
              <w:rPr>
                <w:rFonts w:cs="Times New Roman"/>
              </w:rPr>
              <w:t>.811</w:t>
            </w:r>
          </w:p>
        </w:tc>
        <w:tc>
          <w:tcPr>
            <w:tcW w:w="728" w:type="pct"/>
          </w:tcPr>
          <w:p w14:paraId="55506AAA" w14:textId="77777777" w:rsidR="007E4C33" w:rsidRPr="00CE4A6F" w:rsidRDefault="007E4C33" w:rsidP="00910035">
            <w:pPr>
              <w:spacing w:line="240" w:lineRule="auto"/>
              <w:rPr>
                <w:rFonts w:cs="Times New Roman"/>
              </w:rPr>
            </w:pPr>
          </w:p>
        </w:tc>
        <w:tc>
          <w:tcPr>
            <w:tcW w:w="728" w:type="pct"/>
          </w:tcPr>
          <w:p w14:paraId="0918D59A" w14:textId="77777777" w:rsidR="007E4C33" w:rsidRPr="00CE4A6F" w:rsidRDefault="007E4C33" w:rsidP="00910035">
            <w:pPr>
              <w:spacing w:line="240" w:lineRule="auto"/>
              <w:rPr>
                <w:rFonts w:cs="Times New Roman"/>
              </w:rPr>
            </w:pPr>
          </w:p>
        </w:tc>
        <w:tc>
          <w:tcPr>
            <w:tcW w:w="727" w:type="pct"/>
          </w:tcPr>
          <w:p w14:paraId="18C72042" w14:textId="77777777" w:rsidR="007E4C33" w:rsidRPr="00CE4A6F" w:rsidRDefault="007E4C33" w:rsidP="00910035">
            <w:pPr>
              <w:spacing w:line="240" w:lineRule="auto"/>
              <w:rPr>
                <w:rFonts w:cs="Times New Roman"/>
              </w:rPr>
            </w:pPr>
          </w:p>
        </w:tc>
      </w:tr>
      <w:tr w:rsidR="007E4C33" w14:paraId="4F647862" w14:textId="77777777" w:rsidTr="00947C89">
        <w:trPr>
          <w:trHeight w:val="183"/>
        </w:trPr>
        <w:tc>
          <w:tcPr>
            <w:tcW w:w="1360" w:type="pct"/>
          </w:tcPr>
          <w:p w14:paraId="23A3EF97" w14:textId="77777777" w:rsidR="007E4C33" w:rsidRPr="00CE4A6F" w:rsidRDefault="007E4C33" w:rsidP="00910035">
            <w:pPr>
              <w:spacing w:line="240" w:lineRule="auto"/>
              <w:rPr>
                <w:rFonts w:cs="Times New Roman"/>
              </w:rPr>
            </w:pPr>
          </w:p>
        </w:tc>
        <w:tc>
          <w:tcPr>
            <w:tcW w:w="728" w:type="pct"/>
          </w:tcPr>
          <w:p w14:paraId="632B3F9B" w14:textId="77777777" w:rsidR="007E4C33" w:rsidRPr="00CE4A6F" w:rsidRDefault="007E4C33" w:rsidP="00910035">
            <w:pPr>
              <w:spacing w:line="240" w:lineRule="auto"/>
              <w:rPr>
                <w:rFonts w:cs="Times New Roman"/>
              </w:rPr>
            </w:pPr>
            <w:r w:rsidRPr="00CE4A6F">
              <w:rPr>
                <w:rFonts w:cs="Times New Roman"/>
              </w:rPr>
              <w:t>TIN3</w:t>
            </w:r>
          </w:p>
        </w:tc>
        <w:tc>
          <w:tcPr>
            <w:tcW w:w="728" w:type="pct"/>
          </w:tcPr>
          <w:p w14:paraId="0D340FA7" w14:textId="4F271A1F" w:rsidR="007E4C33" w:rsidRPr="00CE4A6F" w:rsidRDefault="007E4C33" w:rsidP="00910035">
            <w:pPr>
              <w:spacing w:line="240" w:lineRule="auto"/>
              <w:rPr>
                <w:rFonts w:cs="Times New Roman"/>
              </w:rPr>
            </w:pPr>
            <w:r w:rsidRPr="00CE4A6F">
              <w:rPr>
                <w:rFonts w:cs="Times New Roman"/>
              </w:rPr>
              <w:t>.841</w:t>
            </w:r>
          </w:p>
        </w:tc>
        <w:tc>
          <w:tcPr>
            <w:tcW w:w="728" w:type="pct"/>
          </w:tcPr>
          <w:p w14:paraId="21493430" w14:textId="77777777" w:rsidR="007E4C33" w:rsidRPr="00CE4A6F" w:rsidRDefault="007E4C33" w:rsidP="00910035">
            <w:pPr>
              <w:spacing w:line="240" w:lineRule="auto"/>
              <w:rPr>
                <w:rFonts w:cs="Times New Roman"/>
              </w:rPr>
            </w:pPr>
          </w:p>
        </w:tc>
        <w:tc>
          <w:tcPr>
            <w:tcW w:w="728" w:type="pct"/>
          </w:tcPr>
          <w:p w14:paraId="1063E9F6" w14:textId="77777777" w:rsidR="007E4C33" w:rsidRPr="00CE4A6F" w:rsidRDefault="007E4C33" w:rsidP="00910035">
            <w:pPr>
              <w:spacing w:line="240" w:lineRule="auto"/>
              <w:rPr>
                <w:rFonts w:cs="Times New Roman"/>
              </w:rPr>
            </w:pPr>
          </w:p>
        </w:tc>
        <w:tc>
          <w:tcPr>
            <w:tcW w:w="727" w:type="pct"/>
          </w:tcPr>
          <w:p w14:paraId="641331A5" w14:textId="77777777" w:rsidR="007E4C33" w:rsidRPr="00CE4A6F" w:rsidRDefault="007E4C33" w:rsidP="00910035">
            <w:pPr>
              <w:spacing w:line="240" w:lineRule="auto"/>
              <w:rPr>
                <w:rFonts w:cs="Times New Roman"/>
              </w:rPr>
            </w:pPr>
          </w:p>
        </w:tc>
      </w:tr>
      <w:tr w:rsidR="007E4C33" w14:paraId="22C614E4" w14:textId="77777777" w:rsidTr="00947C89">
        <w:trPr>
          <w:trHeight w:val="183"/>
        </w:trPr>
        <w:tc>
          <w:tcPr>
            <w:tcW w:w="1360" w:type="pct"/>
          </w:tcPr>
          <w:p w14:paraId="5C6B2197" w14:textId="77777777" w:rsidR="007E4C33" w:rsidRPr="00CE4A6F" w:rsidRDefault="007E4C33" w:rsidP="00910035">
            <w:pPr>
              <w:spacing w:line="240" w:lineRule="auto"/>
              <w:rPr>
                <w:rFonts w:cs="Times New Roman"/>
              </w:rPr>
            </w:pPr>
          </w:p>
        </w:tc>
        <w:tc>
          <w:tcPr>
            <w:tcW w:w="728" w:type="pct"/>
          </w:tcPr>
          <w:p w14:paraId="14F47D78" w14:textId="77777777" w:rsidR="007E4C33" w:rsidRPr="00CE4A6F" w:rsidRDefault="007E4C33" w:rsidP="00910035">
            <w:pPr>
              <w:spacing w:line="240" w:lineRule="auto"/>
              <w:rPr>
                <w:rFonts w:cs="Times New Roman"/>
              </w:rPr>
            </w:pPr>
            <w:r w:rsidRPr="00CE4A6F">
              <w:rPr>
                <w:rFonts w:cs="Times New Roman"/>
              </w:rPr>
              <w:t>TBE1</w:t>
            </w:r>
          </w:p>
        </w:tc>
        <w:tc>
          <w:tcPr>
            <w:tcW w:w="728" w:type="pct"/>
          </w:tcPr>
          <w:p w14:paraId="027E0F62" w14:textId="2A220542" w:rsidR="007E4C33" w:rsidRPr="00CE4A6F" w:rsidRDefault="007E4C33" w:rsidP="00910035">
            <w:pPr>
              <w:spacing w:line="240" w:lineRule="auto"/>
              <w:rPr>
                <w:rFonts w:cs="Times New Roman"/>
              </w:rPr>
            </w:pPr>
            <w:r w:rsidRPr="00CE4A6F">
              <w:rPr>
                <w:rFonts w:cs="Times New Roman"/>
              </w:rPr>
              <w:t>.830</w:t>
            </w:r>
          </w:p>
        </w:tc>
        <w:tc>
          <w:tcPr>
            <w:tcW w:w="728" w:type="pct"/>
          </w:tcPr>
          <w:p w14:paraId="3920CB37" w14:textId="77777777" w:rsidR="007E4C33" w:rsidRPr="00CE4A6F" w:rsidRDefault="007E4C33" w:rsidP="00910035">
            <w:pPr>
              <w:spacing w:line="240" w:lineRule="auto"/>
              <w:rPr>
                <w:rFonts w:cs="Times New Roman"/>
              </w:rPr>
            </w:pPr>
          </w:p>
        </w:tc>
        <w:tc>
          <w:tcPr>
            <w:tcW w:w="728" w:type="pct"/>
          </w:tcPr>
          <w:p w14:paraId="3A20C1B1" w14:textId="77777777" w:rsidR="007E4C33" w:rsidRPr="00CE4A6F" w:rsidRDefault="007E4C33" w:rsidP="00910035">
            <w:pPr>
              <w:spacing w:line="240" w:lineRule="auto"/>
              <w:rPr>
                <w:rFonts w:cs="Times New Roman"/>
              </w:rPr>
            </w:pPr>
          </w:p>
        </w:tc>
        <w:tc>
          <w:tcPr>
            <w:tcW w:w="727" w:type="pct"/>
          </w:tcPr>
          <w:p w14:paraId="15B38370" w14:textId="77777777" w:rsidR="007E4C33" w:rsidRPr="00CE4A6F" w:rsidRDefault="007E4C33" w:rsidP="00910035">
            <w:pPr>
              <w:spacing w:line="240" w:lineRule="auto"/>
              <w:rPr>
                <w:rFonts w:cs="Times New Roman"/>
              </w:rPr>
            </w:pPr>
          </w:p>
        </w:tc>
      </w:tr>
      <w:tr w:rsidR="007E4C33" w14:paraId="61823F15" w14:textId="77777777" w:rsidTr="00947C89">
        <w:trPr>
          <w:trHeight w:val="183"/>
        </w:trPr>
        <w:tc>
          <w:tcPr>
            <w:tcW w:w="1360" w:type="pct"/>
          </w:tcPr>
          <w:p w14:paraId="241C20F5" w14:textId="77777777" w:rsidR="007E4C33" w:rsidRPr="00CE4A6F" w:rsidRDefault="007E4C33" w:rsidP="00910035">
            <w:pPr>
              <w:spacing w:line="240" w:lineRule="auto"/>
              <w:rPr>
                <w:rFonts w:cs="Times New Roman"/>
              </w:rPr>
            </w:pPr>
          </w:p>
        </w:tc>
        <w:tc>
          <w:tcPr>
            <w:tcW w:w="728" w:type="pct"/>
          </w:tcPr>
          <w:p w14:paraId="66291E55" w14:textId="77777777" w:rsidR="007E4C33" w:rsidRPr="00CE4A6F" w:rsidRDefault="007E4C33" w:rsidP="00910035">
            <w:pPr>
              <w:spacing w:line="240" w:lineRule="auto"/>
              <w:rPr>
                <w:rFonts w:cs="Times New Roman"/>
              </w:rPr>
            </w:pPr>
            <w:r w:rsidRPr="00CE4A6F">
              <w:rPr>
                <w:rFonts w:cs="Times New Roman"/>
              </w:rPr>
              <w:t>TBE2</w:t>
            </w:r>
          </w:p>
        </w:tc>
        <w:tc>
          <w:tcPr>
            <w:tcW w:w="728" w:type="pct"/>
          </w:tcPr>
          <w:p w14:paraId="527DA015" w14:textId="76308153" w:rsidR="007E4C33" w:rsidRPr="00CE4A6F" w:rsidRDefault="007E4C33" w:rsidP="00910035">
            <w:pPr>
              <w:spacing w:line="240" w:lineRule="auto"/>
              <w:rPr>
                <w:rFonts w:cs="Times New Roman"/>
              </w:rPr>
            </w:pPr>
            <w:r w:rsidRPr="00CE4A6F">
              <w:rPr>
                <w:rFonts w:cs="Times New Roman"/>
              </w:rPr>
              <w:t>.837</w:t>
            </w:r>
          </w:p>
        </w:tc>
        <w:tc>
          <w:tcPr>
            <w:tcW w:w="728" w:type="pct"/>
          </w:tcPr>
          <w:p w14:paraId="38733379" w14:textId="77777777" w:rsidR="007E4C33" w:rsidRPr="00CE4A6F" w:rsidRDefault="007E4C33" w:rsidP="00910035">
            <w:pPr>
              <w:spacing w:line="240" w:lineRule="auto"/>
              <w:rPr>
                <w:rFonts w:cs="Times New Roman"/>
              </w:rPr>
            </w:pPr>
          </w:p>
        </w:tc>
        <w:tc>
          <w:tcPr>
            <w:tcW w:w="728" w:type="pct"/>
          </w:tcPr>
          <w:p w14:paraId="368A8DBD" w14:textId="77777777" w:rsidR="007E4C33" w:rsidRPr="00CE4A6F" w:rsidRDefault="007E4C33" w:rsidP="00910035">
            <w:pPr>
              <w:spacing w:line="240" w:lineRule="auto"/>
              <w:rPr>
                <w:rFonts w:cs="Times New Roman"/>
              </w:rPr>
            </w:pPr>
          </w:p>
        </w:tc>
        <w:tc>
          <w:tcPr>
            <w:tcW w:w="727" w:type="pct"/>
          </w:tcPr>
          <w:p w14:paraId="7C6C4AE5" w14:textId="77777777" w:rsidR="007E4C33" w:rsidRPr="00CE4A6F" w:rsidRDefault="007E4C33" w:rsidP="00910035">
            <w:pPr>
              <w:spacing w:line="240" w:lineRule="auto"/>
              <w:rPr>
                <w:rFonts w:cs="Times New Roman"/>
              </w:rPr>
            </w:pPr>
          </w:p>
        </w:tc>
      </w:tr>
      <w:tr w:rsidR="007E4C33" w14:paraId="1F9CB000" w14:textId="77777777" w:rsidTr="00947C89">
        <w:trPr>
          <w:trHeight w:val="183"/>
        </w:trPr>
        <w:tc>
          <w:tcPr>
            <w:tcW w:w="1360" w:type="pct"/>
          </w:tcPr>
          <w:p w14:paraId="5CBAE743" w14:textId="77777777" w:rsidR="007E4C33" w:rsidRPr="00CE4A6F" w:rsidRDefault="007E4C33" w:rsidP="00910035">
            <w:pPr>
              <w:spacing w:line="240" w:lineRule="auto"/>
              <w:rPr>
                <w:rFonts w:cs="Times New Roman"/>
              </w:rPr>
            </w:pPr>
          </w:p>
        </w:tc>
        <w:tc>
          <w:tcPr>
            <w:tcW w:w="728" w:type="pct"/>
          </w:tcPr>
          <w:p w14:paraId="0946DEFE" w14:textId="77777777" w:rsidR="007E4C33" w:rsidRPr="00CE4A6F" w:rsidRDefault="007E4C33" w:rsidP="00910035">
            <w:pPr>
              <w:spacing w:line="240" w:lineRule="auto"/>
              <w:rPr>
                <w:rFonts w:cs="Times New Roman"/>
              </w:rPr>
            </w:pPr>
            <w:r w:rsidRPr="00CE4A6F">
              <w:rPr>
                <w:rFonts w:cs="Times New Roman"/>
              </w:rPr>
              <w:t>TBE3</w:t>
            </w:r>
          </w:p>
        </w:tc>
        <w:tc>
          <w:tcPr>
            <w:tcW w:w="728" w:type="pct"/>
          </w:tcPr>
          <w:p w14:paraId="7EE56E17" w14:textId="3DDE50E0" w:rsidR="007E4C33" w:rsidRPr="00CE4A6F" w:rsidRDefault="007E4C33" w:rsidP="00910035">
            <w:pPr>
              <w:spacing w:line="240" w:lineRule="auto"/>
              <w:rPr>
                <w:rFonts w:cs="Times New Roman"/>
              </w:rPr>
            </w:pPr>
            <w:r w:rsidRPr="00CE4A6F">
              <w:rPr>
                <w:rFonts w:cs="Times New Roman"/>
              </w:rPr>
              <w:t>.842</w:t>
            </w:r>
          </w:p>
        </w:tc>
        <w:tc>
          <w:tcPr>
            <w:tcW w:w="728" w:type="pct"/>
          </w:tcPr>
          <w:p w14:paraId="42BD74EC" w14:textId="77777777" w:rsidR="007E4C33" w:rsidRPr="00CE4A6F" w:rsidRDefault="007E4C33" w:rsidP="00910035">
            <w:pPr>
              <w:spacing w:line="240" w:lineRule="auto"/>
              <w:rPr>
                <w:rFonts w:cs="Times New Roman"/>
              </w:rPr>
            </w:pPr>
          </w:p>
        </w:tc>
        <w:tc>
          <w:tcPr>
            <w:tcW w:w="728" w:type="pct"/>
          </w:tcPr>
          <w:p w14:paraId="793B5247" w14:textId="77777777" w:rsidR="007E4C33" w:rsidRPr="00CE4A6F" w:rsidRDefault="007E4C33" w:rsidP="00910035">
            <w:pPr>
              <w:spacing w:line="240" w:lineRule="auto"/>
              <w:rPr>
                <w:rFonts w:cs="Times New Roman"/>
              </w:rPr>
            </w:pPr>
          </w:p>
        </w:tc>
        <w:tc>
          <w:tcPr>
            <w:tcW w:w="727" w:type="pct"/>
          </w:tcPr>
          <w:p w14:paraId="73D0781C" w14:textId="77777777" w:rsidR="007E4C33" w:rsidRPr="00CE4A6F" w:rsidRDefault="007E4C33" w:rsidP="00910035">
            <w:pPr>
              <w:spacing w:line="240" w:lineRule="auto"/>
              <w:rPr>
                <w:rFonts w:cs="Times New Roman"/>
              </w:rPr>
            </w:pPr>
          </w:p>
        </w:tc>
      </w:tr>
      <w:tr w:rsidR="007E4C33" w14:paraId="29C76281" w14:textId="77777777" w:rsidTr="00947C89">
        <w:trPr>
          <w:trHeight w:val="183"/>
        </w:trPr>
        <w:tc>
          <w:tcPr>
            <w:tcW w:w="1360" w:type="pct"/>
          </w:tcPr>
          <w:p w14:paraId="5918C425" w14:textId="77777777" w:rsidR="007E4C33" w:rsidRPr="00CE4A6F" w:rsidRDefault="007E4C33" w:rsidP="00910035">
            <w:pPr>
              <w:spacing w:line="240" w:lineRule="auto"/>
              <w:rPr>
                <w:rFonts w:cs="Times New Roman"/>
              </w:rPr>
            </w:pPr>
          </w:p>
        </w:tc>
        <w:tc>
          <w:tcPr>
            <w:tcW w:w="728" w:type="pct"/>
          </w:tcPr>
          <w:p w14:paraId="2629989C" w14:textId="77777777" w:rsidR="007E4C33" w:rsidRPr="00CE4A6F" w:rsidRDefault="007E4C33" w:rsidP="00910035">
            <w:pPr>
              <w:spacing w:line="240" w:lineRule="auto"/>
              <w:rPr>
                <w:rFonts w:cs="Times New Roman"/>
              </w:rPr>
            </w:pPr>
            <w:r w:rsidRPr="00CE4A6F">
              <w:rPr>
                <w:rFonts w:cs="Times New Roman"/>
              </w:rPr>
              <w:t>TAB1</w:t>
            </w:r>
          </w:p>
        </w:tc>
        <w:tc>
          <w:tcPr>
            <w:tcW w:w="728" w:type="pct"/>
          </w:tcPr>
          <w:p w14:paraId="24D051FE" w14:textId="14D187CE" w:rsidR="007E4C33" w:rsidRPr="00CE4A6F" w:rsidRDefault="007E4C33" w:rsidP="00910035">
            <w:pPr>
              <w:spacing w:line="240" w:lineRule="auto"/>
              <w:rPr>
                <w:rFonts w:cs="Times New Roman"/>
              </w:rPr>
            </w:pPr>
            <w:r w:rsidRPr="00CE4A6F">
              <w:rPr>
                <w:rFonts w:cs="Times New Roman"/>
              </w:rPr>
              <w:t>.804</w:t>
            </w:r>
          </w:p>
        </w:tc>
        <w:tc>
          <w:tcPr>
            <w:tcW w:w="728" w:type="pct"/>
          </w:tcPr>
          <w:p w14:paraId="66E65563" w14:textId="77777777" w:rsidR="007E4C33" w:rsidRPr="00CE4A6F" w:rsidRDefault="007E4C33" w:rsidP="00910035">
            <w:pPr>
              <w:spacing w:line="240" w:lineRule="auto"/>
              <w:rPr>
                <w:rFonts w:cs="Times New Roman"/>
              </w:rPr>
            </w:pPr>
          </w:p>
        </w:tc>
        <w:tc>
          <w:tcPr>
            <w:tcW w:w="728" w:type="pct"/>
          </w:tcPr>
          <w:p w14:paraId="2D66A82F" w14:textId="77777777" w:rsidR="007E4C33" w:rsidRPr="00CE4A6F" w:rsidRDefault="007E4C33" w:rsidP="00910035">
            <w:pPr>
              <w:spacing w:line="240" w:lineRule="auto"/>
              <w:rPr>
                <w:rFonts w:cs="Times New Roman"/>
              </w:rPr>
            </w:pPr>
          </w:p>
        </w:tc>
        <w:tc>
          <w:tcPr>
            <w:tcW w:w="727" w:type="pct"/>
          </w:tcPr>
          <w:p w14:paraId="564ED828" w14:textId="77777777" w:rsidR="007E4C33" w:rsidRPr="00CE4A6F" w:rsidRDefault="007E4C33" w:rsidP="00910035">
            <w:pPr>
              <w:spacing w:line="240" w:lineRule="auto"/>
              <w:rPr>
                <w:rFonts w:cs="Times New Roman"/>
              </w:rPr>
            </w:pPr>
          </w:p>
        </w:tc>
      </w:tr>
      <w:tr w:rsidR="007E4C33" w14:paraId="24688D98" w14:textId="77777777" w:rsidTr="00947C89">
        <w:trPr>
          <w:trHeight w:val="183"/>
        </w:trPr>
        <w:tc>
          <w:tcPr>
            <w:tcW w:w="1360" w:type="pct"/>
          </w:tcPr>
          <w:p w14:paraId="611ABEE3" w14:textId="77777777" w:rsidR="007E4C33" w:rsidRPr="00CE4A6F" w:rsidRDefault="007E4C33" w:rsidP="00910035">
            <w:pPr>
              <w:spacing w:line="240" w:lineRule="auto"/>
              <w:rPr>
                <w:rFonts w:cs="Times New Roman"/>
              </w:rPr>
            </w:pPr>
          </w:p>
        </w:tc>
        <w:tc>
          <w:tcPr>
            <w:tcW w:w="728" w:type="pct"/>
          </w:tcPr>
          <w:p w14:paraId="5A19E401" w14:textId="77777777" w:rsidR="007E4C33" w:rsidRPr="00CE4A6F" w:rsidRDefault="007E4C33" w:rsidP="00910035">
            <w:pPr>
              <w:spacing w:line="240" w:lineRule="auto"/>
              <w:rPr>
                <w:rFonts w:cs="Times New Roman"/>
              </w:rPr>
            </w:pPr>
            <w:r w:rsidRPr="00CE4A6F">
              <w:rPr>
                <w:rFonts w:cs="Times New Roman"/>
              </w:rPr>
              <w:t>TAB2</w:t>
            </w:r>
          </w:p>
        </w:tc>
        <w:tc>
          <w:tcPr>
            <w:tcW w:w="728" w:type="pct"/>
          </w:tcPr>
          <w:p w14:paraId="2E4CD687" w14:textId="4553A8ED" w:rsidR="007E4C33" w:rsidRPr="00CE4A6F" w:rsidRDefault="007E4C33" w:rsidP="00910035">
            <w:pPr>
              <w:spacing w:line="240" w:lineRule="auto"/>
              <w:rPr>
                <w:rFonts w:cs="Times New Roman"/>
              </w:rPr>
            </w:pPr>
            <w:r w:rsidRPr="00CE4A6F">
              <w:rPr>
                <w:rFonts w:cs="Times New Roman"/>
              </w:rPr>
              <w:t>.785</w:t>
            </w:r>
          </w:p>
        </w:tc>
        <w:tc>
          <w:tcPr>
            <w:tcW w:w="728" w:type="pct"/>
          </w:tcPr>
          <w:p w14:paraId="54CEBC8D" w14:textId="77777777" w:rsidR="007E4C33" w:rsidRPr="00CE4A6F" w:rsidRDefault="007E4C33" w:rsidP="00910035">
            <w:pPr>
              <w:spacing w:line="240" w:lineRule="auto"/>
              <w:rPr>
                <w:rFonts w:cs="Times New Roman"/>
              </w:rPr>
            </w:pPr>
          </w:p>
        </w:tc>
        <w:tc>
          <w:tcPr>
            <w:tcW w:w="728" w:type="pct"/>
          </w:tcPr>
          <w:p w14:paraId="1A246051" w14:textId="77777777" w:rsidR="007E4C33" w:rsidRPr="00CE4A6F" w:rsidRDefault="007E4C33" w:rsidP="00910035">
            <w:pPr>
              <w:spacing w:line="240" w:lineRule="auto"/>
              <w:rPr>
                <w:rFonts w:cs="Times New Roman"/>
              </w:rPr>
            </w:pPr>
          </w:p>
        </w:tc>
        <w:tc>
          <w:tcPr>
            <w:tcW w:w="727" w:type="pct"/>
          </w:tcPr>
          <w:p w14:paraId="008FB6E8" w14:textId="77777777" w:rsidR="007E4C33" w:rsidRPr="00CE4A6F" w:rsidRDefault="007E4C33" w:rsidP="00910035">
            <w:pPr>
              <w:spacing w:line="240" w:lineRule="auto"/>
              <w:rPr>
                <w:rFonts w:cs="Times New Roman"/>
              </w:rPr>
            </w:pPr>
          </w:p>
        </w:tc>
      </w:tr>
      <w:tr w:rsidR="007E4C33" w14:paraId="000F6629" w14:textId="77777777" w:rsidTr="00947C89">
        <w:trPr>
          <w:trHeight w:val="183"/>
        </w:trPr>
        <w:tc>
          <w:tcPr>
            <w:tcW w:w="1360" w:type="pct"/>
          </w:tcPr>
          <w:p w14:paraId="5A0CB33F" w14:textId="77777777" w:rsidR="007E4C33" w:rsidRPr="00CE4A6F" w:rsidRDefault="007E4C33" w:rsidP="00910035">
            <w:pPr>
              <w:spacing w:line="240" w:lineRule="auto"/>
              <w:rPr>
                <w:rFonts w:cs="Times New Roman"/>
              </w:rPr>
            </w:pPr>
          </w:p>
        </w:tc>
        <w:tc>
          <w:tcPr>
            <w:tcW w:w="728" w:type="pct"/>
          </w:tcPr>
          <w:p w14:paraId="3445519D" w14:textId="77777777" w:rsidR="007E4C33" w:rsidRPr="00CE4A6F" w:rsidRDefault="007E4C33" w:rsidP="00910035">
            <w:pPr>
              <w:spacing w:line="240" w:lineRule="auto"/>
              <w:rPr>
                <w:rFonts w:cs="Times New Roman"/>
              </w:rPr>
            </w:pPr>
            <w:r w:rsidRPr="00CE4A6F">
              <w:rPr>
                <w:rFonts w:cs="Times New Roman"/>
              </w:rPr>
              <w:t>TAB3</w:t>
            </w:r>
          </w:p>
        </w:tc>
        <w:tc>
          <w:tcPr>
            <w:tcW w:w="728" w:type="pct"/>
          </w:tcPr>
          <w:p w14:paraId="6258CE66" w14:textId="358463B1" w:rsidR="007E4C33" w:rsidRPr="00CE4A6F" w:rsidRDefault="007E4C33" w:rsidP="00910035">
            <w:pPr>
              <w:spacing w:line="240" w:lineRule="auto"/>
              <w:rPr>
                <w:rFonts w:cs="Times New Roman"/>
              </w:rPr>
            </w:pPr>
            <w:r w:rsidRPr="00CE4A6F">
              <w:rPr>
                <w:rFonts w:cs="Times New Roman"/>
              </w:rPr>
              <w:t>.805</w:t>
            </w:r>
          </w:p>
        </w:tc>
        <w:tc>
          <w:tcPr>
            <w:tcW w:w="728" w:type="pct"/>
          </w:tcPr>
          <w:p w14:paraId="03F2FB25" w14:textId="77777777" w:rsidR="007E4C33" w:rsidRPr="00CE4A6F" w:rsidRDefault="007E4C33" w:rsidP="00910035">
            <w:pPr>
              <w:spacing w:line="240" w:lineRule="auto"/>
              <w:rPr>
                <w:rFonts w:cs="Times New Roman"/>
              </w:rPr>
            </w:pPr>
          </w:p>
        </w:tc>
        <w:tc>
          <w:tcPr>
            <w:tcW w:w="728" w:type="pct"/>
          </w:tcPr>
          <w:p w14:paraId="1B9976FC" w14:textId="77777777" w:rsidR="007E4C33" w:rsidRPr="00CE4A6F" w:rsidRDefault="007E4C33" w:rsidP="00910035">
            <w:pPr>
              <w:spacing w:line="240" w:lineRule="auto"/>
              <w:rPr>
                <w:rFonts w:cs="Times New Roman"/>
              </w:rPr>
            </w:pPr>
          </w:p>
        </w:tc>
        <w:tc>
          <w:tcPr>
            <w:tcW w:w="727" w:type="pct"/>
          </w:tcPr>
          <w:p w14:paraId="69767264" w14:textId="77777777" w:rsidR="007E4C33" w:rsidRPr="00CE4A6F" w:rsidRDefault="007E4C33" w:rsidP="00910035">
            <w:pPr>
              <w:spacing w:line="240" w:lineRule="auto"/>
              <w:rPr>
                <w:rFonts w:cs="Times New Roman"/>
              </w:rPr>
            </w:pPr>
          </w:p>
        </w:tc>
      </w:tr>
      <w:tr w:rsidR="007E4C33" w14:paraId="66E24B40" w14:textId="77777777" w:rsidTr="00947C89">
        <w:trPr>
          <w:trHeight w:val="183"/>
        </w:trPr>
        <w:tc>
          <w:tcPr>
            <w:tcW w:w="1360" w:type="pct"/>
          </w:tcPr>
          <w:p w14:paraId="69CEE1B9" w14:textId="77777777" w:rsidR="007E4C33" w:rsidRPr="00CE4A6F" w:rsidRDefault="007E4C33" w:rsidP="00910035">
            <w:pPr>
              <w:spacing w:line="240" w:lineRule="auto"/>
              <w:jc w:val="left"/>
              <w:rPr>
                <w:rFonts w:cs="Times New Roman"/>
                <w:b/>
                <w:bCs/>
              </w:rPr>
            </w:pPr>
            <w:r w:rsidRPr="00CE4A6F">
              <w:rPr>
                <w:rFonts w:cs="Times New Roman"/>
                <w:b/>
                <w:bCs/>
              </w:rPr>
              <w:t>Perceived risk</w:t>
            </w:r>
          </w:p>
        </w:tc>
        <w:tc>
          <w:tcPr>
            <w:tcW w:w="728" w:type="pct"/>
          </w:tcPr>
          <w:p w14:paraId="40B66434" w14:textId="77777777" w:rsidR="007E4C33" w:rsidRPr="00CE4A6F" w:rsidRDefault="007E4C33" w:rsidP="00910035">
            <w:pPr>
              <w:spacing w:line="240" w:lineRule="auto"/>
              <w:rPr>
                <w:rFonts w:cs="Times New Roman"/>
              </w:rPr>
            </w:pPr>
          </w:p>
        </w:tc>
        <w:tc>
          <w:tcPr>
            <w:tcW w:w="728" w:type="pct"/>
          </w:tcPr>
          <w:p w14:paraId="302EF8E1" w14:textId="77777777" w:rsidR="007E4C33" w:rsidRPr="00CE4A6F" w:rsidRDefault="007E4C33" w:rsidP="00910035">
            <w:pPr>
              <w:spacing w:line="240" w:lineRule="auto"/>
              <w:rPr>
                <w:rFonts w:cs="Times New Roman"/>
              </w:rPr>
            </w:pPr>
          </w:p>
        </w:tc>
        <w:tc>
          <w:tcPr>
            <w:tcW w:w="728" w:type="pct"/>
          </w:tcPr>
          <w:p w14:paraId="150EAF5A" w14:textId="6468E976" w:rsidR="007E4C33" w:rsidRPr="00CE4A6F" w:rsidRDefault="007E4C33" w:rsidP="00910035">
            <w:pPr>
              <w:spacing w:line="240" w:lineRule="auto"/>
              <w:rPr>
                <w:rFonts w:cs="Times New Roman"/>
              </w:rPr>
            </w:pPr>
            <w:r w:rsidRPr="00CE4A6F">
              <w:rPr>
                <w:rFonts w:cs="Times New Roman"/>
              </w:rPr>
              <w:t>.773</w:t>
            </w:r>
          </w:p>
        </w:tc>
        <w:tc>
          <w:tcPr>
            <w:tcW w:w="728" w:type="pct"/>
          </w:tcPr>
          <w:p w14:paraId="6F69BA7A" w14:textId="0F343E88" w:rsidR="007E4C33" w:rsidRPr="00CE4A6F" w:rsidRDefault="007E4C33" w:rsidP="00910035">
            <w:pPr>
              <w:spacing w:line="240" w:lineRule="auto"/>
              <w:rPr>
                <w:rFonts w:cs="Times New Roman"/>
              </w:rPr>
            </w:pPr>
            <w:r w:rsidRPr="00CE4A6F">
              <w:rPr>
                <w:rFonts w:cs="Times New Roman"/>
              </w:rPr>
              <w:t>.639</w:t>
            </w:r>
          </w:p>
        </w:tc>
        <w:tc>
          <w:tcPr>
            <w:tcW w:w="727" w:type="pct"/>
          </w:tcPr>
          <w:p w14:paraId="4623CFA8" w14:textId="77777777" w:rsidR="007E4C33" w:rsidRPr="00CE4A6F" w:rsidRDefault="007E4C33" w:rsidP="00910035">
            <w:pPr>
              <w:spacing w:line="240" w:lineRule="auto"/>
              <w:rPr>
                <w:rFonts w:cs="Times New Roman"/>
              </w:rPr>
            </w:pPr>
            <w:r w:rsidRPr="00CE4A6F">
              <w:rPr>
                <w:rFonts w:cs="Times New Roman"/>
              </w:rPr>
              <w:t>2.085</w:t>
            </w:r>
          </w:p>
        </w:tc>
      </w:tr>
      <w:tr w:rsidR="007E4C33" w14:paraId="470F73DC" w14:textId="77777777" w:rsidTr="00947C89">
        <w:trPr>
          <w:trHeight w:val="183"/>
        </w:trPr>
        <w:tc>
          <w:tcPr>
            <w:tcW w:w="1360" w:type="pct"/>
          </w:tcPr>
          <w:p w14:paraId="126DD3AF" w14:textId="77777777" w:rsidR="007E4C33" w:rsidRPr="00CE4A6F" w:rsidRDefault="007E4C33" w:rsidP="00910035">
            <w:pPr>
              <w:spacing w:line="240" w:lineRule="auto"/>
              <w:jc w:val="left"/>
              <w:rPr>
                <w:rFonts w:cs="Times New Roman"/>
              </w:rPr>
            </w:pPr>
          </w:p>
        </w:tc>
        <w:tc>
          <w:tcPr>
            <w:tcW w:w="728" w:type="pct"/>
          </w:tcPr>
          <w:p w14:paraId="1A5E969A" w14:textId="77777777" w:rsidR="007E4C33" w:rsidRPr="00CE4A6F" w:rsidRDefault="007E4C33" w:rsidP="00910035">
            <w:pPr>
              <w:spacing w:line="240" w:lineRule="auto"/>
              <w:rPr>
                <w:rFonts w:cs="Times New Roman"/>
              </w:rPr>
            </w:pPr>
            <w:r w:rsidRPr="00CE4A6F">
              <w:rPr>
                <w:rFonts w:cs="Times New Roman"/>
              </w:rPr>
              <w:t>RIS1</w:t>
            </w:r>
          </w:p>
        </w:tc>
        <w:tc>
          <w:tcPr>
            <w:tcW w:w="728" w:type="pct"/>
          </w:tcPr>
          <w:p w14:paraId="39C44400" w14:textId="32F13DBE" w:rsidR="007E4C33" w:rsidRPr="00CE4A6F" w:rsidRDefault="007E4C33" w:rsidP="00910035">
            <w:pPr>
              <w:spacing w:line="240" w:lineRule="auto"/>
              <w:rPr>
                <w:rFonts w:cs="Times New Roman"/>
              </w:rPr>
            </w:pPr>
            <w:r w:rsidRPr="00CE4A6F">
              <w:rPr>
                <w:rFonts w:cs="Times New Roman"/>
              </w:rPr>
              <w:t>.763</w:t>
            </w:r>
          </w:p>
        </w:tc>
        <w:tc>
          <w:tcPr>
            <w:tcW w:w="728" w:type="pct"/>
          </w:tcPr>
          <w:p w14:paraId="3971745D" w14:textId="77777777" w:rsidR="007E4C33" w:rsidRPr="00CE4A6F" w:rsidRDefault="007E4C33" w:rsidP="00910035">
            <w:pPr>
              <w:spacing w:line="240" w:lineRule="auto"/>
              <w:rPr>
                <w:rFonts w:cs="Times New Roman"/>
              </w:rPr>
            </w:pPr>
          </w:p>
        </w:tc>
        <w:tc>
          <w:tcPr>
            <w:tcW w:w="728" w:type="pct"/>
          </w:tcPr>
          <w:p w14:paraId="5089EEBF" w14:textId="77777777" w:rsidR="007E4C33" w:rsidRPr="00CE4A6F" w:rsidRDefault="007E4C33" w:rsidP="00910035">
            <w:pPr>
              <w:spacing w:line="240" w:lineRule="auto"/>
              <w:rPr>
                <w:rFonts w:cs="Times New Roman"/>
              </w:rPr>
            </w:pPr>
          </w:p>
        </w:tc>
        <w:tc>
          <w:tcPr>
            <w:tcW w:w="727" w:type="pct"/>
          </w:tcPr>
          <w:p w14:paraId="569902DB" w14:textId="77777777" w:rsidR="007E4C33" w:rsidRPr="00CE4A6F" w:rsidRDefault="007E4C33" w:rsidP="00910035">
            <w:pPr>
              <w:spacing w:line="240" w:lineRule="auto"/>
              <w:rPr>
                <w:rFonts w:cs="Times New Roman"/>
              </w:rPr>
            </w:pPr>
          </w:p>
        </w:tc>
      </w:tr>
      <w:tr w:rsidR="007E4C33" w14:paraId="0E4F56EF" w14:textId="77777777" w:rsidTr="00947C89">
        <w:trPr>
          <w:trHeight w:val="183"/>
        </w:trPr>
        <w:tc>
          <w:tcPr>
            <w:tcW w:w="1360" w:type="pct"/>
          </w:tcPr>
          <w:p w14:paraId="36DC92C4" w14:textId="77777777" w:rsidR="007E4C33" w:rsidRPr="00CE4A6F" w:rsidRDefault="007E4C33" w:rsidP="00910035">
            <w:pPr>
              <w:spacing w:line="240" w:lineRule="auto"/>
              <w:rPr>
                <w:rFonts w:cs="Times New Roman"/>
              </w:rPr>
            </w:pPr>
          </w:p>
        </w:tc>
        <w:tc>
          <w:tcPr>
            <w:tcW w:w="728" w:type="pct"/>
          </w:tcPr>
          <w:p w14:paraId="46F74CDC" w14:textId="77777777" w:rsidR="007E4C33" w:rsidRPr="00CE4A6F" w:rsidRDefault="007E4C33" w:rsidP="00910035">
            <w:pPr>
              <w:spacing w:line="240" w:lineRule="auto"/>
              <w:rPr>
                <w:rFonts w:cs="Times New Roman"/>
              </w:rPr>
            </w:pPr>
            <w:r w:rsidRPr="00CE4A6F">
              <w:rPr>
                <w:rFonts w:cs="Times New Roman"/>
              </w:rPr>
              <w:t>RIS2</w:t>
            </w:r>
          </w:p>
        </w:tc>
        <w:tc>
          <w:tcPr>
            <w:tcW w:w="728" w:type="pct"/>
          </w:tcPr>
          <w:p w14:paraId="184C5DBB" w14:textId="6BDA5D97" w:rsidR="007E4C33" w:rsidRPr="00CE4A6F" w:rsidRDefault="007E4C33" w:rsidP="00910035">
            <w:pPr>
              <w:spacing w:line="240" w:lineRule="auto"/>
              <w:rPr>
                <w:rFonts w:cs="Times New Roman"/>
              </w:rPr>
            </w:pPr>
            <w:r w:rsidRPr="00CE4A6F">
              <w:rPr>
                <w:rFonts w:cs="Times New Roman"/>
              </w:rPr>
              <w:t>.829</w:t>
            </w:r>
          </w:p>
        </w:tc>
        <w:tc>
          <w:tcPr>
            <w:tcW w:w="728" w:type="pct"/>
          </w:tcPr>
          <w:p w14:paraId="44B47F30" w14:textId="77777777" w:rsidR="007E4C33" w:rsidRPr="00CE4A6F" w:rsidRDefault="007E4C33" w:rsidP="00910035">
            <w:pPr>
              <w:spacing w:line="240" w:lineRule="auto"/>
              <w:rPr>
                <w:rFonts w:cs="Times New Roman"/>
              </w:rPr>
            </w:pPr>
          </w:p>
        </w:tc>
        <w:tc>
          <w:tcPr>
            <w:tcW w:w="728" w:type="pct"/>
          </w:tcPr>
          <w:p w14:paraId="5B802D60" w14:textId="77777777" w:rsidR="007E4C33" w:rsidRPr="00CE4A6F" w:rsidRDefault="007E4C33" w:rsidP="00910035">
            <w:pPr>
              <w:spacing w:line="240" w:lineRule="auto"/>
              <w:rPr>
                <w:rFonts w:cs="Times New Roman"/>
              </w:rPr>
            </w:pPr>
          </w:p>
        </w:tc>
        <w:tc>
          <w:tcPr>
            <w:tcW w:w="727" w:type="pct"/>
          </w:tcPr>
          <w:p w14:paraId="5F59AD04" w14:textId="77777777" w:rsidR="007E4C33" w:rsidRPr="00CE4A6F" w:rsidRDefault="007E4C33" w:rsidP="00910035">
            <w:pPr>
              <w:spacing w:line="240" w:lineRule="auto"/>
              <w:rPr>
                <w:rFonts w:cs="Times New Roman"/>
              </w:rPr>
            </w:pPr>
          </w:p>
        </w:tc>
      </w:tr>
      <w:tr w:rsidR="007E4C33" w14:paraId="4A2E7FA3" w14:textId="77777777" w:rsidTr="00947C89">
        <w:trPr>
          <w:trHeight w:val="183"/>
        </w:trPr>
        <w:tc>
          <w:tcPr>
            <w:tcW w:w="1360" w:type="pct"/>
          </w:tcPr>
          <w:p w14:paraId="14C6D88E" w14:textId="77777777" w:rsidR="007E4C33" w:rsidRPr="00CE4A6F" w:rsidRDefault="007E4C33" w:rsidP="00910035">
            <w:pPr>
              <w:spacing w:line="240" w:lineRule="auto"/>
              <w:jc w:val="left"/>
              <w:rPr>
                <w:rFonts w:cs="Times New Roman"/>
                <w:b/>
                <w:bCs/>
              </w:rPr>
            </w:pPr>
            <w:r w:rsidRPr="00CE4A6F">
              <w:rPr>
                <w:rFonts w:cs="Times New Roman"/>
                <w:b/>
                <w:bCs/>
              </w:rPr>
              <w:t>Perceived benefit for society</w:t>
            </w:r>
          </w:p>
        </w:tc>
        <w:tc>
          <w:tcPr>
            <w:tcW w:w="728" w:type="pct"/>
          </w:tcPr>
          <w:p w14:paraId="2B6E8F3C" w14:textId="77777777" w:rsidR="007E4C33" w:rsidRPr="00CE4A6F" w:rsidRDefault="007E4C33" w:rsidP="00910035">
            <w:pPr>
              <w:spacing w:line="240" w:lineRule="auto"/>
              <w:rPr>
                <w:rFonts w:cs="Times New Roman"/>
              </w:rPr>
            </w:pPr>
          </w:p>
        </w:tc>
        <w:tc>
          <w:tcPr>
            <w:tcW w:w="728" w:type="pct"/>
          </w:tcPr>
          <w:p w14:paraId="4B79CDDC" w14:textId="77777777" w:rsidR="007E4C33" w:rsidRPr="00CE4A6F" w:rsidRDefault="007E4C33" w:rsidP="00910035">
            <w:pPr>
              <w:spacing w:line="240" w:lineRule="auto"/>
              <w:rPr>
                <w:rFonts w:cs="Times New Roman"/>
              </w:rPr>
            </w:pPr>
          </w:p>
        </w:tc>
        <w:tc>
          <w:tcPr>
            <w:tcW w:w="728" w:type="pct"/>
          </w:tcPr>
          <w:p w14:paraId="1ADB3B54" w14:textId="27D14CF4" w:rsidR="007E4C33" w:rsidRPr="00CE4A6F" w:rsidRDefault="007E4C33" w:rsidP="00910035">
            <w:pPr>
              <w:spacing w:line="240" w:lineRule="auto"/>
              <w:rPr>
                <w:rFonts w:cs="Times New Roman"/>
              </w:rPr>
            </w:pPr>
            <w:r w:rsidRPr="00CE4A6F">
              <w:rPr>
                <w:rFonts w:cs="Times New Roman"/>
              </w:rPr>
              <w:t>.709</w:t>
            </w:r>
          </w:p>
        </w:tc>
        <w:tc>
          <w:tcPr>
            <w:tcW w:w="728" w:type="pct"/>
          </w:tcPr>
          <w:p w14:paraId="677FC727" w14:textId="624F9303" w:rsidR="007E4C33" w:rsidRPr="00CE4A6F" w:rsidRDefault="007E4C33" w:rsidP="00910035">
            <w:pPr>
              <w:spacing w:line="240" w:lineRule="auto"/>
              <w:rPr>
                <w:rFonts w:cs="Times New Roman"/>
              </w:rPr>
            </w:pPr>
            <w:r w:rsidRPr="00CE4A6F">
              <w:rPr>
                <w:rFonts w:cs="Times New Roman"/>
              </w:rPr>
              <w:t>.566</w:t>
            </w:r>
          </w:p>
        </w:tc>
        <w:tc>
          <w:tcPr>
            <w:tcW w:w="727" w:type="pct"/>
          </w:tcPr>
          <w:p w14:paraId="2C080181" w14:textId="77777777" w:rsidR="007E4C33" w:rsidRPr="00CE4A6F" w:rsidRDefault="007E4C33" w:rsidP="00910035">
            <w:pPr>
              <w:spacing w:line="240" w:lineRule="auto"/>
              <w:rPr>
                <w:rFonts w:cs="Times New Roman"/>
              </w:rPr>
            </w:pPr>
            <w:r w:rsidRPr="00CE4A6F">
              <w:rPr>
                <w:rFonts w:cs="Times New Roman"/>
              </w:rPr>
              <w:t>3.362</w:t>
            </w:r>
          </w:p>
        </w:tc>
      </w:tr>
      <w:tr w:rsidR="007E4C33" w14:paraId="46054E6C" w14:textId="77777777" w:rsidTr="00947C89">
        <w:trPr>
          <w:trHeight w:val="183"/>
        </w:trPr>
        <w:tc>
          <w:tcPr>
            <w:tcW w:w="1360" w:type="pct"/>
          </w:tcPr>
          <w:p w14:paraId="74E37EE2" w14:textId="77777777" w:rsidR="007E4C33" w:rsidRPr="00CE4A6F" w:rsidRDefault="007E4C33" w:rsidP="00910035">
            <w:pPr>
              <w:spacing w:line="240" w:lineRule="auto"/>
              <w:rPr>
                <w:rFonts w:cs="Times New Roman"/>
              </w:rPr>
            </w:pPr>
          </w:p>
        </w:tc>
        <w:tc>
          <w:tcPr>
            <w:tcW w:w="728" w:type="pct"/>
          </w:tcPr>
          <w:p w14:paraId="568788CE" w14:textId="77777777" w:rsidR="007E4C33" w:rsidRPr="00CE4A6F" w:rsidRDefault="007E4C33" w:rsidP="00910035">
            <w:pPr>
              <w:spacing w:line="240" w:lineRule="auto"/>
              <w:rPr>
                <w:rFonts w:cs="Times New Roman"/>
              </w:rPr>
            </w:pPr>
            <w:r w:rsidRPr="00CE4A6F">
              <w:rPr>
                <w:rFonts w:cs="Times New Roman"/>
              </w:rPr>
              <w:t>BSO1</w:t>
            </w:r>
          </w:p>
        </w:tc>
        <w:tc>
          <w:tcPr>
            <w:tcW w:w="728" w:type="pct"/>
          </w:tcPr>
          <w:p w14:paraId="28982579" w14:textId="33455335" w:rsidR="007E4C33" w:rsidRPr="00CE4A6F" w:rsidRDefault="007E4C33" w:rsidP="00910035">
            <w:pPr>
              <w:spacing w:line="240" w:lineRule="auto"/>
              <w:rPr>
                <w:rFonts w:cs="Times New Roman"/>
              </w:rPr>
            </w:pPr>
            <w:r w:rsidRPr="00CE4A6F">
              <w:rPr>
                <w:rFonts w:cs="Times New Roman"/>
              </w:rPr>
              <w:t>.838</w:t>
            </w:r>
          </w:p>
        </w:tc>
        <w:tc>
          <w:tcPr>
            <w:tcW w:w="728" w:type="pct"/>
          </w:tcPr>
          <w:p w14:paraId="6FE2563D" w14:textId="77777777" w:rsidR="007E4C33" w:rsidRPr="00CE4A6F" w:rsidRDefault="007E4C33" w:rsidP="00910035">
            <w:pPr>
              <w:spacing w:line="240" w:lineRule="auto"/>
              <w:rPr>
                <w:rFonts w:cs="Times New Roman"/>
              </w:rPr>
            </w:pPr>
          </w:p>
        </w:tc>
        <w:tc>
          <w:tcPr>
            <w:tcW w:w="728" w:type="pct"/>
          </w:tcPr>
          <w:p w14:paraId="591366B5" w14:textId="77777777" w:rsidR="007E4C33" w:rsidRPr="00CE4A6F" w:rsidRDefault="007E4C33" w:rsidP="00910035">
            <w:pPr>
              <w:spacing w:line="240" w:lineRule="auto"/>
              <w:rPr>
                <w:rFonts w:cs="Times New Roman"/>
              </w:rPr>
            </w:pPr>
          </w:p>
        </w:tc>
        <w:tc>
          <w:tcPr>
            <w:tcW w:w="727" w:type="pct"/>
          </w:tcPr>
          <w:p w14:paraId="58581408" w14:textId="77777777" w:rsidR="007E4C33" w:rsidRPr="00CE4A6F" w:rsidRDefault="007E4C33" w:rsidP="00910035">
            <w:pPr>
              <w:spacing w:line="240" w:lineRule="auto"/>
              <w:rPr>
                <w:rFonts w:cs="Times New Roman"/>
              </w:rPr>
            </w:pPr>
          </w:p>
        </w:tc>
      </w:tr>
      <w:tr w:rsidR="007E4C33" w14:paraId="1BE4DB19" w14:textId="77777777" w:rsidTr="00947C89">
        <w:trPr>
          <w:trHeight w:val="183"/>
        </w:trPr>
        <w:tc>
          <w:tcPr>
            <w:tcW w:w="1360" w:type="pct"/>
          </w:tcPr>
          <w:p w14:paraId="549E6511" w14:textId="77777777" w:rsidR="007E4C33" w:rsidRPr="00CE4A6F" w:rsidRDefault="007E4C33" w:rsidP="00910035">
            <w:pPr>
              <w:spacing w:line="240" w:lineRule="auto"/>
              <w:rPr>
                <w:rFonts w:cs="Times New Roman"/>
              </w:rPr>
            </w:pPr>
          </w:p>
        </w:tc>
        <w:tc>
          <w:tcPr>
            <w:tcW w:w="728" w:type="pct"/>
          </w:tcPr>
          <w:p w14:paraId="5B98233A" w14:textId="77777777" w:rsidR="007E4C33" w:rsidRPr="00CE4A6F" w:rsidRDefault="007E4C33" w:rsidP="00910035">
            <w:pPr>
              <w:spacing w:line="240" w:lineRule="auto"/>
              <w:rPr>
                <w:rFonts w:cs="Times New Roman"/>
              </w:rPr>
            </w:pPr>
            <w:r w:rsidRPr="00CE4A6F">
              <w:rPr>
                <w:rFonts w:cs="Times New Roman"/>
              </w:rPr>
              <w:t>BSO2</w:t>
            </w:r>
          </w:p>
        </w:tc>
        <w:tc>
          <w:tcPr>
            <w:tcW w:w="728" w:type="pct"/>
          </w:tcPr>
          <w:p w14:paraId="768C510B" w14:textId="0595DAB8" w:rsidR="007E4C33" w:rsidRPr="00CE4A6F" w:rsidRDefault="007E4C33" w:rsidP="00910035">
            <w:pPr>
              <w:spacing w:line="240" w:lineRule="auto"/>
              <w:rPr>
                <w:rFonts w:cs="Times New Roman"/>
              </w:rPr>
            </w:pPr>
            <w:r w:rsidRPr="00CE4A6F">
              <w:rPr>
                <w:rFonts w:cs="Times New Roman"/>
              </w:rPr>
              <w:t>.655</w:t>
            </w:r>
          </w:p>
        </w:tc>
        <w:tc>
          <w:tcPr>
            <w:tcW w:w="728" w:type="pct"/>
          </w:tcPr>
          <w:p w14:paraId="000DFF32" w14:textId="77777777" w:rsidR="007E4C33" w:rsidRPr="00CE4A6F" w:rsidRDefault="007E4C33" w:rsidP="00910035">
            <w:pPr>
              <w:spacing w:line="240" w:lineRule="auto"/>
              <w:rPr>
                <w:rFonts w:cs="Times New Roman"/>
              </w:rPr>
            </w:pPr>
          </w:p>
        </w:tc>
        <w:tc>
          <w:tcPr>
            <w:tcW w:w="728" w:type="pct"/>
          </w:tcPr>
          <w:p w14:paraId="3403DFBB" w14:textId="77777777" w:rsidR="007E4C33" w:rsidRPr="00CE4A6F" w:rsidRDefault="007E4C33" w:rsidP="00910035">
            <w:pPr>
              <w:spacing w:line="240" w:lineRule="auto"/>
              <w:rPr>
                <w:rFonts w:cs="Times New Roman"/>
              </w:rPr>
            </w:pPr>
          </w:p>
        </w:tc>
        <w:tc>
          <w:tcPr>
            <w:tcW w:w="727" w:type="pct"/>
          </w:tcPr>
          <w:p w14:paraId="13AAD61D" w14:textId="77777777" w:rsidR="007E4C33" w:rsidRPr="00CE4A6F" w:rsidRDefault="007E4C33" w:rsidP="00910035">
            <w:pPr>
              <w:spacing w:line="240" w:lineRule="auto"/>
              <w:rPr>
                <w:rFonts w:cs="Times New Roman"/>
              </w:rPr>
            </w:pPr>
          </w:p>
        </w:tc>
      </w:tr>
    </w:tbl>
    <w:p w14:paraId="66D33C6E" w14:textId="06DC3EE5" w:rsidR="00947C89" w:rsidRPr="00947C89" w:rsidRDefault="00947C89">
      <w:pPr>
        <w:rPr>
          <w:i/>
          <w:iCs/>
        </w:rPr>
      </w:pPr>
      <w:r w:rsidRPr="00947C89">
        <w:rPr>
          <w:i/>
          <w:iCs/>
        </w:rPr>
        <w:lastRenderedPageBreak/>
        <w:fldChar w:fldCharType="begin"/>
      </w:r>
      <w:r w:rsidRPr="00947C89">
        <w:rPr>
          <w:i/>
          <w:iCs/>
        </w:rPr>
        <w:instrText xml:space="preserve"> REF _Ref102837210 \h </w:instrText>
      </w:r>
      <w:r>
        <w:rPr>
          <w:i/>
          <w:iCs/>
        </w:rPr>
        <w:instrText xml:space="preserve"> \* MERGEFORMAT </w:instrText>
      </w:r>
      <w:r w:rsidRPr="00947C89">
        <w:rPr>
          <w:i/>
          <w:iCs/>
        </w:rPr>
      </w:r>
      <w:r w:rsidRPr="00947C89">
        <w:rPr>
          <w:i/>
          <w:iCs/>
        </w:rPr>
        <w:fldChar w:fldCharType="separate"/>
      </w:r>
      <w:r w:rsidR="00AB2FA5" w:rsidRPr="00AB2FA5">
        <w:rPr>
          <w:i/>
          <w:iCs/>
        </w:rPr>
        <w:t xml:space="preserve">Table </w:t>
      </w:r>
      <w:r w:rsidR="00AB2FA5" w:rsidRPr="00AB2FA5">
        <w:rPr>
          <w:i/>
          <w:iCs/>
          <w:noProof/>
        </w:rPr>
        <w:t>9</w:t>
      </w:r>
      <w:r w:rsidRPr="00947C89">
        <w:rPr>
          <w:i/>
          <w:iCs/>
        </w:rPr>
        <w:fldChar w:fldCharType="end"/>
      </w:r>
      <w:r w:rsidRPr="00947C89">
        <w:rPr>
          <w:i/>
          <w:iCs/>
        </w:rPr>
        <w:t xml:space="preserve"> continued</w:t>
      </w:r>
    </w:p>
    <w:tbl>
      <w:tblPr>
        <w:tblStyle w:val="Tabellenraster"/>
        <w:tblpPr w:leftFromText="141" w:rightFromText="141" w:vertAnchor="text" w:tblpY="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466"/>
        <w:gridCol w:w="1320"/>
        <w:gridCol w:w="1320"/>
        <w:gridCol w:w="1320"/>
        <w:gridCol w:w="1320"/>
        <w:gridCol w:w="1318"/>
      </w:tblGrid>
      <w:tr w:rsidR="00947C89" w14:paraId="68F5F237" w14:textId="77777777" w:rsidTr="007650DC">
        <w:trPr>
          <w:trHeight w:val="183"/>
        </w:trPr>
        <w:tc>
          <w:tcPr>
            <w:tcW w:w="1360" w:type="pct"/>
            <w:tcBorders>
              <w:top w:val="single" w:sz="18" w:space="0" w:color="000000"/>
              <w:bottom w:val="single" w:sz="18" w:space="0" w:color="000000"/>
            </w:tcBorders>
            <w:vAlign w:val="center"/>
          </w:tcPr>
          <w:p w14:paraId="5E9B1C40" w14:textId="2550CBE4" w:rsidR="00947C89" w:rsidRPr="00CE4A6F" w:rsidRDefault="00947C89" w:rsidP="00947C89">
            <w:pPr>
              <w:spacing w:line="240" w:lineRule="auto"/>
              <w:rPr>
                <w:rFonts w:cs="Times New Roman"/>
                <w:b/>
                <w:bCs/>
              </w:rPr>
            </w:pPr>
            <w:r w:rsidRPr="002E78EA">
              <w:t>Construct</w:t>
            </w:r>
          </w:p>
        </w:tc>
        <w:tc>
          <w:tcPr>
            <w:tcW w:w="728" w:type="pct"/>
            <w:tcBorders>
              <w:top w:val="single" w:sz="18" w:space="0" w:color="000000"/>
              <w:bottom w:val="single" w:sz="18" w:space="0" w:color="000000"/>
            </w:tcBorders>
            <w:vAlign w:val="center"/>
          </w:tcPr>
          <w:p w14:paraId="7F97AED8" w14:textId="27AAB9B4" w:rsidR="00947C89" w:rsidRPr="00CE4A6F" w:rsidRDefault="00947C89" w:rsidP="00947C89">
            <w:pPr>
              <w:spacing w:line="240" w:lineRule="auto"/>
              <w:rPr>
                <w:rFonts w:cs="Times New Roman"/>
              </w:rPr>
            </w:pPr>
            <w:r w:rsidRPr="002E78EA">
              <w:t>Item</w:t>
            </w:r>
            <w:r w:rsidRPr="002E78EA">
              <w:rPr>
                <w:vertAlign w:val="superscript"/>
              </w:rPr>
              <w:t>a</w:t>
            </w:r>
          </w:p>
        </w:tc>
        <w:tc>
          <w:tcPr>
            <w:tcW w:w="728" w:type="pct"/>
            <w:tcBorders>
              <w:top w:val="single" w:sz="18" w:space="0" w:color="000000"/>
              <w:bottom w:val="single" w:sz="18" w:space="0" w:color="000000"/>
            </w:tcBorders>
            <w:vAlign w:val="center"/>
          </w:tcPr>
          <w:p w14:paraId="5BA2F9FE" w14:textId="77777777" w:rsidR="00947C89" w:rsidRPr="002E78EA" w:rsidRDefault="00947C89" w:rsidP="00947C89">
            <w:pPr>
              <w:spacing w:line="240" w:lineRule="auto"/>
              <w:jc w:val="left"/>
            </w:pPr>
            <w:r w:rsidRPr="002E78EA">
              <w:t>Loading</w:t>
            </w:r>
          </w:p>
          <w:p w14:paraId="791B8E60" w14:textId="165D69AE" w:rsidR="00947C89" w:rsidRPr="00CE4A6F" w:rsidRDefault="00947C89" w:rsidP="00947C89">
            <w:pPr>
              <w:spacing w:line="240" w:lineRule="auto"/>
              <w:rPr>
                <w:rFonts w:cs="Times New Roman"/>
              </w:rPr>
            </w:pPr>
            <w:r w:rsidRPr="002E78EA">
              <w:t>&gt; .5</w:t>
            </w:r>
          </w:p>
        </w:tc>
        <w:tc>
          <w:tcPr>
            <w:tcW w:w="728" w:type="pct"/>
            <w:tcBorders>
              <w:top w:val="single" w:sz="18" w:space="0" w:color="000000"/>
              <w:bottom w:val="single" w:sz="18" w:space="0" w:color="000000"/>
            </w:tcBorders>
            <w:vAlign w:val="center"/>
          </w:tcPr>
          <w:p w14:paraId="18ABFAFA" w14:textId="77777777" w:rsidR="00947C89" w:rsidRPr="002E78EA" w:rsidRDefault="00947C89" w:rsidP="00947C89">
            <w:pPr>
              <w:spacing w:line="240" w:lineRule="auto"/>
              <w:jc w:val="left"/>
            </w:pPr>
            <w:r w:rsidRPr="002E78EA">
              <w:t>CR</w:t>
            </w:r>
            <w:r w:rsidRPr="002E78EA">
              <w:rPr>
                <w:rFonts w:ascii="Symbol" w:hAnsi="Symbol"/>
              </w:rPr>
              <w:t xml:space="preserve"> a</w:t>
            </w:r>
          </w:p>
          <w:p w14:paraId="3131E719" w14:textId="18C7F63B" w:rsidR="00947C89" w:rsidRPr="00CE4A6F" w:rsidRDefault="00947C89" w:rsidP="00947C89">
            <w:pPr>
              <w:spacing w:line="240" w:lineRule="auto"/>
              <w:rPr>
                <w:rFonts w:cs="Times New Roman"/>
              </w:rPr>
            </w:pPr>
            <w:r w:rsidRPr="002E78EA">
              <w:t>&gt; .7</w:t>
            </w:r>
          </w:p>
        </w:tc>
        <w:tc>
          <w:tcPr>
            <w:tcW w:w="728" w:type="pct"/>
            <w:tcBorders>
              <w:top w:val="single" w:sz="18" w:space="0" w:color="000000"/>
              <w:bottom w:val="single" w:sz="18" w:space="0" w:color="000000"/>
            </w:tcBorders>
            <w:vAlign w:val="center"/>
          </w:tcPr>
          <w:p w14:paraId="4A3DEBC2" w14:textId="77777777" w:rsidR="00947C89" w:rsidRPr="002E78EA" w:rsidRDefault="00947C89" w:rsidP="00947C89">
            <w:pPr>
              <w:spacing w:line="240" w:lineRule="auto"/>
              <w:jc w:val="left"/>
            </w:pPr>
            <w:r w:rsidRPr="002E78EA">
              <w:t>AVE</w:t>
            </w:r>
          </w:p>
          <w:p w14:paraId="627B650C" w14:textId="448A3F67" w:rsidR="00947C89" w:rsidRPr="00CE4A6F" w:rsidRDefault="00947C89" w:rsidP="00947C89">
            <w:pPr>
              <w:spacing w:line="240" w:lineRule="auto"/>
              <w:rPr>
                <w:rFonts w:cs="Times New Roman"/>
              </w:rPr>
            </w:pPr>
            <w:r w:rsidRPr="002E78EA">
              <w:t>&gt; .5</w:t>
            </w:r>
          </w:p>
        </w:tc>
        <w:tc>
          <w:tcPr>
            <w:tcW w:w="727" w:type="pct"/>
            <w:tcBorders>
              <w:top w:val="single" w:sz="18" w:space="0" w:color="000000"/>
              <w:bottom w:val="single" w:sz="18" w:space="0" w:color="000000"/>
            </w:tcBorders>
            <w:vAlign w:val="center"/>
          </w:tcPr>
          <w:p w14:paraId="06AF28AA" w14:textId="77777777" w:rsidR="00947C89" w:rsidRPr="002E78EA" w:rsidRDefault="00947C89" w:rsidP="00947C89">
            <w:pPr>
              <w:spacing w:line="240" w:lineRule="auto"/>
              <w:jc w:val="left"/>
              <w:rPr>
                <w:b/>
                <w:bCs/>
              </w:rPr>
            </w:pPr>
            <w:r w:rsidRPr="002E78EA">
              <w:t>VIF</w:t>
            </w:r>
            <w:r w:rsidRPr="002E78EA">
              <w:rPr>
                <w:vertAlign w:val="superscript"/>
              </w:rPr>
              <w:t>b</w:t>
            </w:r>
          </w:p>
          <w:p w14:paraId="32E07BB1" w14:textId="08B7B7DC" w:rsidR="00947C89" w:rsidRPr="00CE4A6F" w:rsidRDefault="00947C89" w:rsidP="00947C89">
            <w:pPr>
              <w:spacing w:line="240" w:lineRule="auto"/>
              <w:rPr>
                <w:rFonts w:cs="Times New Roman"/>
              </w:rPr>
            </w:pPr>
            <w:r w:rsidRPr="002E78EA">
              <w:t>&lt; 5</w:t>
            </w:r>
          </w:p>
        </w:tc>
      </w:tr>
      <w:tr w:rsidR="00947C89" w14:paraId="1481AF1F" w14:textId="77777777" w:rsidTr="007650DC">
        <w:trPr>
          <w:trHeight w:val="183"/>
        </w:trPr>
        <w:tc>
          <w:tcPr>
            <w:tcW w:w="1360" w:type="pct"/>
            <w:tcBorders>
              <w:top w:val="single" w:sz="18" w:space="0" w:color="000000"/>
            </w:tcBorders>
          </w:tcPr>
          <w:p w14:paraId="35B60947" w14:textId="77777777" w:rsidR="00947C89" w:rsidRPr="00CE4A6F" w:rsidRDefault="00947C89" w:rsidP="00947C89">
            <w:pPr>
              <w:spacing w:line="240" w:lineRule="auto"/>
              <w:rPr>
                <w:rFonts w:cs="Times New Roman"/>
                <w:b/>
                <w:bCs/>
              </w:rPr>
            </w:pPr>
            <w:r w:rsidRPr="00CE4A6F">
              <w:rPr>
                <w:rFonts w:cs="Times New Roman"/>
                <w:b/>
                <w:bCs/>
              </w:rPr>
              <w:t>Potential of disruption</w:t>
            </w:r>
          </w:p>
        </w:tc>
        <w:tc>
          <w:tcPr>
            <w:tcW w:w="728" w:type="pct"/>
            <w:tcBorders>
              <w:top w:val="single" w:sz="18" w:space="0" w:color="000000"/>
            </w:tcBorders>
          </w:tcPr>
          <w:p w14:paraId="238EAF4D" w14:textId="77777777" w:rsidR="00947C89" w:rsidRPr="00CE4A6F" w:rsidRDefault="00947C89" w:rsidP="00947C89">
            <w:pPr>
              <w:spacing w:line="240" w:lineRule="auto"/>
              <w:rPr>
                <w:rFonts w:cs="Times New Roman"/>
              </w:rPr>
            </w:pPr>
          </w:p>
        </w:tc>
        <w:tc>
          <w:tcPr>
            <w:tcW w:w="728" w:type="pct"/>
            <w:tcBorders>
              <w:top w:val="single" w:sz="18" w:space="0" w:color="000000"/>
            </w:tcBorders>
          </w:tcPr>
          <w:p w14:paraId="33E7F3E4" w14:textId="77777777" w:rsidR="00947C89" w:rsidRPr="00CE4A6F" w:rsidRDefault="00947C89" w:rsidP="00947C89">
            <w:pPr>
              <w:spacing w:line="240" w:lineRule="auto"/>
              <w:rPr>
                <w:rFonts w:cs="Times New Roman"/>
              </w:rPr>
            </w:pPr>
          </w:p>
        </w:tc>
        <w:tc>
          <w:tcPr>
            <w:tcW w:w="728" w:type="pct"/>
            <w:tcBorders>
              <w:top w:val="single" w:sz="18" w:space="0" w:color="000000"/>
            </w:tcBorders>
          </w:tcPr>
          <w:p w14:paraId="64844047" w14:textId="2381F480" w:rsidR="00947C89" w:rsidRPr="00CE4A6F" w:rsidRDefault="00947C89" w:rsidP="00947C89">
            <w:pPr>
              <w:spacing w:line="240" w:lineRule="auto"/>
              <w:rPr>
                <w:rFonts w:cs="Times New Roman"/>
              </w:rPr>
            </w:pPr>
            <w:r w:rsidRPr="00CE4A6F">
              <w:rPr>
                <w:rFonts w:cs="Times New Roman"/>
              </w:rPr>
              <w:t>.869</w:t>
            </w:r>
          </w:p>
        </w:tc>
        <w:tc>
          <w:tcPr>
            <w:tcW w:w="728" w:type="pct"/>
            <w:tcBorders>
              <w:top w:val="single" w:sz="18" w:space="0" w:color="000000"/>
            </w:tcBorders>
          </w:tcPr>
          <w:p w14:paraId="40A2C473" w14:textId="21C7CF5B" w:rsidR="00947C89" w:rsidRPr="00CE4A6F" w:rsidRDefault="00947C89" w:rsidP="00947C89">
            <w:pPr>
              <w:spacing w:line="240" w:lineRule="auto"/>
              <w:rPr>
                <w:rFonts w:cs="Times New Roman"/>
              </w:rPr>
            </w:pPr>
            <w:r w:rsidRPr="00CE4A6F">
              <w:rPr>
                <w:rFonts w:cs="Times New Roman"/>
              </w:rPr>
              <w:t>.641</w:t>
            </w:r>
          </w:p>
        </w:tc>
        <w:tc>
          <w:tcPr>
            <w:tcW w:w="727" w:type="pct"/>
            <w:tcBorders>
              <w:top w:val="single" w:sz="18" w:space="0" w:color="000000"/>
            </w:tcBorders>
          </w:tcPr>
          <w:p w14:paraId="3F5755C1" w14:textId="77777777" w:rsidR="00947C89" w:rsidRPr="00CE4A6F" w:rsidRDefault="00947C89" w:rsidP="00947C89">
            <w:pPr>
              <w:spacing w:line="240" w:lineRule="auto"/>
              <w:rPr>
                <w:rFonts w:cs="Times New Roman"/>
              </w:rPr>
            </w:pPr>
            <w:r w:rsidRPr="00CE4A6F">
              <w:rPr>
                <w:rFonts w:cs="Times New Roman"/>
              </w:rPr>
              <w:t>2.179</w:t>
            </w:r>
          </w:p>
        </w:tc>
      </w:tr>
      <w:tr w:rsidR="00947C89" w14:paraId="00578623" w14:textId="77777777" w:rsidTr="00947C89">
        <w:trPr>
          <w:trHeight w:val="183"/>
        </w:trPr>
        <w:tc>
          <w:tcPr>
            <w:tcW w:w="1360" w:type="pct"/>
          </w:tcPr>
          <w:p w14:paraId="4E280237" w14:textId="77777777" w:rsidR="00947C89" w:rsidRPr="00CE4A6F" w:rsidRDefault="00947C89" w:rsidP="00947C89">
            <w:pPr>
              <w:spacing w:line="240" w:lineRule="auto"/>
              <w:rPr>
                <w:rFonts w:cs="Times New Roman"/>
              </w:rPr>
            </w:pPr>
          </w:p>
        </w:tc>
        <w:tc>
          <w:tcPr>
            <w:tcW w:w="728" w:type="pct"/>
          </w:tcPr>
          <w:p w14:paraId="6FE9DC88" w14:textId="77777777" w:rsidR="00947C89" w:rsidRPr="00CE4A6F" w:rsidRDefault="00947C89" w:rsidP="00947C89">
            <w:pPr>
              <w:spacing w:line="240" w:lineRule="auto"/>
              <w:rPr>
                <w:rFonts w:cs="Times New Roman"/>
              </w:rPr>
            </w:pPr>
            <w:r w:rsidRPr="00CE4A6F">
              <w:rPr>
                <w:rFonts w:cs="Times New Roman"/>
              </w:rPr>
              <w:t>PDI1</w:t>
            </w:r>
          </w:p>
        </w:tc>
        <w:tc>
          <w:tcPr>
            <w:tcW w:w="728" w:type="pct"/>
          </w:tcPr>
          <w:p w14:paraId="79BE4477" w14:textId="60F47CBD" w:rsidR="00947C89" w:rsidRPr="00CE4A6F" w:rsidRDefault="00947C89" w:rsidP="00947C89">
            <w:pPr>
              <w:spacing w:line="240" w:lineRule="auto"/>
              <w:rPr>
                <w:rFonts w:cs="Times New Roman"/>
              </w:rPr>
            </w:pPr>
            <w:r w:rsidRPr="00CE4A6F">
              <w:rPr>
                <w:rFonts w:cs="Times New Roman"/>
              </w:rPr>
              <w:t>.884</w:t>
            </w:r>
          </w:p>
        </w:tc>
        <w:tc>
          <w:tcPr>
            <w:tcW w:w="728" w:type="pct"/>
          </w:tcPr>
          <w:p w14:paraId="13557B33" w14:textId="77777777" w:rsidR="00947C89" w:rsidRPr="00CE4A6F" w:rsidRDefault="00947C89" w:rsidP="00947C89">
            <w:pPr>
              <w:spacing w:line="240" w:lineRule="auto"/>
              <w:rPr>
                <w:rFonts w:cs="Times New Roman"/>
              </w:rPr>
            </w:pPr>
          </w:p>
        </w:tc>
        <w:tc>
          <w:tcPr>
            <w:tcW w:w="728" w:type="pct"/>
          </w:tcPr>
          <w:p w14:paraId="516411A4" w14:textId="77777777" w:rsidR="00947C89" w:rsidRPr="00CE4A6F" w:rsidRDefault="00947C89" w:rsidP="00947C89">
            <w:pPr>
              <w:spacing w:line="240" w:lineRule="auto"/>
              <w:rPr>
                <w:rFonts w:cs="Times New Roman"/>
              </w:rPr>
            </w:pPr>
          </w:p>
        </w:tc>
        <w:tc>
          <w:tcPr>
            <w:tcW w:w="727" w:type="pct"/>
          </w:tcPr>
          <w:p w14:paraId="0705B0AD" w14:textId="77777777" w:rsidR="00947C89" w:rsidRPr="00CE4A6F" w:rsidRDefault="00947C89" w:rsidP="00947C89">
            <w:pPr>
              <w:spacing w:line="240" w:lineRule="auto"/>
              <w:rPr>
                <w:rFonts w:cs="Times New Roman"/>
              </w:rPr>
            </w:pPr>
          </w:p>
        </w:tc>
      </w:tr>
      <w:tr w:rsidR="00947C89" w14:paraId="73764A84" w14:textId="77777777" w:rsidTr="00947C89">
        <w:trPr>
          <w:trHeight w:val="183"/>
        </w:trPr>
        <w:tc>
          <w:tcPr>
            <w:tcW w:w="1360" w:type="pct"/>
          </w:tcPr>
          <w:p w14:paraId="38C1A36A" w14:textId="77777777" w:rsidR="00947C89" w:rsidRPr="00CE4A6F" w:rsidRDefault="00947C89" w:rsidP="00947C89">
            <w:pPr>
              <w:spacing w:line="240" w:lineRule="auto"/>
              <w:rPr>
                <w:rFonts w:cs="Times New Roman"/>
              </w:rPr>
            </w:pPr>
          </w:p>
        </w:tc>
        <w:tc>
          <w:tcPr>
            <w:tcW w:w="728" w:type="pct"/>
          </w:tcPr>
          <w:p w14:paraId="77A6E3E9" w14:textId="77777777" w:rsidR="00947C89" w:rsidRPr="00CE4A6F" w:rsidRDefault="00947C89" w:rsidP="00947C89">
            <w:pPr>
              <w:spacing w:line="240" w:lineRule="auto"/>
              <w:rPr>
                <w:rFonts w:cs="Times New Roman"/>
              </w:rPr>
            </w:pPr>
            <w:r w:rsidRPr="00CE4A6F">
              <w:rPr>
                <w:rFonts w:cs="Times New Roman"/>
              </w:rPr>
              <w:t>PDI2</w:t>
            </w:r>
          </w:p>
        </w:tc>
        <w:tc>
          <w:tcPr>
            <w:tcW w:w="728" w:type="pct"/>
          </w:tcPr>
          <w:p w14:paraId="58825808" w14:textId="1E624BD5" w:rsidR="00947C89" w:rsidRPr="00CE4A6F" w:rsidRDefault="00947C89" w:rsidP="00947C89">
            <w:pPr>
              <w:spacing w:line="240" w:lineRule="auto"/>
              <w:rPr>
                <w:rFonts w:cs="Times New Roman"/>
              </w:rPr>
            </w:pPr>
            <w:r w:rsidRPr="00CE4A6F">
              <w:rPr>
                <w:rFonts w:cs="Times New Roman"/>
              </w:rPr>
              <w:t>.920</w:t>
            </w:r>
          </w:p>
        </w:tc>
        <w:tc>
          <w:tcPr>
            <w:tcW w:w="728" w:type="pct"/>
          </w:tcPr>
          <w:p w14:paraId="1B780473" w14:textId="77777777" w:rsidR="00947C89" w:rsidRPr="00CE4A6F" w:rsidRDefault="00947C89" w:rsidP="00947C89">
            <w:pPr>
              <w:spacing w:line="240" w:lineRule="auto"/>
              <w:rPr>
                <w:rFonts w:cs="Times New Roman"/>
              </w:rPr>
            </w:pPr>
          </w:p>
        </w:tc>
        <w:tc>
          <w:tcPr>
            <w:tcW w:w="728" w:type="pct"/>
          </w:tcPr>
          <w:p w14:paraId="664F6593" w14:textId="77777777" w:rsidR="00947C89" w:rsidRPr="00CE4A6F" w:rsidRDefault="00947C89" w:rsidP="00947C89">
            <w:pPr>
              <w:spacing w:line="240" w:lineRule="auto"/>
              <w:rPr>
                <w:rFonts w:cs="Times New Roman"/>
              </w:rPr>
            </w:pPr>
          </w:p>
        </w:tc>
        <w:tc>
          <w:tcPr>
            <w:tcW w:w="727" w:type="pct"/>
          </w:tcPr>
          <w:p w14:paraId="0EF8A248" w14:textId="77777777" w:rsidR="00947C89" w:rsidRPr="00CE4A6F" w:rsidRDefault="00947C89" w:rsidP="00947C89">
            <w:pPr>
              <w:spacing w:line="240" w:lineRule="auto"/>
              <w:rPr>
                <w:rFonts w:cs="Times New Roman"/>
              </w:rPr>
            </w:pPr>
          </w:p>
        </w:tc>
      </w:tr>
      <w:tr w:rsidR="00947C89" w14:paraId="135F6910" w14:textId="77777777" w:rsidTr="00947C89">
        <w:trPr>
          <w:trHeight w:val="183"/>
        </w:trPr>
        <w:tc>
          <w:tcPr>
            <w:tcW w:w="1360" w:type="pct"/>
          </w:tcPr>
          <w:p w14:paraId="1C15AA28" w14:textId="77777777" w:rsidR="00947C89" w:rsidRPr="00CE4A6F" w:rsidRDefault="00947C89" w:rsidP="00947C89">
            <w:pPr>
              <w:spacing w:line="240" w:lineRule="auto"/>
              <w:rPr>
                <w:rFonts w:cs="Times New Roman"/>
              </w:rPr>
            </w:pPr>
          </w:p>
        </w:tc>
        <w:tc>
          <w:tcPr>
            <w:tcW w:w="728" w:type="pct"/>
          </w:tcPr>
          <w:p w14:paraId="062D9248" w14:textId="77777777" w:rsidR="00947C89" w:rsidRPr="00CE4A6F" w:rsidRDefault="00947C89" w:rsidP="00947C89">
            <w:pPr>
              <w:spacing w:line="240" w:lineRule="auto"/>
              <w:rPr>
                <w:rFonts w:cs="Times New Roman"/>
              </w:rPr>
            </w:pPr>
            <w:r w:rsidRPr="00CE4A6F">
              <w:rPr>
                <w:rFonts w:cs="Times New Roman"/>
              </w:rPr>
              <w:t>PDI3</w:t>
            </w:r>
          </w:p>
        </w:tc>
        <w:tc>
          <w:tcPr>
            <w:tcW w:w="728" w:type="pct"/>
          </w:tcPr>
          <w:p w14:paraId="1D518E27" w14:textId="3C03F6CE" w:rsidR="00947C89" w:rsidRPr="00CE4A6F" w:rsidRDefault="00947C89" w:rsidP="00947C89">
            <w:pPr>
              <w:spacing w:line="240" w:lineRule="auto"/>
              <w:rPr>
                <w:rFonts w:cs="Times New Roman"/>
              </w:rPr>
            </w:pPr>
            <w:r w:rsidRPr="00CE4A6F">
              <w:rPr>
                <w:rFonts w:cs="Times New Roman"/>
              </w:rPr>
              <w:t>.800</w:t>
            </w:r>
          </w:p>
        </w:tc>
        <w:tc>
          <w:tcPr>
            <w:tcW w:w="728" w:type="pct"/>
          </w:tcPr>
          <w:p w14:paraId="5CC73845" w14:textId="77777777" w:rsidR="00947C89" w:rsidRPr="00CE4A6F" w:rsidRDefault="00947C89" w:rsidP="00947C89">
            <w:pPr>
              <w:spacing w:line="240" w:lineRule="auto"/>
              <w:rPr>
                <w:rFonts w:cs="Times New Roman"/>
              </w:rPr>
            </w:pPr>
          </w:p>
        </w:tc>
        <w:tc>
          <w:tcPr>
            <w:tcW w:w="728" w:type="pct"/>
          </w:tcPr>
          <w:p w14:paraId="61C6A18E" w14:textId="77777777" w:rsidR="00947C89" w:rsidRPr="00CE4A6F" w:rsidRDefault="00947C89" w:rsidP="00947C89">
            <w:pPr>
              <w:spacing w:line="240" w:lineRule="auto"/>
              <w:rPr>
                <w:rFonts w:cs="Times New Roman"/>
              </w:rPr>
            </w:pPr>
          </w:p>
        </w:tc>
        <w:tc>
          <w:tcPr>
            <w:tcW w:w="727" w:type="pct"/>
          </w:tcPr>
          <w:p w14:paraId="1C30B368" w14:textId="77777777" w:rsidR="00947C89" w:rsidRPr="00CE4A6F" w:rsidRDefault="00947C89" w:rsidP="00947C89">
            <w:pPr>
              <w:spacing w:line="240" w:lineRule="auto"/>
              <w:rPr>
                <w:rFonts w:cs="Times New Roman"/>
              </w:rPr>
            </w:pPr>
          </w:p>
        </w:tc>
      </w:tr>
      <w:tr w:rsidR="00947C89" w14:paraId="1ACAB65F" w14:textId="77777777" w:rsidTr="00947C89">
        <w:trPr>
          <w:trHeight w:val="183"/>
        </w:trPr>
        <w:tc>
          <w:tcPr>
            <w:tcW w:w="1360" w:type="pct"/>
          </w:tcPr>
          <w:p w14:paraId="4E4E3AD7" w14:textId="77777777" w:rsidR="00947C89" w:rsidRPr="00CE4A6F" w:rsidRDefault="00947C89" w:rsidP="00947C89">
            <w:pPr>
              <w:spacing w:line="240" w:lineRule="auto"/>
              <w:rPr>
                <w:rFonts w:cs="Times New Roman"/>
              </w:rPr>
            </w:pPr>
          </w:p>
        </w:tc>
        <w:tc>
          <w:tcPr>
            <w:tcW w:w="728" w:type="pct"/>
          </w:tcPr>
          <w:p w14:paraId="2A343481" w14:textId="77777777" w:rsidR="00947C89" w:rsidRPr="00CE4A6F" w:rsidRDefault="00947C89" w:rsidP="00947C89">
            <w:pPr>
              <w:spacing w:line="240" w:lineRule="auto"/>
              <w:rPr>
                <w:rFonts w:cs="Times New Roman"/>
              </w:rPr>
            </w:pPr>
            <w:r w:rsidRPr="00CE4A6F">
              <w:rPr>
                <w:rFonts w:cs="Times New Roman"/>
              </w:rPr>
              <w:t>PDI4</w:t>
            </w:r>
          </w:p>
        </w:tc>
        <w:tc>
          <w:tcPr>
            <w:tcW w:w="728" w:type="pct"/>
          </w:tcPr>
          <w:p w14:paraId="2FCF1002" w14:textId="7F202129" w:rsidR="00947C89" w:rsidRPr="00CE4A6F" w:rsidRDefault="00947C89" w:rsidP="00947C89">
            <w:pPr>
              <w:spacing w:line="240" w:lineRule="auto"/>
              <w:rPr>
                <w:rFonts w:cs="Times New Roman"/>
              </w:rPr>
            </w:pPr>
            <w:r w:rsidRPr="00CE4A6F">
              <w:rPr>
                <w:rFonts w:cs="Times New Roman"/>
              </w:rPr>
              <w:t>.579</w:t>
            </w:r>
          </w:p>
        </w:tc>
        <w:tc>
          <w:tcPr>
            <w:tcW w:w="728" w:type="pct"/>
          </w:tcPr>
          <w:p w14:paraId="35A5D9B8" w14:textId="77777777" w:rsidR="00947C89" w:rsidRPr="00CE4A6F" w:rsidRDefault="00947C89" w:rsidP="00947C89">
            <w:pPr>
              <w:spacing w:line="240" w:lineRule="auto"/>
              <w:rPr>
                <w:rFonts w:cs="Times New Roman"/>
              </w:rPr>
            </w:pPr>
          </w:p>
        </w:tc>
        <w:tc>
          <w:tcPr>
            <w:tcW w:w="728" w:type="pct"/>
          </w:tcPr>
          <w:p w14:paraId="369E3C24" w14:textId="77777777" w:rsidR="00947C89" w:rsidRPr="00CE4A6F" w:rsidRDefault="00947C89" w:rsidP="00947C89">
            <w:pPr>
              <w:spacing w:line="240" w:lineRule="auto"/>
              <w:rPr>
                <w:rFonts w:cs="Times New Roman"/>
              </w:rPr>
            </w:pPr>
          </w:p>
        </w:tc>
        <w:tc>
          <w:tcPr>
            <w:tcW w:w="727" w:type="pct"/>
          </w:tcPr>
          <w:p w14:paraId="6F75F1D0" w14:textId="77777777" w:rsidR="00947C89" w:rsidRPr="00CE4A6F" w:rsidRDefault="00947C89" w:rsidP="00947C89">
            <w:pPr>
              <w:spacing w:line="240" w:lineRule="auto"/>
              <w:rPr>
                <w:rFonts w:cs="Times New Roman"/>
              </w:rPr>
            </w:pPr>
          </w:p>
        </w:tc>
      </w:tr>
      <w:tr w:rsidR="00947C89" w14:paraId="0B42F30B" w14:textId="77777777" w:rsidTr="00947C89">
        <w:trPr>
          <w:trHeight w:val="183"/>
        </w:trPr>
        <w:tc>
          <w:tcPr>
            <w:tcW w:w="1360" w:type="pct"/>
          </w:tcPr>
          <w:p w14:paraId="6DC30D16" w14:textId="77777777" w:rsidR="00947C89" w:rsidRPr="00CE4A6F" w:rsidRDefault="00947C89" w:rsidP="00947C89">
            <w:pPr>
              <w:spacing w:line="240" w:lineRule="auto"/>
              <w:rPr>
                <w:rFonts w:cs="Times New Roman"/>
                <w:b/>
                <w:bCs/>
              </w:rPr>
            </w:pPr>
            <w:r w:rsidRPr="00CE4A6F">
              <w:rPr>
                <w:rFonts w:cs="Times New Roman"/>
                <w:b/>
                <w:bCs/>
              </w:rPr>
              <w:t>Perceived usefulness</w:t>
            </w:r>
          </w:p>
        </w:tc>
        <w:tc>
          <w:tcPr>
            <w:tcW w:w="728" w:type="pct"/>
          </w:tcPr>
          <w:p w14:paraId="6ED9F622" w14:textId="77777777" w:rsidR="00947C89" w:rsidRPr="00CE4A6F" w:rsidRDefault="00947C89" w:rsidP="00947C89">
            <w:pPr>
              <w:spacing w:line="240" w:lineRule="auto"/>
              <w:rPr>
                <w:rFonts w:cs="Times New Roman"/>
              </w:rPr>
            </w:pPr>
          </w:p>
        </w:tc>
        <w:tc>
          <w:tcPr>
            <w:tcW w:w="728" w:type="pct"/>
          </w:tcPr>
          <w:p w14:paraId="3AC45AFB" w14:textId="77777777" w:rsidR="00947C89" w:rsidRPr="00CE4A6F" w:rsidRDefault="00947C89" w:rsidP="00947C89">
            <w:pPr>
              <w:spacing w:line="240" w:lineRule="auto"/>
              <w:rPr>
                <w:rFonts w:cs="Times New Roman"/>
              </w:rPr>
            </w:pPr>
          </w:p>
        </w:tc>
        <w:tc>
          <w:tcPr>
            <w:tcW w:w="728" w:type="pct"/>
          </w:tcPr>
          <w:p w14:paraId="19E326ED" w14:textId="4B8D8D65" w:rsidR="00947C89" w:rsidRPr="00CE4A6F" w:rsidRDefault="00947C89" w:rsidP="00947C89">
            <w:pPr>
              <w:spacing w:line="240" w:lineRule="auto"/>
              <w:rPr>
                <w:rFonts w:cs="Times New Roman"/>
              </w:rPr>
            </w:pPr>
            <w:r w:rsidRPr="00CE4A6F">
              <w:rPr>
                <w:rFonts w:cs="Times New Roman"/>
              </w:rPr>
              <w:t>.884</w:t>
            </w:r>
          </w:p>
        </w:tc>
        <w:tc>
          <w:tcPr>
            <w:tcW w:w="728" w:type="pct"/>
          </w:tcPr>
          <w:p w14:paraId="3A592079" w14:textId="096A93CE" w:rsidR="00947C89" w:rsidRPr="00CE4A6F" w:rsidRDefault="00947C89" w:rsidP="00947C89">
            <w:pPr>
              <w:spacing w:line="240" w:lineRule="auto"/>
              <w:rPr>
                <w:rFonts w:cs="Times New Roman"/>
              </w:rPr>
            </w:pPr>
            <w:r w:rsidRPr="00CE4A6F">
              <w:rPr>
                <w:rFonts w:cs="Times New Roman"/>
              </w:rPr>
              <w:t>.559</w:t>
            </w:r>
          </w:p>
        </w:tc>
        <w:tc>
          <w:tcPr>
            <w:tcW w:w="727" w:type="pct"/>
          </w:tcPr>
          <w:p w14:paraId="083F9BA6" w14:textId="77777777" w:rsidR="00947C89" w:rsidRPr="00CE4A6F" w:rsidRDefault="00947C89" w:rsidP="00947C89">
            <w:pPr>
              <w:spacing w:line="240" w:lineRule="auto"/>
              <w:rPr>
                <w:rFonts w:cs="Times New Roman"/>
              </w:rPr>
            </w:pPr>
            <w:r w:rsidRPr="00CE4A6F">
              <w:rPr>
                <w:rFonts w:cs="Times New Roman"/>
              </w:rPr>
              <w:t>2.103</w:t>
            </w:r>
          </w:p>
        </w:tc>
      </w:tr>
      <w:tr w:rsidR="00947C89" w14:paraId="76B2141F" w14:textId="77777777" w:rsidTr="00947C89">
        <w:trPr>
          <w:trHeight w:val="183"/>
        </w:trPr>
        <w:tc>
          <w:tcPr>
            <w:tcW w:w="1360" w:type="pct"/>
          </w:tcPr>
          <w:p w14:paraId="2272A844" w14:textId="77777777" w:rsidR="00947C89" w:rsidRPr="00CE4A6F" w:rsidRDefault="00947C89" w:rsidP="00947C89">
            <w:pPr>
              <w:spacing w:line="240" w:lineRule="auto"/>
              <w:rPr>
                <w:rFonts w:cs="Times New Roman"/>
              </w:rPr>
            </w:pPr>
          </w:p>
        </w:tc>
        <w:tc>
          <w:tcPr>
            <w:tcW w:w="728" w:type="pct"/>
          </w:tcPr>
          <w:p w14:paraId="23AE062E" w14:textId="77777777" w:rsidR="00947C89" w:rsidRPr="00CE4A6F" w:rsidRDefault="00947C89" w:rsidP="00947C89">
            <w:pPr>
              <w:spacing w:line="240" w:lineRule="auto"/>
              <w:rPr>
                <w:rFonts w:cs="Times New Roman"/>
              </w:rPr>
            </w:pPr>
            <w:r w:rsidRPr="00CE4A6F">
              <w:rPr>
                <w:rFonts w:cs="Times New Roman"/>
              </w:rPr>
              <w:t>USF1</w:t>
            </w:r>
          </w:p>
        </w:tc>
        <w:tc>
          <w:tcPr>
            <w:tcW w:w="728" w:type="pct"/>
          </w:tcPr>
          <w:p w14:paraId="662FE581" w14:textId="0EA52A6B" w:rsidR="00947C89" w:rsidRPr="00CE4A6F" w:rsidRDefault="00947C89" w:rsidP="00947C89">
            <w:pPr>
              <w:spacing w:line="240" w:lineRule="auto"/>
              <w:rPr>
                <w:rFonts w:cs="Times New Roman"/>
              </w:rPr>
            </w:pPr>
            <w:r w:rsidRPr="00CE4A6F">
              <w:rPr>
                <w:rFonts w:cs="Times New Roman"/>
              </w:rPr>
              <w:t>.774</w:t>
            </w:r>
          </w:p>
        </w:tc>
        <w:tc>
          <w:tcPr>
            <w:tcW w:w="728" w:type="pct"/>
          </w:tcPr>
          <w:p w14:paraId="56847B0D" w14:textId="77777777" w:rsidR="00947C89" w:rsidRPr="00CE4A6F" w:rsidRDefault="00947C89" w:rsidP="00947C89">
            <w:pPr>
              <w:spacing w:line="240" w:lineRule="auto"/>
              <w:rPr>
                <w:rFonts w:cs="Times New Roman"/>
              </w:rPr>
            </w:pPr>
          </w:p>
        </w:tc>
        <w:tc>
          <w:tcPr>
            <w:tcW w:w="728" w:type="pct"/>
          </w:tcPr>
          <w:p w14:paraId="33717EDC" w14:textId="77777777" w:rsidR="00947C89" w:rsidRPr="00CE4A6F" w:rsidRDefault="00947C89" w:rsidP="00947C89">
            <w:pPr>
              <w:spacing w:line="240" w:lineRule="auto"/>
              <w:rPr>
                <w:rFonts w:cs="Times New Roman"/>
              </w:rPr>
            </w:pPr>
          </w:p>
        </w:tc>
        <w:tc>
          <w:tcPr>
            <w:tcW w:w="727" w:type="pct"/>
          </w:tcPr>
          <w:p w14:paraId="241C8F4C" w14:textId="77777777" w:rsidR="00947C89" w:rsidRPr="00CE4A6F" w:rsidRDefault="00947C89" w:rsidP="00947C89">
            <w:pPr>
              <w:spacing w:line="240" w:lineRule="auto"/>
              <w:rPr>
                <w:rFonts w:cs="Times New Roman"/>
              </w:rPr>
            </w:pPr>
          </w:p>
        </w:tc>
      </w:tr>
      <w:tr w:rsidR="00947C89" w14:paraId="62DC4EE8" w14:textId="77777777" w:rsidTr="00947C89">
        <w:trPr>
          <w:trHeight w:val="183"/>
        </w:trPr>
        <w:tc>
          <w:tcPr>
            <w:tcW w:w="1360" w:type="pct"/>
          </w:tcPr>
          <w:p w14:paraId="28BAEE56" w14:textId="77777777" w:rsidR="00947C89" w:rsidRPr="00CE4A6F" w:rsidRDefault="00947C89" w:rsidP="00947C89">
            <w:pPr>
              <w:spacing w:line="240" w:lineRule="auto"/>
              <w:rPr>
                <w:rFonts w:cs="Times New Roman"/>
              </w:rPr>
            </w:pPr>
          </w:p>
        </w:tc>
        <w:tc>
          <w:tcPr>
            <w:tcW w:w="728" w:type="pct"/>
          </w:tcPr>
          <w:p w14:paraId="2656237F" w14:textId="77777777" w:rsidR="00947C89" w:rsidRPr="00CE4A6F" w:rsidRDefault="00947C89" w:rsidP="00947C89">
            <w:pPr>
              <w:spacing w:line="240" w:lineRule="auto"/>
              <w:rPr>
                <w:rFonts w:cs="Times New Roman"/>
              </w:rPr>
            </w:pPr>
            <w:r w:rsidRPr="00CE4A6F">
              <w:rPr>
                <w:rFonts w:cs="Times New Roman"/>
              </w:rPr>
              <w:t>USF2</w:t>
            </w:r>
          </w:p>
        </w:tc>
        <w:tc>
          <w:tcPr>
            <w:tcW w:w="728" w:type="pct"/>
          </w:tcPr>
          <w:p w14:paraId="519C9933" w14:textId="7158FC8C" w:rsidR="00947C89" w:rsidRPr="00CE4A6F" w:rsidRDefault="00947C89" w:rsidP="00947C89">
            <w:pPr>
              <w:spacing w:line="240" w:lineRule="auto"/>
              <w:rPr>
                <w:rFonts w:cs="Times New Roman"/>
              </w:rPr>
            </w:pPr>
            <w:r w:rsidRPr="00CE4A6F">
              <w:rPr>
                <w:rFonts w:cs="Times New Roman"/>
              </w:rPr>
              <w:t>.746</w:t>
            </w:r>
          </w:p>
        </w:tc>
        <w:tc>
          <w:tcPr>
            <w:tcW w:w="728" w:type="pct"/>
          </w:tcPr>
          <w:p w14:paraId="7FAE201A" w14:textId="77777777" w:rsidR="00947C89" w:rsidRPr="00CE4A6F" w:rsidRDefault="00947C89" w:rsidP="00947C89">
            <w:pPr>
              <w:spacing w:line="240" w:lineRule="auto"/>
              <w:rPr>
                <w:rFonts w:cs="Times New Roman"/>
              </w:rPr>
            </w:pPr>
          </w:p>
        </w:tc>
        <w:tc>
          <w:tcPr>
            <w:tcW w:w="728" w:type="pct"/>
          </w:tcPr>
          <w:p w14:paraId="561278D5" w14:textId="77777777" w:rsidR="00947C89" w:rsidRPr="00CE4A6F" w:rsidRDefault="00947C89" w:rsidP="00947C89">
            <w:pPr>
              <w:spacing w:line="240" w:lineRule="auto"/>
              <w:rPr>
                <w:rFonts w:cs="Times New Roman"/>
              </w:rPr>
            </w:pPr>
          </w:p>
        </w:tc>
        <w:tc>
          <w:tcPr>
            <w:tcW w:w="727" w:type="pct"/>
          </w:tcPr>
          <w:p w14:paraId="1DB27918" w14:textId="77777777" w:rsidR="00947C89" w:rsidRPr="00CE4A6F" w:rsidRDefault="00947C89" w:rsidP="00947C89">
            <w:pPr>
              <w:spacing w:line="240" w:lineRule="auto"/>
              <w:rPr>
                <w:rFonts w:cs="Times New Roman"/>
              </w:rPr>
            </w:pPr>
          </w:p>
        </w:tc>
      </w:tr>
      <w:tr w:rsidR="00947C89" w14:paraId="31549170" w14:textId="77777777" w:rsidTr="00947C89">
        <w:trPr>
          <w:trHeight w:val="183"/>
        </w:trPr>
        <w:tc>
          <w:tcPr>
            <w:tcW w:w="1360" w:type="pct"/>
          </w:tcPr>
          <w:p w14:paraId="38CBF52C" w14:textId="77777777" w:rsidR="00947C89" w:rsidRPr="00CE4A6F" w:rsidRDefault="00947C89" w:rsidP="00947C89">
            <w:pPr>
              <w:spacing w:line="240" w:lineRule="auto"/>
              <w:rPr>
                <w:rFonts w:cs="Times New Roman"/>
              </w:rPr>
            </w:pPr>
          </w:p>
        </w:tc>
        <w:tc>
          <w:tcPr>
            <w:tcW w:w="728" w:type="pct"/>
          </w:tcPr>
          <w:p w14:paraId="03895921" w14:textId="77777777" w:rsidR="00947C89" w:rsidRPr="00CE4A6F" w:rsidRDefault="00947C89" w:rsidP="00947C89">
            <w:pPr>
              <w:spacing w:line="240" w:lineRule="auto"/>
              <w:rPr>
                <w:rFonts w:cs="Times New Roman"/>
              </w:rPr>
            </w:pPr>
            <w:r w:rsidRPr="00CE4A6F">
              <w:rPr>
                <w:rFonts w:cs="Times New Roman"/>
              </w:rPr>
              <w:t>USF3</w:t>
            </w:r>
          </w:p>
        </w:tc>
        <w:tc>
          <w:tcPr>
            <w:tcW w:w="728" w:type="pct"/>
          </w:tcPr>
          <w:p w14:paraId="472CE6AF" w14:textId="7DDD711B" w:rsidR="00947C89" w:rsidRPr="00CE4A6F" w:rsidRDefault="00947C89" w:rsidP="00947C89">
            <w:pPr>
              <w:spacing w:line="240" w:lineRule="auto"/>
              <w:rPr>
                <w:rFonts w:cs="Times New Roman"/>
              </w:rPr>
            </w:pPr>
            <w:r w:rsidRPr="00CE4A6F">
              <w:rPr>
                <w:rFonts w:cs="Times New Roman"/>
              </w:rPr>
              <w:t>.816</w:t>
            </w:r>
          </w:p>
        </w:tc>
        <w:tc>
          <w:tcPr>
            <w:tcW w:w="728" w:type="pct"/>
          </w:tcPr>
          <w:p w14:paraId="209A9B0C" w14:textId="77777777" w:rsidR="00947C89" w:rsidRPr="00CE4A6F" w:rsidRDefault="00947C89" w:rsidP="00947C89">
            <w:pPr>
              <w:spacing w:line="240" w:lineRule="auto"/>
              <w:rPr>
                <w:rFonts w:cs="Times New Roman"/>
              </w:rPr>
            </w:pPr>
          </w:p>
        </w:tc>
        <w:tc>
          <w:tcPr>
            <w:tcW w:w="728" w:type="pct"/>
          </w:tcPr>
          <w:p w14:paraId="663ADC2C" w14:textId="77777777" w:rsidR="00947C89" w:rsidRPr="00CE4A6F" w:rsidRDefault="00947C89" w:rsidP="00947C89">
            <w:pPr>
              <w:spacing w:line="240" w:lineRule="auto"/>
              <w:rPr>
                <w:rFonts w:cs="Times New Roman"/>
              </w:rPr>
            </w:pPr>
          </w:p>
        </w:tc>
        <w:tc>
          <w:tcPr>
            <w:tcW w:w="727" w:type="pct"/>
          </w:tcPr>
          <w:p w14:paraId="7B1D6264" w14:textId="77777777" w:rsidR="00947C89" w:rsidRPr="00CE4A6F" w:rsidRDefault="00947C89" w:rsidP="00947C89">
            <w:pPr>
              <w:spacing w:line="240" w:lineRule="auto"/>
              <w:rPr>
                <w:rFonts w:cs="Times New Roman"/>
              </w:rPr>
            </w:pPr>
          </w:p>
        </w:tc>
      </w:tr>
      <w:tr w:rsidR="00947C89" w14:paraId="173F4FF3" w14:textId="77777777" w:rsidTr="00947C89">
        <w:trPr>
          <w:trHeight w:val="183"/>
        </w:trPr>
        <w:tc>
          <w:tcPr>
            <w:tcW w:w="1360" w:type="pct"/>
          </w:tcPr>
          <w:p w14:paraId="145C39F3" w14:textId="77777777" w:rsidR="00947C89" w:rsidRPr="00CE4A6F" w:rsidRDefault="00947C89" w:rsidP="00947C89">
            <w:pPr>
              <w:spacing w:line="240" w:lineRule="auto"/>
              <w:rPr>
                <w:rFonts w:cs="Times New Roman"/>
              </w:rPr>
            </w:pPr>
          </w:p>
        </w:tc>
        <w:tc>
          <w:tcPr>
            <w:tcW w:w="728" w:type="pct"/>
          </w:tcPr>
          <w:p w14:paraId="3127E4F6" w14:textId="77777777" w:rsidR="00947C89" w:rsidRPr="00CE4A6F" w:rsidRDefault="00947C89" w:rsidP="00947C89">
            <w:pPr>
              <w:spacing w:line="240" w:lineRule="auto"/>
              <w:rPr>
                <w:rFonts w:cs="Times New Roman"/>
              </w:rPr>
            </w:pPr>
            <w:r w:rsidRPr="00CE4A6F">
              <w:rPr>
                <w:rFonts w:cs="Times New Roman"/>
              </w:rPr>
              <w:t>USF4</w:t>
            </w:r>
          </w:p>
        </w:tc>
        <w:tc>
          <w:tcPr>
            <w:tcW w:w="728" w:type="pct"/>
          </w:tcPr>
          <w:p w14:paraId="6287885B" w14:textId="33490887" w:rsidR="00947C89" w:rsidRPr="00CE4A6F" w:rsidRDefault="00947C89" w:rsidP="00947C89">
            <w:pPr>
              <w:spacing w:line="240" w:lineRule="auto"/>
              <w:rPr>
                <w:rFonts w:cs="Times New Roman"/>
              </w:rPr>
            </w:pPr>
            <w:r w:rsidRPr="00CE4A6F">
              <w:rPr>
                <w:rFonts w:cs="Times New Roman"/>
              </w:rPr>
              <w:t>.755</w:t>
            </w:r>
          </w:p>
        </w:tc>
        <w:tc>
          <w:tcPr>
            <w:tcW w:w="728" w:type="pct"/>
          </w:tcPr>
          <w:p w14:paraId="048706D8" w14:textId="77777777" w:rsidR="00947C89" w:rsidRPr="00CE4A6F" w:rsidRDefault="00947C89" w:rsidP="00947C89">
            <w:pPr>
              <w:spacing w:line="240" w:lineRule="auto"/>
              <w:rPr>
                <w:rFonts w:cs="Times New Roman"/>
              </w:rPr>
            </w:pPr>
          </w:p>
        </w:tc>
        <w:tc>
          <w:tcPr>
            <w:tcW w:w="728" w:type="pct"/>
          </w:tcPr>
          <w:p w14:paraId="4B1E42A4" w14:textId="77777777" w:rsidR="00947C89" w:rsidRPr="00CE4A6F" w:rsidRDefault="00947C89" w:rsidP="00947C89">
            <w:pPr>
              <w:spacing w:line="240" w:lineRule="auto"/>
              <w:rPr>
                <w:rFonts w:cs="Times New Roman"/>
              </w:rPr>
            </w:pPr>
          </w:p>
        </w:tc>
        <w:tc>
          <w:tcPr>
            <w:tcW w:w="727" w:type="pct"/>
          </w:tcPr>
          <w:p w14:paraId="62EF73EE" w14:textId="77777777" w:rsidR="00947C89" w:rsidRPr="00CE4A6F" w:rsidRDefault="00947C89" w:rsidP="00947C89">
            <w:pPr>
              <w:spacing w:line="240" w:lineRule="auto"/>
              <w:rPr>
                <w:rFonts w:cs="Times New Roman"/>
              </w:rPr>
            </w:pPr>
          </w:p>
        </w:tc>
      </w:tr>
      <w:tr w:rsidR="00947C89" w14:paraId="7A4DB631" w14:textId="77777777" w:rsidTr="00947C89">
        <w:trPr>
          <w:trHeight w:val="183"/>
        </w:trPr>
        <w:tc>
          <w:tcPr>
            <w:tcW w:w="1360" w:type="pct"/>
          </w:tcPr>
          <w:p w14:paraId="72EAD2A0" w14:textId="77777777" w:rsidR="00947C89" w:rsidRPr="00CE4A6F" w:rsidRDefault="00947C89" w:rsidP="00947C89">
            <w:pPr>
              <w:spacing w:line="240" w:lineRule="auto"/>
              <w:rPr>
                <w:rFonts w:cs="Times New Roman"/>
              </w:rPr>
            </w:pPr>
          </w:p>
        </w:tc>
        <w:tc>
          <w:tcPr>
            <w:tcW w:w="728" w:type="pct"/>
          </w:tcPr>
          <w:p w14:paraId="359F2A8E" w14:textId="77777777" w:rsidR="00947C89" w:rsidRPr="00CE4A6F" w:rsidRDefault="00947C89" w:rsidP="00947C89">
            <w:pPr>
              <w:spacing w:line="240" w:lineRule="auto"/>
              <w:rPr>
                <w:rFonts w:cs="Times New Roman"/>
              </w:rPr>
            </w:pPr>
            <w:r w:rsidRPr="00CE4A6F">
              <w:rPr>
                <w:rFonts w:cs="Times New Roman"/>
              </w:rPr>
              <w:t>USF5</w:t>
            </w:r>
          </w:p>
        </w:tc>
        <w:tc>
          <w:tcPr>
            <w:tcW w:w="728" w:type="pct"/>
          </w:tcPr>
          <w:p w14:paraId="363048C0" w14:textId="13D8F64B" w:rsidR="00947C89" w:rsidRPr="00CE4A6F" w:rsidRDefault="00947C89" w:rsidP="00947C89">
            <w:pPr>
              <w:spacing w:line="240" w:lineRule="auto"/>
              <w:rPr>
                <w:rFonts w:cs="Times New Roman"/>
              </w:rPr>
            </w:pPr>
            <w:r w:rsidRPr="00CE4A6F">
              <w:rPr>
                <w:rFonts w:cs="Times New Roman"/>
              </w:rPr>
              <w:t>.667</w:t>
            </w:r>
          </w:p>
        </w:tc>
        <w:tc>
          <w:tcPr>
            <w:tcW w:w="728" w:type="pct"/>
          </w:tcPr>
          <w:p w14:paraId="7563CC4E" w14:textId="77777777" w:rsidR="00947C89" w:rsidRPr="00CE4A6F" w:rsidRDefault="00947C89" w:rsidP="00947C89">
            <w:pPr>
              <w:spacing w:line="240" w:lineRule="auto"/>
              <w:rPr>
                <w:rFonts w:cs="Times New Roman"/>
              </w:rPr>
            </w:pPr>
          </w:p>
        </w:tc>
        <w:tc>
          <w:tcPr>
            <w:tcW w:w="728" w:type="pct"/>
          </w:tcPr>
          <w:p w14:paraId="10A1D562" w14:textId="77777777" w:rsidR="00947C89" w:rsidRPr="00CE4A6F" w:rsidRDefault="00947C89" w:rsidP="00947C89">
            <w:pPr>
              <w:spacing w:line="240" w:lineRule="auto"/>
              <w:rPr>
                <w:rFonts w:cs="Times New Roman"/>
              </w:rPr>
            </w:pPr>
          </w:p>
        </w:tc>
        <w:tc>
          <w:tcPr>
            <w:tcW w:w="727" w:type="pct"/>
          </w:tcPr>
          <w:p w14:paraId="2B83CC9F" w14:textId="77777777" w:rsidR="00947C89" w:rsidRPr="00CE4A6F" w:rsidRDefault="00947C89" w:rsidP="00947C89">
            <w:pPr>
              <w:spacing w:line="240" w:lineRule="auto"/>
              <w:rPr>
                <w:rFonts w:cs="Times New Roman"/>
              </w:rPr>
            </w:pPr>
          </w:p>
        </w:tc>
      </w:tr>
      <w:tr w:rsidR="00947C89" w14:paraId="32128CDD" w14:textId="77777777" w:rsidTr="00947C89">
        <w:trPr>
          <w:trHeight w:val="183"/>
        </w:trPr>
        <w:tc>
          <w:tcPr>
            <w:tcW w:w="1360" w:type="pct"/>
          </w:tcPr>
          <w:p w14:paraId="12536C1E" w14:textId="77777777" w:rsidR="00947C89" w:rsidRPr="00CE4A6F" w:rsidRDefault="00947C89" w:rsidP="00947C89">
            <w:pPr>
              <w:spacing w:line="240" w:lineRule="auto"/>
              <w:rPr>
                <w:rFonts w:cs="Times New Roman"/>
              </w:rPr>
            </w:pPr>
          </w:p>
        </w:tc>
        <w:tc>
          <w:tcPr>
            <w:tcW w:w="728" w:type="pct"/>
          </w:tcPr>
          <w:p w14:paraId="2567672F" w14:textId="77777777" w:rsidR="00947C89" w:rsidRPr="00CE4A6F" w:rsidRDefault="00947C89" w:rsidP="00947C89">
            <w:pPr>
              <w:spacing w:line="240" w:lineRule="auto"/>
              <w:rPr>
                <w:rFonts w:cs="Times New Roman"/>
              </w:rPr>
            </w:pPr>
            <w:r w:rsidRPr="00CE4A6F">
              <w:rPr>
                <w:rFonts w:cs="Times New Roman"/>
              </w:rPr>
              <w:t>USF6</w:t>
            </w:r>
          </w:p>
        </w:tc>
        <w:tc>
          <w:tcPr>
            <w:tcW w:w="728" w:type="pct"/>
          </w:tcPr>
          <w:p w14:paraId="0AEE36F7" w14:textId="056D4728" w:rsidR="00947C89" w:rsidRPr="00CE4A6F" w:rsidRDefault="00947C89" w:rsidP="00947C89">
            <w:pPr>
              <w:spacing w:line="240" w:lineRule="auto"/>
              <w:rPr>
                <w:rFonts w:cs="Times New Roman"/>
              </w:rPr>
            </w:pPr>
            <w:r w:rsidRPr="00CE4A6F">
              <w:rPr>
                <w:rFonts w:cs="Times New Roman"/>
              </w:rPr>
              <w:t>.739</w:t>
            </w:r>
          </w:p>
        </w:tc>
        <w:tc>
          <w:tcPr>
            <w:tcW w:w="728" w:type="pct"/>
          </w:tcPr>
          <w:p w14:paraId="6FBF60BE" w14:textId="77777777" w:rsidR="00947C89" w:rsidRPr="00CE4A6F" w:rsidRDefault="00947C89" w:rsidP="00947C89">
            <w:pPr>
              <w:spacing w:line="240" w:lineRule="auto"/>
              <w:rPr>
                <w:rFonts w:cs="Times New Roman"/>
              </w:rPr>
            </w:pPr>
          </w:p>
        </w:tc>
        <w:tc>
          <w:tcPr>
            <w:tcW w:w="728" w:type="pct"/>
          </w:tcPr>
          <w:p w14:paraId="1BEF5003" w14:textId="77777777" w:rsidR="00947C89" w:rsidRPr="00CE4A6F" w:rsidRDefault="00947C89" w:rsidP="00947C89">
            <w:pPr>
              <w:spacing w:line="240" w:lineRule="auto"/>
              <w:rPr>
                <w:rFonts w:cs="Times New Roman"/>
              </w:rPr>
            </w:pPr>
          </w:p>
        </w:tc>
        <w:tc>
          <w:tcPr>
            <w:tcW w:w="727" w:type="pct"/>
          </w:tcPr>
          <w:p w14:paraId="46DD47A6" w14:textId="77777777" w:rsidR="00947C89" w:rsidRPr="00CE4A6F" w:rsidRDefault="00947C89" w:rsidP="00947C89">
            <w:pPr>
              <w:spacing w:line="240" w:lineRule="auto"/>
              <w:rPr>
                <w:rFonts w:cs="Times New Roman"/>
              </w:rPr>
            </w:pPr>
          </w:p>
        </w:tc>
      </w:tr>
      <w:tr w:rsidR="00947C89" w14:paraId="5F5A1785" w14:textId="77777777" w:rsidTr="00947C89">
        <w:trPr>
          <w:trHeight w:val="183"/>
        </w:trPr>
        <w:tc>
          <w:tcPr>
            <w:tcW w:w="1360" w:type="pct"/>
          </w:tcPr>
          <w:p w14:paraId="0CB2C0CC" w14:textId="77777777" w:rsidR="00947C89" w:rsidRPr="00CE4A6F" w:rsidRDefault="00947C89" w:rsidP="00947C89">
            <w:pPr>
              <w:spacing w:line="240" w:lineRule="auto"/>
              <w:rPr>
                <w:rFonts w:cs="Times New Roman"/>
                <w:b/>
                <w:bCs/>
              </w:rPr>
            </w:pPr>
            <w:r w:rsidRPr="00CE4A6F">
              <w:rPr>
                <w:rFonts w:cs="Times New Roman"/>
                <w:b/>
                <w:bCs/>
              </w:rPr>
              <w:t>Usage intention</w:t>
            </w:r>
          </w:p>
        </w:tc>
        <w:tc>
          <w:tcPr>
            <w:tcW w:w="728" w:type="pct"/>
          </w:tcPr>
          <w:p w14:paraId="409B02AA" w14:textId="77777777" w:rsidR="00947C89" w:rsidRPr="00CE4A6F" w:rsidRDefault="00947C89" w:rsidP="00947C89">
            <w:pPr>
              <w:spacing w:line="240" w:lineRule="auto"/>
              <w:rPr>
                <w:rFonts w:cs="Times New Roman"/>
              </w:rPr>
            </w:pPr>
          </w:p>
        </w:tc>
        <w:tc>
          <w:tcPr>
            <w:tcW w:w="728" w:type="pct"/>
          </w:tcPr>
          <w:p w14:paraId="15C20236" w14:textId="77777777" w:rsidR="00947C89" w:rsidRPr="00CE4A6F" w:rsidRDefault="00947C89" w:rsidP="00947C89">
            <w:pPr>
              <w:spacing w:line="240" w:lineRule="auto"/>
              <w:rPr>
                <w:rFonts w:cs="Times New Roman"/>
              </w:rPr>
            </w:pPr>
          </w:p>
        </w:tc>
        <w:tc>
          <w:tcPr>
            <w:tcW w:w="728" w:type="pct"/>
          </w:tcPr>
          <w:p w14:paraId="4EDB8BE9" w14:textId="209D4357" w:rsidR="00947C89" w:rsidRPr="00CE4A6F" w:rsidRDefault="00947C89" w:rsidP="00947C89">
            <w:pPr>
              <w:spacing w:line="240" w:lineRule="auto"/>
              <w:rPr>
                <w:rFonts w:cs="Times New Roman"/>
              </w:rPr>
            </w:pPr>
            <w:r w:rsidRPr="00CE4A6F">
              <w:rPr>
                <w:rFonts w:cs="Times New Roman"/>
              </w:rPr>
              <w:t>.960</w:t>
            </w:r>
          </w:p>
        </w:tc>
        <w:tc>
          <w:tcPr>
            <w:tcW w:w="728" w:type="pct"/>
          </w:tcPr>
          <w:p w14:paraId="57934F9F" w14:textId="58B4ECB9" w:rsidR="00947C89" w:rsidRPr="00CE4A6F" w:rsidRDefault="00947C89" w:rsidP="00947C89">
            <w:pPr>
              <w:spacing w:line="240" w:lineRule="auto"/>
              <w:rPr>
                <w:rFonts w:cs="Times New Roman"/>
              </w:rPr>
            </w:pPr>
            <w:r w:rsidRPr="00CE4A6F">
              <w:rPr>
                <w:rFonts w:cs="Times New Roman"/>
              </w:rPr>
              <w:t>.924</w:t>
            </w:r>
          </w:p>
        </w:tc>
        <w:tc>
          <w:tcPr>
            <w:tcW w:w="727" w:type="pct"/>
          </w:tcPr>
          <w:p w14:paraId="496268C5" w14:textId="77777777" w:rsidR="00947C89" w:rsidRPr="00CE4A6F" w:rsidRDefault="00947C89" w:rsidP="00947C89">
            <w:pPr>
              <w:spacing w:line="240" w:lineRule="auto"/>
              <w:rPr>
                <w:rFonts w:cs="Times New Roman"/>
              </w:rPr>
            </w:pPr>
            <w:r w:rsidRPr="00CE4A6F">
              <w:rPr>
                <w:rFonts w:cs="Times New Roman"/>
              </w:rPr>
              <w:t>-</w:t>
            </w:r>
          </w:p>
        </w:tc>
      </w:tr>
      <w:tr w:rsidR="00947C89" w14:paraId="31834D3E" w14:textId="77777777" w:rsidTr="00947C89">
        <w:trPr>
          <w:trHeight w:val="183"/>
        </w:trPr>
        <w:tc>
          <w:tcPr>
            <w:tcW w:w="1360" w:type="pct"/>
          </w:tcPr>
          <w:p w14:paraId="1E452DDF" w14:textId="77777777" w:rsidR="00947C89" w:rsidRPr="00CE4A6F" w:rsidRDefault="00947C89" w:rsidP="00947C89">
            <w:pPr>
              <w:spacing w:line="240" w:lineRule="auto"/>
              <w:rPr>
                <w:rFonts w:cs="Times New Roman"/>
              </w:rPr>
            </w:pPr>
          </w:p>
        </w:tc>
        <w:tc>
          <w:tcPr>
            <w:tcW w:w="728" w:type="pct"/>
          </w:tcPr>
          <w:p w14:paraId="5EFD94B5" w14:textId="77777777" w:rsidR="00947C89" w:rsidRPr="00CE4A6F" w:rsidRDefault="00947C89" w:rsidP="00947C89">
            <w:pPr>
              <w:spacing w:line="240" w:lineRule="auto"/>
              <w:rPr>
                <w:rFonts w:cs="Times New Roman"/>
              </w:rPr>
            </w:pPr>
            <w:r w:rsidRPr="00CE4A6F">
              <w:rPr>
                <w:rFonts w:cs="Times New Roman"/>
              </w:rPr>
              <w:t>UIN1</w:t>
            </w:r>
          </w:p>
        </w:tc>
        <w:tc>
          <w:tcPr>
            <w:tcW w:w="728" w:type="pct"/>
          </w:tcPr>
          <w:p w14:paraId="413ED5A5" w14:textId="4C4F8DF1" w:rsidR="00947C89" w:rsidRPr="00CE4A6F" w:rsidRDefault="00947C89" w:rsidP="00947C89">
            <w:pPr>
              <w:spacing w:line="240" w:lineRule="auto"/>
              <w:rPr>
                <w:rFonts w:cs="Times New Roman"/>
              </w:rPr>
            </w:pPr>
            <w:r w:rsidRPr="00CE4A6F">
              <w:rPr>
                <w:rFonts w:cs="Times New Roman"/>
              </w:rPr>
              <w:t>.953</w:t>
            </w:r>
          </w:p>
        </w:tc>
        <w:tc>
          <w:tcPr>
            <w:tcW w:w="728" w:type="pct"/>
          </w:tcPr>
          <w:p w14:paraId="2296F861" w14:textId="77777777" w:rsidR="00947C89" w:rsidRPr="00CE4A6F" w:rsidRDefault="00947C89" w:rsidP="00947C89">
            <w:pPr>
              <w:spacing w:line="240" w:lineRule="auto"/>
              <w:rPr>
                <w:rFonts w:cs="Times New Roman"/>
              </w:rPr>
            </w:pPr>
          </w:p>
        </w:tc>
        <w:tc>
          <w:tcPr>
            <w:tcW w:w="728" w:type="pct"/>
          </w:tcPr>
          <w:p w14:paraId="14C36820" w14:textId="77777777" w:rsidR="00947C89" w:rsidRPr="00CE4A6F" w:rsidRDefault="00947C89" w:rsidP="00947C89">
            <w:pPr>
              <w:spacing w:line="240" w:lineRule="auto"/>
              <w:rPr>
                <w:rFonts w:cs="Times New Roman"/>
              </w:rPr>
            </w:pPr>
          </w:p>
        </w:tc>
        <w:tc>
          <w:tcPr>
            <w:tcW w:w="727" w:type="pct"/>
          </w:tcPr>
          <w:p w14:paraId="277E40A9" w14:textId="77777777" w:rsidR="00947C89" w:rsidRPr="00CE4A6F" w:rsidRDefault="00947C89" w:rsidP="00947C89">
            <w:pPr>
              <w:spacing w:line="240" w:lineRule="auto"/>
              <w:rPr>
                <w:rFonts w:cs="Times New Roman"/>
              </w:rPr>
            </w:pPr>
          </w:p>
        </w:tc>
      </w:tr>
      <w:tr w:rsidR="00947C89" w14:paraId="02948972" w14:textId="77777777" w:rsidTr="00947C89">
        <w:trPr>
          <w:trHeight w:val="183"/>
        </w:trPr>
        <w:tc>
          <w:tcPr>
            <w:tcW w:w="1360" w:type="pct"/>
          </w:tcPr>
          <w:p w14:paraId="1536FFB2" w14:textId="77777777" w:rsidR="00947C89" w:rsidRPr="00CE4A6F" w:rsidRDefault="00947C89" w:rsidP="00947C89">
            <w:pPr>
              <w:spacing w:line="240" w:lineRule="auto"/>
              <w:rPr>
                <w:rFonts w:cs="Times New Roman"/>
              </w:rPr>
            </w:pPr>
          </w:p>
        </w:tc>
        <w:tc>
          <w:tcPr>
            <w:tcW w:w="728" w:type="pct"/>
          </w:tcPr>
          <w:p w14:paraId="79FBFDAB" w14:textId="77777777" w:rsidR="00947C89" w:rsidRPr="00CE4A6F" w:rsidRDefault="00947C89" w:rsidP="00947C89">
            <w:pPr>
              <w:spacing w:line="240" w:lineRule="auto"/>
              <w:rPr>
                <w:rFonts w:cs="Times New Roman"/>
              </w:rPr>
            </w:pPr>
            <w:r w:rsidRPr="00CE4A6F">
              <w:rPr>
                <w:rFonts w:cs="Times New Roman"/>
              </w:rPr>
              <w:t>UIN2</w:t>
            </w:r>
          </w:p>
        </w:tc>
        <w:tc>
          <w:tcPr>
            <w:tcW w:w="728" w:type="pct"/>
          </w:tcPr>
          <w:p w14:paraId="533F7731" w14:textId="23052A2C" w:rsidR="00947C89" w:rsidRPr="00CE4A6F" w:rsidRDefault="00947C89" w:rsidP="00947C89">
            <w:pPr>
              <w:spacing w:line="240" w:lineRule="auto"/>
              <w:rPr>
                <w:rFonts w:cs="Times New Roman"/>
              </w:rPr>
            </w:pPr>
            <w:r w:rsidRPr="00CE4A6F">
              <w:rPr>
                <w:rFonts w:cs="Times New Roman"/>
              </w:rPr>
              <w:t>.969</w:t>
            </w:r>
          </w:p>
        </w:tc>
        <w:tc>
          <w:tcPr>
            <w:tcW w:w="728" w:type="pct"/>
          </w:tcPr>
          <w:p w14:paraId="44CC6632" w14:textId="77777777" w:rsidR="00947C89" w:rsidRPr="00CE4A6F" w:rsidRDefault="00947C89" w:rsidP="00947C89">
            <w:pPr>
              <w:spacing w:line="240" w:lineRule="auto"/>
              <w:rPr>
                <w:rFonts w:cs="Times New Roman"/>
              </w:rPr>
            </w:pPr>
          </w:p>
        </w:tc>
        <w:tc>
          <w:tcPr>
            <w:tcW w:w="728" w:type="pct"/>
          </w:tcPr>
          <w:p w14:paraId="70796C5F" w14:textId="77777777" w:rsidR="00947C89" w:rsidRPr="00CE4A6F" w:rsidRDefault="00947C89" w:rsidP="00947C89">
            <w:pPr>
              <w:spacing w:line="240" w:lineRule="auto"/>
              <w:rPr>
                <w:rFonts w:cs="Times New Roman"/>
              </w:rPr>
            </w:pPr>
          </w:p>
        </w:tc>
        <w:tc>
          <w:tcPr>
            <w:tcW w:w="727" w:type="pct"/>
          </w:tcPr>
          <w:p w14:paraId="7D3F5B0A" w14:textId="77777777" w:rsidR="00947C89" w:rsidRPr="00CE4A6F" w:rsidRDefault="00947C89" w:rsidP="00947C89">
            <w:pPr>
              <w:spacing w:line="240" w:lineRule="auto"/>
              <w:rPr>
                <w:rFonts w:cs="Times New Roman"/>
              </w:rPr>
            </w:pPr>
          </w:p>
        </w:tc>
      </w:tr>
      <w:tr w:rsidR="00947C89" w14:paraId="6AC26151" w14:textId="77777777" w:rsidTr="00947C89">
        <w:trPr>
          <w:trHeight w:val="183"/>
        </w:trPr>
        <w:tc>
          <w:tcPr>
            <w:tcW w:w="1360" w:type="pct"/>
          </w:tcPr>
          <w:p w14:paraId="176982CE" w14:textId="77777777" w:rsidR="00947C89" w:rsidRPr="00CE4A6F" w:rsidRDefault="00947C89" w:rsidP="00947C89">
            <w:pPr>
              <w:spacing w:line="240" w:lineRule="auto"/>
              <w:rPr>
                <w:rFonts w:cs="Times New Roman"/>
                <w:b/>
                <w:bCs/>
              </w:rPr>
            </w:pPr>
            <w:r w:rsidRPr="00CE4A6F">
              <w:rPr>
                <w:rFonts w:cs="Times New Roman"/>
                <w:b/>
                <w:bCs/>
              </w:rPr>
              <w:t>Experience</w:t>
            </w:r>
          </w:p>
        </w:tc>
        <w:tc>
          <w:tcPr>
            <w:tcW w:w="728" w:type="pct"/>
          </w:tcPr>
          <w:p w14:paraId="45CBC8A4" w14:textId="77777777" w:rsidR="00947C89" w:rsidRPr="00CE4A6F" w:rsidRDefault="00947C89" w:rsidP="00947C89">
            <w:pPr>
              <w:spacing w:line="240" w:lineRule="auto"/>
              <w:rPr>
                <w:rFonts w:cs="Times New Roman"/>
              </w:rPr>
            </w:pPr>
          </w:p>
        </w:tc>
        <w:tc>
          <w:tcPr>
            <w:tcW w:w="728" w:type="pct"/>
          </w:tcPr>
          <w:p w14:paraId="35DD2813" w14:textId="77777777" w:rsidR="00947C89" w:rsidRPr="00CE4A6F" w:rsidRDefault="00947C89" w:rsidP="00947C89">
            <w:pPr>
              <w:spacing w:line="240" w:lineRule="auto"/>
              <w:rPr>
                <w:rFonts w:cs="Times New Roman"/>
              </w:rPr>
            </w:pPr>
          </w:p>
        </w:tc>
        <w:tc>
          <w:tcPr>
            <w:tcW w:w="728" w:type="pct"/>
          </w:tcPr>
          <w:p w14:paraId="00573B58" w14:textId="10762CB1" w:rsidR="00947C89" w:rsidRPr="00CE4A6F" w:rsidRDefault="00947C89" w:rsidP="00947C89">
            <w:pPr>
              <w:spacing w:line="240" w:lineRule="auto"/>
              <w:rPr>
                <w:rFonts w:cs="Times New Roman"/>
              </w:rPr>
            </w:pPr>
            <w:r w:rsidRPr="00CE4A6F">
              <w:rPr>
                <w:rFonts w:cs="Times New Roman"/>
              </w:rPr>
              <w:t>.724</w:t>
            </w:r>
          </w:p>
        </w:tc>
        <w:tc>
          <w:tcPr>
            <w:tcW w:w="728" w:type="pct"/>
          </w:tcPr>
          <w:p w14:paraId="2D8C5BAA" w14:textId="2FEA5976" w:rsidR="00947C89" w:rsidRPr="00CE4A6F" w:rsidRDefault="00947C89" w:rsidP="00947C89">
            <w:pPr>
              <w:spacing w:line="240" w:lineRule="auto"/>
              <w:rPr>
                <w:rFonts w:cs="Times New Roman"/>
              </w:rPr>
            </w:pPr>
            <w:r w:rsidRPr="00CE4A6F">
              <w:rPr>
                <w:rFonts w:cs="Times New Roman"/>
              </w:rPr>
              <w:t>.604</w:t>
            </w:r>
          </w:p>
        </w:tc>
        <w:tc>
          <w:tcPr>
            <w:tcW w:w="727" w:type="pct"/>
          </w:tcPr>
          <w:p w14:paraId="7CA5412D" w14:textId="77777777" w:rsidR="00947C89" w:rsidRPr="00CE4A6F" w:rsidRDefault="00947C89" w:rsidP="00947C89">
            <w:pPr>
              <w:spacing w:line="240" w:lineRule="auto"/>
              <w:rPr>
                <w:rFonts w:cs="Times New Roman"/>
              </w:rPr>
            </w:pPr>
            <w:r w:rsidRPr="00CE4A6F">
              <w:rPr>
                <w:rFonts w:cs="Times New Roman"/>
              </w:rPr>
              <w:t>-</w:t>
            </w:r>
          </w:p>
        </w:tc>
      </w:tr>
      <w:tr w:rsidR="00947C89" w14:paraId="0559360E" w14:textId="77777777" w:rsidTr="00947C89">
        <w:trPr>
          <w:trHeight w:val="183"/>
        </w:trPr>
        <w:tc>
          <w:tcPr>
            <w:tcW w:w="1360" w:type="pct"/>
          </w:tcPr>
          <w:p w14:paraId="3E1C57F0" w14:textId="77777777" w:rsidR="00947C89" w:rsidRPr="00CE4A6F" w:rsidRDefault="00947C89" w:rsidP="00947C89">
            <w:pPr>
              <w:spacing w:line="240" w:lineRule="auto"/>
              <w:rPr>
                <w:rFonts w:cs="Times New Roman"/>
              </w:rPr>
            </w:pPr>
          </w:p>
        </w:tc>
        <w:tc>
          <w:tcPr>
            <w:tcW w:w="728" w:type="pct"/>
          </w:tcPr>
          <w:p w14:paraId="60666129" w14:textId="77777777" w:rsidR="00947C89" w:rsidRPr="00CE4A6F" w:rsidRDefault="00947C89" w:rsidP="00947C89">
            <w:pPr>
              <w:spacing w:line="240" w:lineRule="auto"/>
              <w:rPr>
                <w:rFonts w:cs="Times New Roman"/>
              </w:rPr>
            </w:pPr>
            <w:r w:rsidRPr="00CE4A6F">
              <w:rPr>
                <w:rFonts w:cs="Times New Roman"/>
              </w:rPr>
              <w:t>EXP2</w:t>
            </w:r>
          </w:p>
        </w:tc>
        <w:tc>
          <w:tcPr>
            <w:tcW w:w="728" w:type="pct"/>
          </w:tcPr>
          <w:p w14:paraId="52AA4CF7" w14:textId="182FA8BD" w:rsidR="00947C89" w:rsidRPr="00CE4A6F" w:rsidRDefault="00947C89" w:rsidP="00947C89">
            <w:pPr>
              <w:spacing w:line="240" w:lineRule="auto"/>
              <w:rPr>
                <w:rFonts w:cs="Times New Roman"/>
              </w:rPr>
            </w:pPr>
            <w:r w:rsidRPr="00CE4A6F">
              <w:rPr>
                <w:rFonts w:cs="Times New Roman"/>
              </w:rPr>
              <w:t>.731</w:t>
            </w:r>
          </w:p>
        </w:tc>
        <w:tc>
          <w:tcPr>
            <w:tcW w:w="728" w:type="pct"/>
          </w:tcPr>
          <w:p w14:paraId="6A578F39" w14:textId="77777777" w:rsidR="00947C89" w:rsidRPr="00CE4A6F" w:rsidRDefault="00947C89" w:rsidP="00947C89">
            <w:pPr>
              <w:spacing w:line="240" w:lineRule="auto"/>
              <w:rPr>
                <w:rFonts w:cs="Times New Roman"/>
              </w:rPr>
            </w:pPr>
          </w:p>
        </w:tc>
        <w:tc>
          <w:tcPr>
            <w:tcW w:w="728" w:type="pct"/>
          </w:tcPr>
          <w:p w14:paraId="3C1E6256" w14:textId="77777777" w:rsidR="00947C89" w:rsidRPr="00CE4A6F" w:rsidRDefault="00947C89" w:rsidP="00947C89">
            <w:pPr>
              <w:spacing w:line="240" w:lineRule="auto"/>
              <w:rPr>
                <w:rFonts w:cs="Times New Roman"/>
              </w:rPr>
            </w:pPr>
          </w:p>
        </w:tc>
        <w:tc>
          <w:tcPr>
            <w:tcW w:w="727" w:type="pct"/>
          </w:tcPr>
          <w:p w14:paraId="74AF54E8" w14:textId="77777777" w:rsidR="00947C89" w:rsidRPr="00CE4A6F" w:rsidRDefault="00947C89" w:rsidP="00947C89">
            <w:pPr>
              <w:spacing w:line="240" w:lineRule="auto"/>
              <w:rPr>
                <w:rFonts w:cs="Times New Roman"/>
              </w:rPr>
            </w:pPr>
          </w:p>
        </w:tc>
      </w:tr>
      <w:tr w:rsidR="00947C89" w14:paraId="5267A105" w14:textId="77777777" w:rsidTr="00947C89">
        <w:trPr>
          <w:trHeight w:val="183"/>
        </w:trPr>
        <w:tc>
          <w:tcPr>
            <w:tcW w:w="1360" w:type="pct"/>
            <w:tcBorders>
              <w:bottom w:val="single" w:sz="18" w:space="0" w:color="000000"/>
            </w:tcBorders>
          </w:tcPr>
          <w:p w14:paraId="4A7B6E9C" w14:textId="77777777" w:rsidR="00947C89" w:rsidRPr="00CE4A6F" w:rsidRDefault="00947C89" w:rsidP="00947C89">
            <w:pPr>
              <w:spacing w:line="240" w:lineRule="auto"/>
              <w:rPr>
                <w:rFonts w:cs="Times New Roman"/>
              </w:rPr>
            </w:pPr>
          </w:p>
        </w:tc>
        <w:tc>
          <w:tcPr>
            <w:tcW w:w="728" w:type="pct"/>
            <w:tcBorders>
              <w:bottom w:val="single" w:sz="18" w:space="0" w:color="000000"/>
            </w:tcBorders>
          </w:tcPr>
          <w:p w14:paraId="7C4F20FF" w14:textId="77777777" w:rsidR="00947C89" w:rsidRPr="00CE4A6F" w:rsidRDefault="00947C89" w:rsidP="00947C89">
            <w:pPr>
              <w:spacing w:line="240" w:lineRule="auto"/>
              <w:rPr>
                <w:rFonts w:cs="Times New Roman"/>
              </w:rPr>
            </w:pPr>
            <w:r w:rsidRPr="00CE4A6F">
              <w:rPr>
                <w:rFonts w:cs="Times New Roman"/>
              </w:rPr>
              <w:t>EXP3</w:t>
            </w:r>
          </w:p>
        </w:tc>
        <w:tc>
          <w:tcPr>
            <w:tcW w:w="728" w:type="pct"/>
            <w:tcBorders>
              <w:bottom w:val="single" w:sz="18" w:space="0" w:color="000000"/>
            </w:tcBorders>
          </w:tcPr>
          <w:p w14:paraId="02B1DE09" w14:textId="77690A76" w:rsidR="00947C89" w:rsidRPr="00CE4A6F" w:rsidRDefault="00947C89" w:rsidP="00947C89">
            <w:pPr>
              <w:spacing w:line="240" w:lineRule="auto"/>
              <w:rPr>
                <w:rFonts w:cs="Times New Roman"/>
              </w:rPr>
            </w:pPr>
            <w:r w:rsidRPr="00CE4A6F">
              <w:rPr>
                <w:rFonts w:cs="Times New Roman"/>
              </w:rPr>
              <w:t>.803</w:t>
            </w:r>
          </w:p>
        </w:tc>
        <w:tc>
          <w:tcPr>
            <w:tcW w:w="728" w:type="pct"/>
            <w:tcBorders>
              <w:bottom w:val="single" w:sz="18" w:space="0" w:color="000000"/>
            </w:tcBorders>
          </w:tcPr>
          <w:p w14:paraId="7C9FBB6F" w14:textId="77777777" w:rsidR="00947C89" w:rsidRPr="00CE4A6F" w:rsidRDefault="00947C89" w:rsidP="00947C89">
            <w:pPr>
              <w:spacing w:line="240" w:lineRule="auto"/>
              <w:rPr>
                <w:rFonts w:cs="Times New Roman"/>
              </w:rPr>
            </w:pPr>
          </w:p>
        </w:tc>
        <w:tc>
          <w:tcPr>
            <w:tcW w:w="728" w:type="pct"/>
            <w:tcBorders>
              <w:bottom w:val="single" w:sz="18" w:space="0" w:color="000000"/>
            </w:tcBorders>
          </w:tcPr>
          <w:p w14:paraId="16E68C10" w14:textId="77777777" w:rsidR="00947C89" w:rsidRPr="00CE4A6F" w:rsidRDefault="00947C89" w:rsidP="00947C89">
            <w:pPr>
              <w:spacing w:line="240" w:lineRule="auto"/>
              <w:rPr>
                <w:rFonts w:cs="Times New Roman"/>
              </w:rPr>
            </w:pPr>
          </w:p>
        </w:tc>
        <w:tc>
          <w:tcPr>
            <w:tcW w:w="727" w:type="pct"/>
            <w:tcBorders>
              <w:bottom w:val="single" w:sz="18" w:space="0" w:color="000000"/>
            </w:tcBorders>
          </w:tcPr>
          <w:p w14:paraId="2597FA3C" w14:textId="77777777" w:rsidR="00947C89" w:rsidRPr="00CE4A6F" w:rsidRDefault="00947C89" w:rsidP="00947C89">
            <w:pPr>
              <w:spacing w:line="240" w:lineRule="auto"/>
              <w:rPr>
                <w:rFonts w:cs="Times New Roman"/>
              </w:rPr>
            </w:pPr>
          </w:p>
        </w:tc>
      </w:tr>
    </w:tbl>
    <w:p w14:paraId="0E686A7B" w14:textId="0B813174" w:rsidR="00D16991" w:rsidRPr="003E31E5" w:rsidRDefault="007E4C33" w:rsidP="00A2460A">
      <w:pPr>
        <w:spacing w:after="360" w:line="240" w:lineRule="auto"/>
        <w:contextualSpacing/>
        <w:rPr>
          <w:color w:val="000000" w:themeColor="text1"/>
          <w:sz w:val="20"/>
          <w:szCs w:val="20"/>
        </w:rPr>
      </w:pPr>
      <w:r w:rsidRPr="00910035">
        <w:rPr>
          <w:i/>
          <w:iCs/>
          <w:sz w:val="20"/>
          <w:szCs w:val="20"/>
        </w:rPr>
        <w:t>Note:</w:t>
      </w:r>
      <w:r w:rsidRPr="00910035">
        <w:rPr>
          <w:sz w:val="20"/>
          <w:szCs w:val="20"/>
        </w:rPr>
        <w:t xml:space="preserve"> CFA was applied using the “lavaan” package in R, which reduced N to 787 for this purpose. AVE = Average Variance Extracted; CR </w:t>
      </w:r>
      <w:r w:rsidRPr="00910035">
        <w:rPr>
          <w:rFonts w:ascii="Symbol" w:hAnsi="Symbol"/>
          <w:sz w:val="20"/>
          <w:szCs w:val="20"/>
        </w:rPr>
        <w:t>a</w:t>
      </w:r>
      <w:r w:rsidRPr="00910035">
        <w:rPr>
          <w:sz w:val="20"/>
          <w:szCs w:val="20"/>
        </w:rPr>
        <w:t xml:space="preserve"> = Cronbach’s </w:t>
      </w:r>
      <w:r w:rsidRPr="00910035">
        <w:rPr>
          <w:rFonts w:ascii="Symbol" w:hAnsi="Symbol"/>
          <w:sz w:val="20"/>
          <w:szCs w:val="20"/>
        </w:rPr>
        <w:t>a</w:t>
      </w:r>
      <w:r w:rsidRPr="00910035">
        <w:rPr>
          <w:sz w:val="20"/>
          <w:szCs w:val="20"/>
        </w:rPr>
        <w:t xml:space="preserve">; VIF = Variance Inflation Factor. </w:t>
      </w:r>
      <w:r w:rsidR="00474110">
        <w:rPr>
          <w:sz w:val="20"/>
          <w:szCs w:val="20"/>
          <w:vertAlign w:val="superscript"/>
        </w:rPr>
        <w:t>a</w:t>
      </w:r>
      <w:r w:rsidRPr="00910035">
        <w:rPr>
          <w:sz w:val="20"/>
          <w:szCs w:val="20"/>
          <w:vertAlign w:val="superscript"/>
        </w:rPr>
        <w:t xml:space="preserve"> </w:t>
      </w:r>
      <w:r w:rsidRPr="00910035">
        <w:rPr>
          <w:sz w:val="20"/>
          <w:szCs w:val="20"/>
        </w:rPr>
        <w:t xml:space="preserve">List of all corresponding items can be found </w:t>
      </w:r>
      <w:r w:rsidRPr="00A23EA2">
        <w:rPr>
          <w:sz w:val="20"/>
          <w:szCs w:val="20"/>
        </w:rPr>
        <w:t>in t</w:t>
      </w:r>
      <w:r w:rsidR="00A23EA2" w:rsidRPr="00A23EA2">
        <w:rPr>
          <w:sz w:val="20"/>
          <w:szCs w:val="20"/>
        </w:rPr>
        <w:t xml:space="preserve">he </w:t>
      </w:r>
      <w:r w:rsidR="00A23EA2" w:rsidRPr="00A23EA2">
        <w:rPr>
          <w:sz w:val="20"/>
          <w:szCs w:val="20"/>
        </w:rPr>
        <w:fldChar w:fldCharType="begin"/>
      </w:r>
      <w:r w:rsidR="00A23EA2" w:rsidRPr="00A23EA2">
        <w:rPr>
          <w:sz w:val="20"/>
          <w:szCs w:val="20"/>
        </w:rPr>
        <w:instrText xml:space="preserve"> REF _Ref103011083 \h </w:instrText>
      </w:r>
      <w:r w:rsidR="00A23EA2">
        <w:rPr>
          <w:sz w:val="20"/>
          <w:szCs w:val="20"/>
        </w:rPr>
        <w:instrText xml:space="preserve"> \* MERGEFORMAT </w:instrText>
      </w:r>
      <w:r w:rsidR="00A23EA2" w:rsidRPr="00A23EA2">
        <w:rPr>
          <w:sz w:val="20"/>
          <w:szCs w:val="20"/>
        </w:rPr>
      </w:r>
      <w:r w:rsidR="00A23EA2" w:rsidRPr="00A23EA2">
        <w:rPr>
          <w:sz w:val="20"/>
          <w:szCs w:val="20"/>
        </w:rPr>
        <w:fldChar w:fldCharType="separate"/>
      </w:r>
      <w:r w:rsidR="00AB2FA5" w:rsidRPr="00AB2FA5">
        <w:rPr>
          <w:sz w:val="20"/>
          <w:szCs w:val="20"/>
        </w:rPr>
        <w:t xml:space="preserve">Appendix </w:t>
      </w:r>
      <w:r w:rsidR="00AB2FA5" w:rsidRPr="00AB2FA5">
        <w:rPr>
          <w:noProof/>
          <w:sz w:val="20"/>
          <w:szCs w:val="20"/>
        </w:rPr>
        <w:t>3</w:t>
      </w:r>
      <w:r w:rsidR="00A23EA2" w:rsidRPr="00A23EA2">
        <w:rPr>
          <w:sz w:val="20"/>
          <w:szCs w:val="20"/>
        </w:rPr>
        <w:fldChar w:fldCharType="end"/>
      </w:r>
      <w:r w:rsidRPr="00A23EA2">
        <w:rPr>
          <w:color w:val="FF0000"/>
          <w:sz w:val="20"/>
          <w:szCs w:val="20"/>
        </w:rPr>
        <w:t xml:space="preserve"> </w:t>
      </w:r>
      <w:r w:rsidR="00474110">
        <w:rPr>
          <w:color w:val="000000" w:themeColor="text1"/>
          <w:sz w:val="20"/>
          <w:szCs w:val="20"/>
          <w:vertAlign w:val="superscript"/>
        </w:rPr>
        <w:t>b</w:t>
      </w:r>
      <w:r w:rsidRPr="00910035">
        <w:rPr>
          <w:color w:val="000000" w:themeColor="text1"/>
          <w:sz w:val="20"/>
          <w:szCs w:val="20"/>
        </w:rPr>
        <w:t xml:space="preserve"> VIF of </w:t>
      </w:r>
      <w:r w:rsidRPr="002E78EA">
        <w:rPr>
          <w:color w:val="000000" w:themeColor="text1"/>
          <w:sz w:val="20"/>
          <w:szCs w:val="20"/>
        </w:rPr>
        <w:t xml:space="preserve">discomfort = </w:t>
      </w:r>
      <w:r w:rsidRPr="002E78EA">
        <w:rPr>
          <w:sz w:val="20"/>
          <w:szCs w:val="20"/>
        </w:rPr>
        <w:t>1.657</w:t>
      </w:r>
      <w:r w:rsidRPr="002E78EA">
        <w:rPr>
          <w:color w:val="000000" w:themeColor="text1"/>
          <w:sz w:val="20"/>
          <w:szCs w:val="20"/>
        </w:rPr>
        <w:t>;</w:t>
      </w:r>
      <w:r w:rsidRPr="00910035">
        <w:rPr>
          <w:color w:val="000000" w:themeColor="text1"/>
          <w:sz w:val="20"/>
          <w:szCs w:val="20"/>
        </w:rPr>
        <w:t xml:space="preserve"> VIF of </w:t>
      </w:r>
      <w:r w:rsidRPr="002E78EA">
        <w:rPr>
          <w:color w:val="000000" w:themeColor="text1"/>
          <w:sz w:val="20"/>
          <w:szCs w:val="20"/>
        </w:rPr>
        <w:t>social influence = 1.240.</w:t>
      </w:r>
    </w:p>
    <w:p w14:paraId="4ECE2FA2" w14:textId="32E35B58" w:rsidR="00932520" w:rsidRDefault="00932520" w:rsidP="00932520">
      <w:pPr>
        <w:pStyle w:val="Beschriftung"/>
      </w:pPr>
      <w:bookmarkStart w:id="70" w:name="_Ref102838315"/>
      <w:bookmarkStart w:id="71" w:name="_Toc104710411"/>
      <w:r>
        <w:t xml:space="preserve">Table </w:t>
      </w:r>
      <w:r>
        <w:fldChar w:fldCharType="begin"/>
      </w:r>
      <w:r>
        <w:instrText xml:space="preserve"> SEQ Table \* ARABIC </w:instrText>
      </w:r>
      <w:r>
        <w:fldChar w:fldCharType="separate"/>
      </w:r>
      <w:r w:rsidR="00AB2FA5">
        <w:rPr>
          <w:noProof/>
        </w:rPr>
        <w:t>10</w:t>
      </w:r>
      <w:r>
        <w:fldChar w:fldCharType="end"/>
      </w:r>
      <w:bookmarkEnd w:id="70"/>
      <w:r w:rsidR="001F5143">
        <w:t>:</w:t>
      </w:r>
      <w:r w:rsidR="00B0391E">
        <w:br/>
      </w:r>
      <w:r w:rsidR="00B0391E" w:rsidRPr="00B0391E">
        <w:rPr>
          <w:b w:val="0"/>
          <w:bCs/>
          <w:i/>
          <w:iCs/>
        </w:rPr>
        <w:t>HTMT ratios</w:t>
      </w:r>
      <w:bookmarkEnd w:id="7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757"/>
        <w:gridCol w:w="755"/>
        <w:gridCol w:w="755"/>
        <w:gridCol w:w="755"/>
        <w:gridCol w:w="755"/>
        <w:gridCol w:w="755"/>
        <w:gridCol w:w="755"/>
        <w:gridCol w:w="755"/>
        <w:gridCol w:w="755"/>
        <w:gridCol w:w="755"/>
        <w:gridCol w:w="748"/>
      </w:tblGrid>
      <w:tr w:rsidR="007E4C33" w:rsidRPr="00B0391E" w14:paraId="1726CC69" w14:textId="77777777" w:rsidTr="00B0391E">
        <w:trPr>
          <w:trHeight w:val="182"/>
        </w:trPr>
        <w:tc>
          <w:tcPr>
            <w:tcW w:w="754" w:type="dxa"/>
            <w:tcBorders>
              <w:top w:val="single" w:sz="18" w:space="0" w:color="000000"/>
              <w:bottom w:val="single" w:sz="18" w:space="0" w:color="000000"/>
            </w:tcBorders>
          </w:tcPr>
          <w:p w14:paraId="4E4E7A72" w14:textId="77777777" w:rsidR="007E4C33" w:rsidRPr="00B0391E" w:rsidRDefault="007E4C33" w:rsidP="00B0391E">
            <w:pPr>
              <w:spacing w:line="276" w:lineRule="auto"/>
              <w:rPr>
                <w:rFonts w:cs="Times New Roman"/>
              </w:rPr>
            </w:pPr>
          </w:p>
        </w:tc>
        <w:tc>
          <w:tcPr>
            <w:tcW w:w="757" w:type="dxa"/>
            <w:tcBorders>
              <w:top w:val="single" w:sz="18" w:space="0" w:color="000000"/>
              <w:bottom w:val="single" w:sz="18" w:space="0" w:color="000000"/>
            </w:tcBorders>
          </w:tcPr>
          <w:p w14:paraId="33BC57E2" w14:textId="77777777" w:rsidR="007E4C33" w:rsidRPr="00B0391E" w:rsidRDefault="007E4C33" w:rsidP="00B0391E">
            <w:pPr>
              <w:spacing w:line="276" w:lineRule="auto"/>
              <w:rPr>
                <w:rFonts w:cs="Times New Roman"/>
              </w:rPr>
            </w:pPr>
            <w:r w:rsidRPr="00B0391E">
              <w:rPr>
                <w:rFonts w:cs="Times New Roman"/>
              </w:rPr>
              <w:t>OPT</w:t>
            </w:r>
          </w:p>
        </w:tc>
        <w:tc>
          <w:tcPr>
            <w:tcW w:w="755" w:type="dxa"/>
            <w:tcBorders>
              <w:top w:val="single" w:sz="18" w:space="0" w:color="000000"/>
              <w:bottom w:val="single" w:sz="18" w:space="0" w:color="000000"/>
            </w:tcBorders>
          </w:tcPr>
          <w:p w14:paraId="5B84453A" w14:textId="77777777" w:rsidR="007E4C33" w:rsidRPr="00B0391E" w:rsidRDefault="007E4C33" w:rsidP="00B0391E">
            <w:pPr>
              <w:spacing w:line="276" w:lineRule="auto"/>
              <w:rPr>
                <w:rFonts w:cs="Times New Roman"/>
              </w:rPr>
            </w:pPr>
            <w:r w:rsidRPr="00B0391E">
              <w:rPr>
                <w:rFonts w:cs="Times New Roman"/>
              </w:rPr>
              <w:t>INN</w:t>
            </w:r>
          </w:p>
        </w:tc>
        <w:tc>
          <w:tcPr>
            <w:tcW w:w="755" w:type="dxa"/>
            <w:tcBorders>
              <w:top w:val="single" w:sz="18" w:space="0" w:color="000000"/>
              <w:bottom w:val="single" w:sz="18" w:space="0" w:color="000000"/>
            </w:tcBorders>
          </w:tcPr>
          <w:p w14:paraId="7C60B0E3" w14:textId="77777777" w:rsidR="007E4C33" w:rsidRPr="00B0391E" w:rsidRDefault="007E4C33" w:rsidP="00B0391E">
            <w:pPr>
              <w:spacing w:line="276" w:lineRule="auto"/>
              <w:rPr>
                <w:rFonts w:cs="Times New Roman"/>
              </w:rPr>
            </w:pPr>
            <w:r w:rsidRPr="00B0391E">
              <w:rPr>
                <w:rFonts w:cs="Times New Roman"/>
              </w:rPr>
              <w:t>INS</w:t>
            </w:r>
          </w:p>
        </w:tc>
        <w:tc>
          <w:tcPr>
            <w:tcW w:w="755" w:type="dxa"/>
            <w:tcBorders>
              <w:top w:val="single" w:sz="18" w:space="0" w:color="000000"/>
              <w:bottom w:val="single" w:sz="18" w:space="0" w:color="000000"/>
            </w:tcBorders>
          </w:tcPr>
          <w:p w14:paraId="246EE71B" w14:textId="77777777" w:rsidR="007E4C33" w:rsidRPr="00B0391E" w:rsidRDefault="007E4C33" w:rsidP="00B0391E">
            <w:pPr>
              <w:spacing w:line="276" w:lineRule="auto"/>
              <w:rPr>
                <w:rFonts w:cs="Times New Roman"/>
              </w:rPr>
            </w:pPr>
            <w:r w:rsidRPr="00B0391E">
              <w:rPr>
                <w:rFonts w:cs="Times New Roman"/>
              </w:rPr>
              <w:t>DTP</w:t>
            </w:r>
          </w:p>
        </w:tc>
        <w:tc>
          <w:tcPr>
            <w:tcW w:w="755" w:type="dxa"/>
            <w:tcBorders>
              <w:top w:val="single" w:sz="18" w:space="0" w:color="000000"/>
              <w:bottom w:val="single" w:sz="18" w:space="0" w:color="000000"/>
            </w:tcBorders>
          </w:tcPr>
          <w:p w14:paraId="4DA4CD5A" w14:textId="77777777" w:rsidR="007E4C33" w:rsidRPr="00B0391E" w:rsidRDefault="007E4C33" w:rsidP="00B0391E">
            <w:pPr>
              <w:spacing w:line="276" w:lineRule="auto"/>
              <w:rPr>
                <w:rFonts w:cs="Times New Roman"/>
              </w:rPr>
            </w:pPr>
            <w:r w:rsidRPr="00B0391E">
              <w:rPr>
                <w:rFonts w:cs="Times New Roman"/>
              </w:rPr>
              <w:t>TRU</w:t>
            </w:r>
          </w:p>
        </w:tc>
        <w:tc>
          <w:tcPr>
            <w:tcW w:w="755" w:type="dxa"/>
            <w:tcBorders>
              <w:top w:val="single" w:sz="18" w:space="0" w:color="000000"/>
              <w:bottom w:val="single" w:sz="18" w:space="0" w:color="000000"/>
            </w:tcBorders>
          </w:tcPr>
          <w:p w14:paraId="4666C7AB" w14:textId="77777777" w:rsidR="007E4C33" w:rsidRPr="00B0391E" w:rsidRDefault="007E4C33" w:rsidP="00B0391E">
            <w:pPr>
              <w:spacing w:line="276" w:lineRule="auto"/>
              <w:rPr>
                <w:rFonts w:cs="Times New Roman"/>
              </w:rPr>
            </w:pPr>
            <w:r w:rsidRPr="00B0391E">
              <w:rPr>
                <w:rFonts w:cs="Times New Roman"/>
              </w:rPr>
              <w:t>RIS</w:t>
            </w:r>
          </w:p>
        </w:tc>
        <w:tc>
          <w:tcPr>
            <w:tcW w:w="755" w:type="dxa"/>
            <w:tcBorders>
              <w:top w:val="single" w:sz="18" w:space="0" w:color="000000"/>
              <w:bottom w:val="single" w:sz="18" w:space="0" w:color="000000"/>
            </w:tcBorders>
          </w:tcPr>
          <w:p w14:paraId="7006BA05" w14:textId="77777777" w:rsidR="007E4C33" w:rsidRPr="00B0391E" w:rsidRDefault="007E4C33" w:rsidP="00B0391E">
            <w:pPr>
              <w:spacing w:line="276" w:lineRule="auto"/>
              <w:rPr>
                <w:rFonts w:cs="Times New Roman"/>
              </w:rPr>
            </w:pPr>
            <w:r w:rsidRPr="00B0391E">
              <w:rPr>
                <w:rFonts w:cs="Times New Roman"/>
              </w:rPr>
              <w:t>BSO</w:t>
            </w:r>
          </w:p>
        </w:tc>
        <w:tc>
          <w:tcPr>
            <w:tcW w:w="755" w:type="dxa"/>
            <w:tcBorders>
              <w:top w:val="single" w:sz="18" w:space="0" w:color="000000"/>
              <w:bottom w:val="single" w:sz="18" w:space="0" w:color="000000"/>
            </w:tcBorders>
          </w:tcPr>
          <w:p w14:paraId="4D1B35EC" w14:textId="77777777" w:rsidR="007E4C33" w:rsidRPr="00B0391E" w:rsidRDefault="007E4C33" w:rsidP="00B0391E">
            <w:pPr>
              <w:spacing w:line="276" w:lineRule="auto"/>
              <w:rPr>
                <w:rFonts w:cs="Times New Roman"/>
              </w:rPr>
            </w:pPr>
            <w:r w:rsidRPr="00B0391E">
              <w:rPr>
                <w:rFonts w:cs="Times New Roman"/>
              </w:rPr>
              <w:t>PDI</w:t>
            </w:r>
          </w:p>
        </w:tc>
        <w:tc>
          <w:tcPr>
            <w:tcW w:w="755" w:type="dxa"/>
            <w:tcBorders>
              <w:top w:val="single" w:sz="18" w:space="0" w:color="000000"/>
              <w:bottom w:val="single" w:sz="18" w:space="0" w:color="000000"/>
            </w:tcBorders>
          </w:tcPr>
          <w:p w14:paraId="27F06BFD" w14:textId="77777777" w:rsidR="007E4C33" w:rsidRPr="00B0391E" w:rsidRDefault="007E4C33" w:rsidP="00B0391E">
            <w:pPr>
              <w:spacing w:line="276" w:lineRule="auto"/>
              <w:rPr>
                <w:rFonts w:cs="Times New Roman"/>
              </w:rPr>
            </w:pPr>
            <w:r w:rsidRPr="00B0391E">
              <w:rPr>
                <w:rFonts w:cs="Times New Roman"/>
              </w:rPr>
              <w:t>USF</w:t>
            </w:r>
          </w:p>
        </w:tc>
        <w:tc>
          <w:tcPr>
            <w:tcW w:w="755" w:type="dxa"/>
            <w:tcBorders>
              <w:top w:val="single" w:sz="18" w:space="0" w:color="000000"/>
              <w:bottom w:val="single" w:sz="18" w:space="0" w:color="000000"/>
            </w:tcBorders>
          </w:tcPr>
          <w:p w14:paraId="4D6B86CD" w14:textId="77777777" w:rsidR="007E4C33" w:rsidRPr="00B0391E" w:rsidRDefault="007E4C33" w:rsidP="00B0391E">
            <w:pPr>
              <w:spacing w:line="276" w:lineRule="auto"/>
              <w:rPr>
                <w:rFonts w:cs="Times New Roman"/>
              </w:rPr>
            </w:pPr>
            <w:r w:rsidRPr="00B0391E">
              <w:rPr>
                <w:rFonts w:cs="Times New Roman"/>
              </w:rPr>
              <w:t>UIN</w:t>
            </w:r>
          </w:p>
        </w:tc>
        <w:tc>
          <w:tcPr>
            <w:tcW w:w="748" w:type="dxa"/>
            <w:tcBorders>
              <w:top w:val="single" w:sz="18" w:space="0" w:color="000000"/>
              <w:bottom w:val="single" w:sz="18" w:space="0" w:color="000000"/>
            </w:tcBorders>
          </w:tcPr>
          <w:p w14:paraId="311F41A9" w14:textId="77777777" w:rsidR="007E4C33" w:rsidRPr="00B0391E" w:rsidRDefault="007E4C33" w:rsidP="00B0391E">
            <w:pPr>
              <w:spacing w:line="276" w:lineRule="auto"/>
              <w:rPr>
                <w:rFonts w:cs="Times New Roman"/>
              </w:rPr>
            </w:pPr>
            <w:r w:rsidRPr="00B0391E">
              <w:rPr>
                <w:rFonts w:cs="Times New Roman"/>
              </w:rPr>
              <w:t>EXP</w:t>
            </w:r>
          </w:p>
        </w:tc>
      </w:tr>
      <w:tr w:rsidR="007E4C33" w:rsidRPr="00B0391E" w14:paraId="4538ED05" w14:textId="77777777" w:rsidTr="00B0391E">
        <w:trPr>
          <w:trHeight w:val="182"/>
        </w:trPr>
        <w:tc>
          <w:tcPr>
            <w:tcW w:w="754" w:type="dxa"/>
            <w:tcBorders>
              <w:top w:val="single" w:sz="18" w:space="0" w:color="000000"/>
            </w:tcBorders>
          </w:tcPr>
          <w:p w14:paraId="467C8DB8" w14:textId="77777777" w:rsidR="007E4C33" w:rsidRPr="00B0391E" w:rsidRDefault="007E4C33" w:rsidP="00B0391E">
            <w:pPr>
              <w:spacing w:line="276" w:lineRule="auto"/>
              <w:rPr>
                <w:rFonts w:cs="Times New Roman"/>
                <w:b/>
                <w:bCs/>
              </w:rPr>
            </w:pPr>
            <w:r w:rsidRPr="00B0391E">
              <w:rPr>
                <w:rFonts w:cs="Times New Roman"/>
                <w:b/>
                <w:bCs/>
              </w:rPr>
              <w:t>OPT</w:t>
            </w:r>
          </w:p>
        </w:tc>
        <w:tc>
          <w:tcPr>
            <w:tcW w:w="757" w:type="dxa"/>
            <w:tcBorders>
              <w:top w:val="single" w:sz="18" w:space="0" w:color="000000"/>
            </w:tcBorders>
          </w:tcPr>
          <w:p w14:paraId="3355A0D0" w14:textId="77777777" w:rsidR="007E4C33" w:rsidRPr="00B0391E" w:rsidRDefault="007E4C33" w:rsidP="00B0391E">
            <w:pPr>
              <w:spacing w:line="276" w:lineRule="auto"/>
              <w:rPr>
                <w:rFonts w:cs="Times New Roman"/>
              </w:rPr>
            </w:pPr>
            <w:r w:rsidRPr="00B0391E">
              <w:rPr>
                <w:rFonts w:cs="Times New Roman"/>
              </w:rPr>
              <w:t>1</w:t>
            </w:r>
          </w:p>
        </w:tc>
        <w:tc>
          <w:tcPr>
            <w:tcW w:w="755" w:type="dxa"/>
            <w:tcBorders>
              <w:top w:val="single" w:sz="18" w:space="0" w:color="000000"/>
            </w:tcBorders>
          </w:tcPr>
          <w:p w14:paraId="770724A6" w14:textId="77777777" w:rsidR="007E4C33" w:rsidRPr="00B0391E" w:rsidRDefault="007E4C33" w:rsidP="00B0391E">
            <w:pPr>
              <w:spacing w:line="276" w:lineRule="auto"/>
              <w:rPr>
                <w:rFonts w:cs="Times New Roman"/>
              </w:rPr>
            </w:pPr>
          </w:p>
        </w:tc>
        <w:tc>
          <w:tcPr>
            <w:tcW w:w="755" w:type="dxa"/>
            <w:tcBorders>
              <w:top w:val="single" w:sz="18" w:space="0" w:color="000000"/>
            </w:tcBorders>
          </w:tcPr>
          <w:p w14:paraId="6815F362" w14:textId="77777777" w:rsidR="007E4C33" w:rsidRPr="00B0391E" w:rsidRDefault="007E4C33" w:rsidP="00B0391E">
            <w:pPr>
              <w:spacing w:line="276" w:lineRule="auto"/>
              <w:rPr>
                <w:rFonts w:cs="Times New Roman"/>
              </w:rPr>
            </w:pPr>
          </w:p>
        </w:tc>
        <w:tc>
          <w:tcPr>
            <w:tcW w:w="755" w:type="dxa"/>
            <w:tcBorders>
              <w:top w:val="single" w:sz="18" w:space="0" w:color="000000"/>
            </w:tcBorders>
          </w:tcPr>
          <w:p w14:paraId="2D26D2D7" w14:textId="77777777" w:rsidR="007E4C33" w:rsidRPr="00B0391E" w:rsidRDefault="007E4C33" w:rsidP="00B0391E">
            <w:pPr>
              <w:spacing w:line="276" w:lineRule="auto"/>
              <w:rPr>
                <w:rFonts w:cs="Times New Roman"/>
              </w:rPr>
            </w:pPr>
          </w:p>
        </w:tc>
        <w:tc>
          <w:tcPr>
            <w:tcW w:w="755" w:type="dxa"/>
            <w:tcBorders>
              <w:top w:val="single" w:sz="18" w:space="0" w:color="000000"/>
            </w:tcBorders>
          </w:tcPr>
          <w:p w14:paraId="45734C96" w14:textId="77777777" w:rsidR="007E4C33" w:rsidRPr="00B0391E" w:rsidRDefault="007E4C33" w:rsidP="00B0391E">
            <w:pPr>
              <w:spacing w:line="276" w:lineRule="auto"/>
              <w:rPr>
                <w:rFonts w:cs="Times New Roman"/>
              </w:rPr>
            </w:pPr>
          </w:p>
        </w:tc>
        <w:tc>
          <w:tcPr>
            <w:tcW w:w="755" w:type="dxa"/>
            <w:tcBorders>
              <w:top w:val="single" w:sz="18" w:space="0" w:color="000000"/>
            </w:tcBorders>
          </w:tcPr>
          <w:p w14:paraId="734DDF18" w14:textId="77777777" w:rsidR="007E4C33" w:rsidRPr="00B0391E" w:rsidRDefault="007E4C33" w:rsidP="00B0391E">
            <w:pPr>
              <w:spacing w:line="276" w:lineRule="auto"/>
              <w:rPr>
                <w:rFonts w:cs="Times New Roman"/>
              </w:rPr>
            </w:pPr>
          </w:p>
        </w:tc>
        <w:tc>
          <w:tcPr>
            <w:tcW w:w="755" w:type="dxa"/>
            <w:tcBorders>
              <w:top w:val="single" w:sz="18" w:space="0" w:color="000000"/>
            </w:tcBorders>
          </w:tcPr>
          <w:p w14:paraId="0D749C4D" w14:textId="77777777" w:rsidR="007E4C33" w:rsidRPr="00B0391E" w:rsidRDefault="007E4C33" w:rsidP="00B0391E">
            <w:pPr>
              <w:spacing w:line="276" w:lineRule="auto"/>
              <w:rPr>
                <w:rFonts w:cs="Times New Roman"/>
              </w:rPr>
            </w:pPr>
          </w:p>
        </w:tc>
        <w:tc>
          <w:tcPr>
            <w:tcW w:w="755" w:type="dxa"/>
            <w:tcBorders>
              <w:top w:val="single" w:sz="18" w:space="0" w:color="000000"/>
            </w:tcBorders>
          </w:tcPr>
          <w:p w14:paraId="4D9CDDC2" w14:textId="77777777" w:rsidR="007E4C33" w:rsidRPr="00B0391E" w:rsidRDefault="007E4C33" w:rsidP="00B0391E">
            <w:pPr>
              <w:spacing w:line="276" w:lineRule="auto"/>
              <w:rPr>
                <w:rFonts w:cs="Times New Roman"/>
              </w:rPr>
            </w:pPr>
          </w:p>
        </w:tc>
        <w:tc>
          <w:tcPr>
            <w:tcW w:w="755" w:type="dxa"/>
            <w:tcBorders>
              <w:top w:val="single" w:sz="18" w:space="0" w:color="000000"/>
            </w:tcBorders>
          </w:tcPr>
          <w:p w14:paraId="15F446A0" w14:textId="77777777" w:rsidR="007E4C33" w:rsidRPr="00B0391E" w:rsidRDefault="007E4C33" w:rsidP="00B0391E">
            <w:pPr>
              <w:spacing w:line="276" w:lineRule="auto"/>
              <w:rPr>
                <w:rFonts w:cs="Times New Roman"/>
              </w:rPr>
            </w:pPr>
          </w:p>
        </w:tc>
        <w:tc>
          <w:tcPr>
            <w:tcW w:w="755" w:type="dxa"/>
            <w:tcBorders>
              <w:top w:val="single" w:sz="18" w:space="0" w:color="000000"/>
            </w:tcBorders>
          </w:tcPr>
          <w:p w14:paraId="57463839" w14:textId="77777777" w:rsidR="007E4C33" w:rsidRPr="00B0391E" w:rsidRDefault="007E4C33" w:rsidP="00B0391E">
            <w:pPr>
              <w:spacing w:line="276" w:lineRule="auto"/>
              <w:rPr>
                <w:rFonts w:cs="Times New Roman"/>
              </w:rPr>
            </w:pPr>
          </w:p>
        </w:tc>
        <w:tc>
          <w:tcPr>
            <w:tcW w:w="748" w:type="dxa"/>
            <w:tcBorders>
              <w:top w:val="single" w:sz="18" w:space="0" w:color="000000"/>
            </w:tcBorders>
          </w:tcPr>
          <w:p w14:paraId="3BE7C337" w14:textId="77777777" w:rsidR="007E4C33" w:rsidRPr="00B0391E" w:rsidRDefault="007E4C33" w:rsidP="00B0391E">
            <w:pPr>
              <w:spacing w:line="276" w:lineRule="auto"/>
              <w:rPr>
                <w:rFonts w:cs="Times New Roman"/>
              </w:rPr>
            </w:pPr>
          </w:p>
        </w:tc>
      </w:tr>
      <w:tr w:rsidR="007E4C33" w:rsidRPr="00B0391E" w14:paraId="531FAC7F" w14:textId="77777777" w:rsidTr="00B0391E">
        <w:trPr>
          <w:trHeight w:val="182"/>
        </w:trPr>
        <w:tc>
          <w:tcPr>
            <w:tcW w:w="754" w:type="dxa"/>
          </w:tcPr>
          <w:p w14:paraId="33E9C311" w14:textId="77777777" w:rsidR="007E4C33" w:rsidRPr="00B0391E" w:rsidRDefault="007E4C33" w:rsidP="00B0391E">
            <w:pPr>
              <w:spacing w:line="276" w:lineRule="auto"/>
              <w:rPr>
                <w:rFonts w:cs="Times New Roman"/>
                <w:b/>
                <w:bCs/>
              </w:rPr>
            </w:pPr>
            <w:r w:rsidRPr="00B0391E">
              <w:rPr>
                <w:rFonts w:cs="Times New Roman"/>
                <w:b/>
                <w:bCs/>
              </w:rPr>
              <w:t>INN</w:t>
            </w:r>
          </w:p>
        </w:tc>
        <w:tc>
          <w:tcPr>
            <w:tcW w:w="757" w:type="dxa"/>
          </w:tcPr>
          <w:p w14:paraId="29ED2C62" w14:textId="4C76DF0E" w:rsidR="007E4C33" w:rsidRPr="00B0391E" w:rsidRDefault="007E4C33" w:rsidP="00B0391E">
            <w:pPr>
              <w:spacing w:line="276" w:lineRule="auto"/>
              <w:rPr>
                <w:rFonts w:cs="Times New Roman"/>
              </w:rPr>
            </w:pPr>
            <w:r w:rsidRPr="00B0391E">
              <w:rPr>
                <w:rFonts w:cs="Times New Roman"/>
              </w:rPr>
              <w:t>.709</w:t>
            </w:r>
          </w:p>
        </w:tc>
        <w:tc>
          <w:tcPr>
            <w:tcW w:w="755" w:type="dxa"/>
          </w:tcPr>
          <w:p w14:paraId="0ACC70D7" w14:textId="77777777" w:rsidR="007E4C33" w:rsidRPr="00B0391E" w:rsidRDefault="007E4C33" w:rsidP="00B0391E">
            <w:pPr>
              <w:spacing w:line="276" w:lineRule="auto"/>
              <w:rPr>
                <w:rFonts w:cs="Times New Roman"/>
              </w:rPr>
            </w:pPr>
            <w:r w:rsidRPr="00B0391E">
              <w:rPr>
                <w:rFonts w:cs="Times New Roman"/>
              </w:rPr>
              <w:t>1</w:t>
            </w:r>
          </w:p>
        </w:tc>
        <w:tc>
          <w:tcPr>
            <w:tcW w:w="755" w:type="dxa"/>
          </w:tcPr>
          <w:p w14:paraId="60119549" w14:textId="77777777" w:rsidR="007E4C33" w:rsidRPr="00B0391E" w:rsidRDefault="007E4C33" w:rsidP="00B0391E">
            <w:pPr>
              <w:spacing w:line="276" w:lineRule="auto"/>
              <w:rPr>
                <w:rFonts w:cs="Times New Roman"/>
              </w:rPr>
            </w:pPr>
          </w:p>
        </w:tc>
        <w:tc>
          <w:tcPr>
            <w:tcW w:w="755" w:type="dxa"/>
          </w:tcPr>
          <w:p w14:paraId="1D98FFAB" w14:textId="77777777" w:rsidR="007E4C33" w:rsidRPr="00B0391E" w:rsidRDefault="007E4C33" w:rsidP="00B0391E">
            <w:pPr>
              <w:spacing w:line="276" w:lineRule="auto"/>
              <w:rPr>
                <w:rFonts w:cs="Times New Roman"/>
              </w:rPr>
            </w:pPr>
          </w:p>
        </w:tc>
        <w:tc>
          <w:tcPr>
            <w:tcW w:w="755" w:type="dxa"/>
          </w:tcPr>
          <w:p w14:paraId="1194F70D" w14:textId="77777777" w:rsidR="007E4C33" w:rsidRPr="00B0391E" w:rsidRDefault="007E4C33" w:rsidP="00B0391E">
            <w:pPr>
              <w:spacing w:line="276" w:lineRule="auto"/>
              <w:rPr>
                <w:rFonts w:cs="Times New Roman"/>
              </w:rPr>
            </w:pPr>
          </w:p>
        </w:tc>
        <w:tc>
          <w:tcPr>
            <w:tcW w:w="755" w:type="dxa"/>
          </w:tcPr>
          <w:p w14:paraId="1AD65C7B" w14:textId="77777777" w:rsidR="007E4C33" w:rsidRPr="00B0391E" w:rsidRDefault="007E4C33" w:rsidP="00B0391E">
            <w:pPr>
              <w:spacing w:line="276" w:lineRule="auto"/>
              <w:rPr>
                <w:rFonts w:cs="Times New Roman"/>
              </w:rPr>
            </w:pPr>
          </w:p>
        </w:tc>
        <w:tc>
          <w:tcPr>
            <w:tcW w:w="755" w:type="dxa"/>
          </w:tcPr>
          <w:p w14:paraId="2CA69B59" w14:textId="77777777" w:rsidR="007E4C33" w:rsidRPr="00B0391E" w:rsidRDefault="007E4C33" w:rsidP="00B0391E">
            <w:pPr>
              <w:spacing w:line="276" w:lineRule="auto"/>
              <w:rPr>
                <w:rFonts w:cs="Times New Roman"/>
              </w:rPr>
            </w:pPr>
          </w:p>
        </w:tc>
        <w:tc>
          <w:tcPr>
            <w:tcW w:w="755" w:type="dxa"/>
          </w:tcPr>
          <w:p w14:paraId="0EA275CF" w14:textId="77777777" w:rsidR="007E4C33" w:rsidRPr="00B0391E" w:rsidRDefault="007E4C33" w:rsidP="00B0391E">
            <w:pPr>
              <w:spacing w:line="276" w:lineRule="auto"/>
              <w:rPr>
                <w:rFonts w:cs="Times New Roman"/>
              </w:rPr>
            </w:pPr>
          </w:p>
        </w:tc>
        <w:tc>
          <w:tcPr>
            <w:tcW w:w="755" w:type="dxa"/>
          </w:tcPr>
          <w:p w14:paraId="098E3CD3" w14:textId="77777777" w:rsidR="007E4C33" w:rsidRPr="00B0391E" w:rsidRDefault="007E4C33" w:rsidP="00B0391E">
            <w:pPr>
              <w:spacing w:line="276" w:lineRule="auto"/>
              <w:rPr>
                <w:rFonts w:cs="Times New Roman"/>
              </w:rPr>
            </w:pPr>
          </w:p>
        </w:tc>
        <w:tc>
          <w:tcPr>
            <w:tcW w:w="755" w:type="dxa"/>
          </w:tcPr>
          <w:p w14:paraId="30C02E17" w14:textId="77777777" w:rsidR="007E4C33" w:rsidRPr="00B0391E" w:rsidRDefault="007E4C33" w:rsidP="00B0391E">
            <w:pPr>
              <w:spacing w:line="276" w:lineRule="auto"/>
              <w:rPr>
                <w:rFonts w:cs="Times New Roman"/>
              </w:rPr>
            </w:pPr>
          </w:p>
        </w:tc>
        <w:tc>
          <w:tcPr>
            <w:tcW w:w="748" w:type="dxa"/>
          </w:tcPr>
          <w:p w14:paraId="57B4EE1D" w14:textId="77777777" w:rsidR="007E4C33" w:rsidRPr="00B0391E" w:rsidRDefault="007E4C33" w:rsidP="00B0391E">
            <w:pPr>
              <w:spacing w:line="276" w:lineRule="auto"/>
              <w:rPr>
                <w:rFonts w:cs="Times New Roman"/>
              </w:rPr>
            </w:pPr>
          </w:p>
        </w:tc>
      </w:tr>
      <w:tr w:rsidR="007E4C33" w:rsidRPr="00B0391E" w14:paraId="64216E53" w14:textId="77777777" w:rsidTr="00B0391E">
        <w:trPr>
          <w:trHeight w:val="182"/>
        </w:trPr>
        <w:tc>
          <w:tcPr>
            <w:tcW w:w="754" w:type="dxa"/>
          </w:tcPr>
          <w:p w14:paraId="01295570" w14:textId="77777777" w:rsidR="007E4C33" w:rsidRPr="00B0391E" w:rsidRDefault="007E4C33" w:rsidP="00B0391E">
            <w:pPr>
              <w:spacing w:line="276" w:lineRule="auto"/>
              <w:rPr>
                <w:rFonts w:cs="Times New Roman"/>
                <w:b/>
                <w:bCs/>
              </w:rPr>
            </w:pPr>
            <w:r w:rsidRPr="00B0391E">
              <w:rPr>
                <w:rFonts w:cs="Times New Roman"/>
                <w:b/>
                <w:bCs/>
              </w:rPr>
              <w:t>INS</w:t>
            </w:r>
          </w:p>
        </w:tc>
        <w:tc>
          <w:tcPr>
            <w:tcW w:w="757" w:type="dxa"/>
          </w:tcPr>
          <w:p w14:paraId="29BF603D" w14:textId="0757F81A" w:rsidR="007E4C33" w:rsidRPr="00B0391E" w:rsidRDefault="007E4C33" w:rsidP="00B0391E">
            <w:pPr>
              <w:spacing w:line="276" w:lineRule="auto"/>
              <w:rPr>
                <w:rFonts w:cs="Times New Roman"/>
              </w:rPr>
            </w:pPr>
            <w:r w:rsidRPr="00B0391E">
              <w:rPr>
                <w:rFonts w:cs="Times New Roman"/>
              </w:rPr>
              <w:t>.407</w:t>
            </w:r>
          </w:p>
        </w:tc>
        <w:tc>
          <w:tcPr>
            <w:tcW w:w="755" w:type="dxa"/>
          </w:tcPr>
          <w:p w14:paraId="2DDBC0A1" w14:textId="55EE2B0E" w:rsidR="007E4C33" w:rsidRPr="00B0391E" w:rsidRDefault="007E4C33" w:rsidP="00B0391E">
            <w:pPr>
              <w:spacing w:line="276" w:lineRule="auto"/>
              <w:rPr>
                <w:rFonts w:cs="Times New Roman"/>
              </w:rPr>
            </w:pPr>
            <w:r w:rsidRPr="00B0391E">
              <w:rPr>
                <w:rFonts w:cs="Times New Roman"/>
              </w:rPr>
              <w:t>.360</w:t>
            </w:r>
          </w:p>
        </w:tc>
        <w:tc>
          <w:tcPr>
            <w:tcW w:w="755" w:type="dxa"/>
          </w:tcPr>
          <w:p w14:paraId="6279B5DE" w14:textId="77777777" w:rsidR="007E4C33" w:rsidRPr="00B0391E" w:rsidRDefault="007E4C33" w:rsidP="00B0391E">
            <w:pPr>
              <w:spacing w:line="276" w:lineRule="auto"/>
              <w:rPr>
                <w:rFonts w:cs="Times New Roman"/>
              </w:rPr>
            </w:pPr>
            <w:r w:rsidRPr="00B0391E">
              <w:rPr>
                <w:rFonts w:cs="Times New Roman"/>
              </w:rPr>
              <w:t>1</w:t>
            </w:r>
          </w:p>
        </w:tc>
        <w:tc>
          <w:tcPr>
            <w:tcW w:w="755" w:type="dxa"/>
          </w:tcPr>
          <w:p w14:paraId="7242F1E1" w14:textId="77777777" w:rsidR="007E4C33" w:rsidRPr="00B0391E" w:rsidRDefault="007E4C33" w:rsidP="00B0391E">
            <w:pPr>
              <w:spacing w:line="276" w:lineRule="auto"/>
              <w:rPr>
                <w:rFonts w:cs="Times New Roman"/>
              </w:rPr>
            </w:pPr>
          </w:p>
        </w:tc>
        <w:tc>
          <w:tcPr>
            <w:tcW w:w="755" w:type="dxa"/>
          </w:tcPr>
          <w:p w14:paraId="0D464060" w14:textId="77777777" w:rsidR="007E4C33" w:rsidRPr="00B0391E" w:rsidRDefault="007E4C33" w:rsidP="00B0391E">
            <w:pPr>
              <w:spacing w:line="276" w:lineRule="auto"/>
              <w:rPr>
                <w:rFonts w:cs="Times New Roman"/>
              </w:rPr>
            </w:pPr>
          </w:p>
        </w:tc>
        <w:tc>
          <w:tcPr>
            <w:tcW w:w="755" w:type="dxa"/>
          </w:tcPr>
          <w:p w14:paraId="5B204B43" w14:textId="77777777" w:rsidR="007E4C33" w:rsidRPr="00B0391E" w:rsidRDefault="007E4C33" w:rsidP="00B0391E">
            <w:pPr>
              <w:spacing w:line="276" w:lineRule="auto"/>
              <w:rPr>
                <w:rFonts w:cs="Times New Roman"/>
              </w:rPr>
            </w:pPr>
          </w:p>
        </w:tc>
        <w:tc>
          <w:tcPr>
            <w:tcW w:w="755" w:type="dxa"/>
          </w:tcPr>
          <w:p w14:paraId="00F41F83" w14:textId="77777777" w:rsidR="007E4C33" w:rsidRPr="00B0391E" w:rsidRDefault="007E4C33" w:rsidP="00B0391E">
            <w:pPr>
              <w:spacing w:line="276" w:lineRule="auto"/>
              <w:rPr>
                <w:rFonts w:cs="Times New Roman"/>
              </w:rPr>
            </w:pPr>
          </w:p>
        </w:tc>
        <w:tc>
          <w:tcPr>
            <w:tcW w:w="755" w:type="dxa"/>
          </w:tcPr>
          <w:p w14:paraId="306993B9" w14:textId="77777777" w:rsidR="007E4C33" w:rsidRPr="00B0391E" w:rsidRDefault="007E4C33" w:rsidP="00B0391E">
            <w:pPr>
              <w:spacing w:line="276" w:lineRule="auto"/>
              <w:rPr>
                <w:rFonts w:cs="Times New Roman"/>
              </w:rPr>
            </w:pPr>
          </w:p>
        </w:tc>
        <w:tc>
          <w:tcPr>
            <w:tcW w:w="755" w:type="dxa"/>
          </w:tcPr>
          <w:p w14:paraId="5D54DD59" w14:textId="77777777" w:rsidR="007E4C33" w:rsidRPr="00B0391E" w:rsidRDefault="007E4C33" w:rsidP="00B0391E">
            <w:pPr>
              <w:spacing w:line="276" w:lineRule="auto"/>
              <w:rPr>
                <w:rFonts w:cs="Times New Roman"/>
              </w:rPr>
            </w:pPr>
          </w:p>
        </w:tc>
        <w:tc>
          <w:tcPr>
            <w:tcW w:w="755" w:type="dxa"/>
          </w:tcPr>
          <w:p w14:paraId="1BBC8D11" w14:textId="77777777" w:rsidR="007E4C33" w:rsidRPr="00B0391E" w:rsidRDefault="007E4C33" w:rsidP="00B0391E">
            <w:pPr>
              <w:spacing w:line="276" w:lineRule="auto"/>
              <w:rPr>
                <w:rFonts w:cs="Times New Roman"/>
              </w:rPr>
            </w:pPr>
          </w:p>
        </w:tc>
        <w:tc>
          <w:tcPr>
            <w:tcW w:w="748" w:type="dxa"/>
          </w:tcPr>
          <w:p w14:paraId="2B7C8C5C" w14:textId="77777777" w:rsidR="007E4C33" w:rsidRPr="00B0391E" w:rsidRDefault="007E4C33" w:rsidP="00B0391E">
            <w:pPr>
              <w:spacing w:line="276" w:lineRule="auto"/>
              <w:rPr>
                <w:rFonts w:cs="Times New Roman"/>
              </w:rPr>
            </w:pPr>
          </w:p>
        </w:tc>
      </w:tr>
      <w:tr w:rsidR="007E4C33" w:rsidRPr="00B0391E" w14:paraId="3C5DB182" w14:textId="77777777" w:rsidTr="00B0391E">
        <w:trPr>
          <w:trHeight w:val="182"/>
        </w:trPr>
        <w:tc>
          <w:tcPr>
            <w:tcW w:w="754" w:type="dxa"/>
          </w:tcPr>
          <w:p w14:paraId="71925C3D" w14:textId="77777777" w:rsidR="007E4C33" w:rsidRPr="00B0391E" w:rsidRDefault="007E4C33" w:rsidP="00B0391E">
            <w:pPr>
              <w:spacing w:line="276" w:lineRule="auto"/>
              <w:rPr>
                <w:rFonts w:cs="Times New Roman"/>
                <w:b/>
                <w:bCs/>
              </w:rPr>
            </w:pPr>
            <w:r w:rsidRPr="00B0391E">
              <w:rPr>
                <w:rFonts w:cs="Times New Roman"/>
                <w:b/>
                <w:bCs/>
              </w:rPr>
              <w:t>DTP</w:t>
            </w:r>
          </w:p>
        </w:tc>
        <w:tc>
          <w:tcPr>
            <w:tcW w:w="757" w:type="dxa"/>
          </w:tcPr>
          <w:p w14:paraId="16E97431" w14:textId="54D5B305" w:rsidR="007E4C33" w:rsidRPr="00B0391E" w:rsidRDefault="007E4C33" w:rsidP="00B0391E">
            <w:pPr>
              <w:spacing w:line="276" w:lineRule="auto"/>
              <w:rPr>
                <w:rFonts w:cs="Times New Roman"/>
              </w:rPr>
            </w:pPr>
            <w:r w:rsidRPr="00B0391E">
              <w:rPr>
                <w:rFonts w:cs="Times New Roman"/>
              </w:rPr>
              <w:t>.219</w:t>
            </w:r>
          </w:p>
        </w:tc>
        <w:tc>
          <w:tcPr>
            <w:tcW w:w="755" w:type="dxa"/>
          </w:tcPr>
          <w:p w14:paraId="151B4229" w14:textId="2CF69F1D" w:rsidR="007E4C33" w:rsidRPr="00B0391E" w:rsidRDefault="007E4C33" w:rsidP="00B0391E">
            <w:pPr>
              <w:spacing w:line="276" w:lineRule="auto"/>
              <w:rPr>
                <w:rFonts w:cs="Times New Roman"/>
              </w:rPr>
            </w:pPr>
            <w:r w:rsidRPr="00B0391E">
              <w:rPr>
                <w:rFonts w:cs="Times New Roman"/>
              </w:rPr>
              <w:t>.128</w:t>
            </w:r>
          </w:p>
        </w:tc>
        <w:tc>
          <w:tcPr>
            <w:tcW w:w="755" w:type="dxa"/>
          </w:tcPr>
          <w:p w14:paraId="51C5E7E0" w14:textId="71CBCF18" w:rsidR="007E4C33" w:rsidRPr="00B0391E" w:rsidRDefault="007E4C33" w:rsidP="00B0391E">
            <w:pPr>
              <w:spacing w:line="276" w:lineRule="auto"/>
              <w:rPr>
                <w:rFonts w:cs="Times New Roman"/>
              </w:rPr>
            </w:pPr>
            <w:r w:rsidRPr="00B0391E">
              <w:rPr>
                <w:rFonts w:cs="Times New Roman"/>
              </w:rPr>
              <w:t>.363</w:t>
            </w:r>
          </w:p>
        </w:tc>
        <w:tc>
          <w:tcPr>
            <w:tcW w:w="755" w:type="dxa"/>
          </w:tcPr>
          <w:p w14:paraId="305D5311" w14:textId="77777777" w:rsidR="007E4C33" w:rsidRPr="00B0391E" w:rsidRDefault="007E4C33" w:rsidP="00B0391E">
            <w:pPr>
              <w:spacing w:line="276" w:lineRule="auto"/>
              <w:rPr>
                <w:rFonts w:cs="Times New Roman"/>
              </w:rPr>
            </w:pPr>
            <w:r w:rsidRPr="00B0391E">
              <w:rPr>
                <w:rFonts w:cs="Times New Roman"/>
              </w:rPr>
              <w:t>1</w:t>
            </w:r>
          </w:p>
        </w:tc>
        <w:tc>
          <w:tcPr>
            <w:tcW w:w="755" w:type="dxa"/>
          </w:tcPr>
          <w:p w14:paraId="07489316" w14:textId="77777777" w:rsidR="007E4C33" w:rsidRPr="00B0391E" w:rsidRDefault="007E4C33" w:rsidP="00B0391E">
            <w:pPr>
              <w:spacing w:line="276" w:lineRule="auto"/>
              <w:rPr>
                <w:rFonts w:cs="Times New Roman"/>
              </w:rPr>
            </w:pPr>
          </w:p>
        </w:tc>
        <w:tc>
          <w:tcPr>
            <w:tcW w:w="755" w:type="dxa"/>
          </w:tcPr>
          <w:p w14:paraId="063F79A7" w14:textId="77777777" w:rsidR="007E4C33" w:rsidRPr="00B0391E" w:rsidRDefault="007E4C33" w:rsidP="00B0391E">
            <w:pPr>
              <w:spacing w:line="276" w:lineRule="auto"/>
              <w:rPr>
                <w:rFonts w:cs="Times New Roman"/>
              </w:rPr>
            </w:pPr>
          </w:p>
        </w:tc>
        <w:tc>
          <w:tcPr>
            <w:tcW w:w="755" w:type="dxa"/>
          </w:tcPr>
          <w:p w14:paraId="4C2ABA28" w14:textId="77777777" w:rsidR="007E4C33" w:rsidRPr="00B0391E" w:rsidRDefault="007E4C33" w:rsidP="00B0391E">
            <w:pPr>
              <w:spacing w:line="276" w:lineRule="auto"/>
              <w:rPr>
                <w:rFonts w:cs="Times New Roman"/>
              </w:rPr>
            </w:pPr>
          </w:p>
        </w:tc>
        <w:tc>
          <w:tcPr>
            <w:tcW w:w="755" w:type="dxa"/>
          </w:tcPr>
          <w:p w14:paraId="1E347D1B" w14:textId="77777777" w:rsidR="007E4C33" w:rsidRPr="00B0391E" w:rsidRDefault="007E4C33" w:rsidP="00B0391E">
            <w:pPr>
              <w:spacing w:line="276" w:lineRule="auto"/>
              <w:rPr>
                <w:rFonts w:cs="Times New Roman"/>
              </w:rPr>
            </w:pPr>
          </w:p>
        </w:tc>
        <w:tc>
          <w:tcPr>
            <w:tcW w:w="755" w:type="dxa"/>
          </w:tcPr>
          <w:p w14:paraId="5EB02FDA" w14:textId="77777777" w:rsidR="007E4C33" w:rsidRPr="00B0391E" w:rsidRDefault="007E4C33" w:rsidP="00B0391E">
            <w:pPr>
              <w:spacing w:line="276" w:lineRule="auto"/>
              <w:rPr>
                <w:rFonts w:cs="Times New Roman"/>
              </w:rPr>
            </w:pPr>
          </w:p>
        </w:tc>
        <w:tc>
          <w:tcPr>
            <w:tcW w:w="755" w:type="dxa"/>
          </w:tcPr>
          <w:p w14:paraId="28289D22" w14:textId="77777777" w:rsidR="007E4C33" w:rsidRPr="00B0391E" w:rsidRDefault="007E4C33" w:rsidP="00B0391E">
            <w:pPr>
              <w:spacing w:line="276" w:lineRule="auto"/>
              <w:rPr>
                <w:rFonts w:cs="Times New Roman"/>
              </w:rPr>
            </w:pPr>
          </w:p>
        </w:tc>
        <w:tc>
          <w:tcPr>
            <w:tcW w:w="748" w:type="dxa"/>
          </w:tcPr>
          <w:p w14:paraId="3920DA26" w14:textId="77777777" w:rsidR="007E4C33" w:rsidRPr="00B0391E" w:rsidRDefault="007E4C33" w:rsidP="00B0391E">
            <w:pPr>
              <w:spacing w:line="276" w:lineRule="auto"/>
              <w:rPr>
                <w:rFonts w:cs="Times New Roman"/>
              </w:rPr>
            </w:pPr>
          </w:p>
        </w:tc>
      </w:tr>
      <w:tr w:rsidR="007E4C33" w:rsidRPr="00B0391E" w14:paraId="0A3EB47B" w14:textId="77777777" w:rsidTr="00B0391E">
        <w:trPr>
          <w:trHeight w:val="182"/>
        </w:trPr>
        <w:tc>
          <w:tcPr>
            <w:tcW w:w="754" w:type="dxa"/>
          </w:tcPr>
          <w:p w14:paraId="716F8990" w14:textId="77777777" w:rsidR="007E4C33" w:rsidRPr="00B0391E" w:rsidRDefault="007E4C33" w:rsidP="00B0391E">
            <w:pPr>
              <w:spacing w:line="276" w:lineRule="auto"/>
              <w:rPr>
                <w:rFonts w:cs="Times New Roman"/>
                <w:b/>
                <w:bCs/>
              </w:rPr>
            </w:pPr>
            <w:r w:rsidRPr="00B0391E">
              <w:rPr>
                <w:rFonts w:cs="Times New Roman"/>
                <w:b/>
                <w:bCs/>
              </w:rPr>
              <w:t>TRU</w:t>
            </w:r>
          </w:p>
        </w:tc>
        <w:tc>
          <w:tcPr>
            <w:tcW w:w="757" w:type="dxa"/>
          </w:tcPr>
          <w:p w14:paraId="5EFD4223" w14:textId="25419BC9" w:rsidR="007E4C33" w:rsidRPr="00B0391E" w:rsidRDefault="007E4C33" w:rsidP="00B0391E">
            <w:pPr>
              <w:spacing w:line="276" w:lineRule="auto"/>
              <w:rPr>
                <w:rFonts w:cs="Times New Roman"/>
              </w:rPr>
            </w:pPr>
            <w:r w:rsidRPr="00B0391E">
              <w:rPr>
                <w:rFonts w:cs="Times New Roman"/>
              </w:rPr>
              <w:t>.551</w:t>
            </w:r>
          </w:p>
        </w:tc>
        <w:tc>
          <w:tcPr>
            <w:tcW w:w="755" w:type="dxa"/>
          </w:tcPr>
          <w:p w14:paraId="34DF170D" w14:textId="0C42EC03" w:rsidR="007E4C33" w:rsidRPr="00B0391E" w:rsidRDefault="007E4C33" w:rsidP="00B0391E">
            <w:pPr>
              <w:spacing w:line="276" w:lineRule="auto"/>
              <w:rPr>
                <w:rFonts w:cs="Times New Roman"/>
              </w:rPr>
            </w:pPr>
            <w:r w:rsidRPr="00B0391E">
              <w:rPr>
                <w:rFonts w:cs="Times New Roman"/>
              </w:rPr>
              <w:t>.370</w:t>
            </w:r>
          </w:p>
        </w:tc>
        <w:tc>
          <w:tcPr>
            <w:tcW w:w="755" w:type="dxa"/>
          </w:tcPr>
          <w:p w14:paraId="6D841B7F" w14:textId="32D4B871" w:rsidR="007E4C33" w:rsidRPr="00B0391E" w:rsidRDefault="007E4C33" w:rsidP="00B0391E">
            <w:pPr>
              <w:spacing w:line="276" w:lineRule="auto"/>
              <w:rPr>
                <w:rFonts w:cs="Times New Roman"/>
              </w:rPr>
            </w:pPr>
            <w:r w:rsidRPr="00B0391E">
              <w:rPr>
                <w:rFonts w:cs="Times New Roman"/>
              </w:rPr>
              <w:t>.190</w:t>
            </w:r>
          </w:p>
        </w:tc>
        <w:tc>
          <w:tcPr>
            <w:tcW w:w="755" w:type="dxa"/>
          </w:tcPr>
          <w:p w14:paraId="001FC5CF" w14:textId="317BDBEA" w:rsidR="007E4C33" w:rsidRPr="00B0391E" w:rsidRDefault="007E4C33" w:rsidP="00B0391E">
            <w:pPr>
              <w:spacing w:line="276" w:lineRule="auto"/>
              <w:rPr>
                <w:rFonts w:cs="Times New Roman"/>
              </w:rPr>
            </w:pPr>
            <w:r w:rsidRPr="00B0391E">
              <w:rPr>
                <w:rFonts w:cs="Times New Roman"/>
              </w:rPr>
              <w:t>.214</w:t>
            </w:r>
          </w:p>
        </w:tc>
        <w:tc>
          <w:tcPr>
            <w:tcW w:w="755" w:type="dxa"/>
          </w:tcPr>
          <w:p w14:paraId="5DF4549D" w14:textId="77777777" w:rsidR="007E4C33" w:rsidRPr="00B0391E" w:rsidRDefault="007E4C33" w:rsidP="00B0391E">
            <w:pPr>
              <w:spacing w:line="276" w:lineRule="auto"/>
              <w:rPr>
                <w:rFonts w:cs="Times New Roman"/>
              </w:rPr>
            </w:pPr>
            <w:r w:rsidRPr="00B0391E">
              <w:rPr>
                <w:rFonts w:cs="Times New Roman"/>
              </w:rPr>
              <w:t>1</w:t>
            </w:r>
          </w:p>
        </w:tc>
        <w:tc>
          <w:tcPr>
            <w:tcW w:w="755" w:type="dxa"/>
          </w:tcPr>
          <w:p w14:paraId="015EF0A5" w14:textId="77777777" w:rsidR="007E4C33" w:rsidRPr="00B0391E" w:rsidRDefault="007E4C33" w:rsidP="00B0391E">
            <w:pPr>
              <w:spacing w:line="276" w:lineRule="auto"/>
              <w:rPr>
                <w:rFonts w:cs="Times New Roman"/>
              </w:rPr>
            </w:pPr>
          </w:p>
        </w:tc>
        <w:tc>
          <w:tcPr>
            <w:tcW w:w="755" w:type="dxa"/>
          </w:tcPr>
          <w:p w14:paraId="32429121" w14:textId="77777777" w:rsidR="007E4C33" w:rsidRPr="00B0391E" w:rsidRDefault="007E4C33" w:rsidP="00B0391E">
            <w:pPr>
              <w:spacing w:line="276" w:lineRule="auto"/>
              <w:rPr>
                <w:rFonts w:cs="Times New Roman"/>
              </w:rPr>
            </w:pPr>
          </w:p>
        </w:tc>
        <w:tc>
          <w:tcPr>
            <w:tcW w:w="755" w:type="dxa"/>
          </w:tcPr>
          <w:p w14:paraId="3EC678C1" w14:textId="77777777" w:rsidR="007E4C33" w:rsidRPr="00B0391E" w:rsidRDefault="007E4C33" w:rsidP="00B0391E">
            <w:pPr>
              <w:spacing w:line="276" w:lineRule="auto"/>
              <w:rPr>
                <w:rFonts w:cs="Times New Roman"/>
              </w:rPr>
            </w:pPr>
          </w:p>
        </w:tc>
        <w:tc>
          <w:tcPr>
            <w:tcW w:w="755" w:type="dxa"/>
          </w:tcPr>
          <w:p w14:paraId="5F135A51" w14:textId="77777777" w:rsidR="007E4C33" w:rsidRPr="00B0391E" w:rsidRDefault="007E4C33" w:rsidP="00B0391E">
            <w:pPr>
              <w:spacing w:line="276" w:lineRule="auto"/>
              <w:rPr>
                <w:rFonts w:cs="Times New Roman"/>
              </w:rPr>
            </w:pPr>
          </w:p>
        </w:tc>
        <w:tc>
          <w:tcPr>
            <w:tcW w:w="755" w:type="dxa"/>
          </w:tcPr>
          <w:p w14:paraId="047CC1A0" w14:textId="77777777" w:rsidR="007E4C33" w:rsidRPr="00B0391E" w:rsidRDefault="007E4C33" w:rsidP="00B0391E">
            <w:pPr>
              <w:spacing w:line="276" w:lineRule="auto"/>
              <w:rPr>
                <w:rFonts w:cs="Times New Roman"/>
              </w:rPr>
            </w:pPr>
          </w:p>
        </w:tc>
        <w:tc>
          <w:tcPr>
            <w:tcW w:w="748" w:type="dxa"/>
          </w:tcPr>
          <w:p w14:paraId="411CD5B1" w14:textId="77777777" w:rsidR="007E4C33" w:rsidRPr="00B0391E" w:rsidRDefault="007E4C33" w:rsidP="00B0391E">
            <w:pPr>
              <w:spacing w:line="276" w:lineRule="auto"/>
              <w:rPr>
                <w:rFonts w:cs="Times New Roman"/>
              </w:rPr>
            </w:pPr>
          </w:p>
        </w:tc>
      </w:tr>
      <w:tr w:rsidR="007E4C33" w:rsidRPr="00B0391E" w14:paraId="7F8B2ED0" w14:textId="77777777" w:rsidTr="00B0391E">
        <w:trPr>
          <w:trHeight w:val="182"/>
        </w:trPr>
        <w:tc>
          <w:tcPr>
            <w:tcW w:w="754" w:type="dxa"/>
          </w:tcPr>
          <w:p w14:paraId="229E899C" w14:textId="77777777" w:rsidR="007E4C33" w:rsidRPr="00B0391E" w:rsidRDefault="007E4C33" w:rsidP="00B0391E">
            <w:pPr>
              <w:spacing w:line="276" w:lineRule="auto"/>
              <w:rPr>
                <w:rFonts w:cs="Times New Roman"/>
                <w:b/>
                <w:bCs/>
              </w:rPr>
            </w:pPr>
            <w:r w:rsidRPr="00B0391E">
              <w:rPr>
                <w:rFonts w:cs="Times New Roman"/>
                <w:b/>
                <w:bCs/>
              </w:rPr>
              <w:t>RIS</w:t>
            </w:r>
          </w:p>
        </w:tc>
        <w:tc>
          <w:tcPr>
            <w:tcW w:w="757" w:type="dxa"/>
          </w:tcPr>
          <w:p w14:paraId="3711DE9E" w14:textId="6102471C" w:rsidR="007E4C33" w:rsidRPr="00B0391E" w:rsidRDefault="007E4C33" w:rsidP="00B0391E">
            <w:pPr>
              <w:spacing w:line="276" w:lineRule="auto"/>
              <w:rPr>
                <w:rFonts w:cs="Times New Roman"/>
              </w:rPr>
            </w:pPr>
            <w:r w:rsidRPr="00B0391E">
              <w:rPr>
                <w:rFonts w:cs="Times New Roman"/>
              </w:rPr>
              <w:t>.387</w:t>
            </w:r>
          </w:p>
        </w:tc>
        <w:tc>
          <w:tcPr>
            <w:tcW w:w="755" w:type="dxa"/>
          </w:tcPr>
          <w:p w14:paraId="43962F09" w14:textId="7E64E5B6" w:rsidR="007E4C33" w:rsidRPr="00B0391E" w:rsidRDefault="007E4C33" w:rsidP="00B0391E">
            <w:pPr>
              <w:spacing w:line="276" w:lineRule="auto"/>
              <w:rPr>
                <w:rFonts w:cs="Times New Roman"/>
              </w:rPr>
            </w:pPr>
            <w:r w:rsidRPr="00B0391E">
              <w:rPr>
                <w:rFonts w:cs="Times New Roman"/>
              </w:rPr>
              <w:t>.391</w:t>
            </w:r>
          </w:p>
        </w:tc>
        <w:tc>
          <w:tcPr>
            <w:tcW w:w="755" w:type="dxa"/>
          </w:tcPr>
          <w:p w14:paraId="73974BBA" w14:textId="25B4901C" w:rsidR="007E4C33" w:rsidRPr="00B0391E" w:rsidRDefault="007E4C33" w:rsidP="00B0391E">
            <w:pPr>
              <w:spacing w:line="276" w:lineRule="auto"/>
              <w:rPr>
                <w:rFonts w:cs="Times New Roman"/>
              </w:rPr>
            </w:pPr>
            <w:r w:rsidRPr="00B0391E">
              <w:rPr>
                <w:rFonts w:cs="Times New Roman"/>
              </w:rPr>
              <w:t>.347</w:t>
            </w:r>
          </w:p>
        </w:tc>
        <w:tc>
          <w:tcPr>
            <w:tcW w:w="755" w:type="dxa"/>
          </w:tcPr>
          <w:p w14:paraId="0E410826" w14:textId="77B06D55" w:rsidR="007E4C33" w:rsidRPr="00B0391E" w:rsidRDefault="007E4C33" w:rsidP="00B0391E">
            <w:pPr>
              <w:spacing w:line="276" w:lineRule="auto"/>
              <w:rPr>
                <w:rFonts w:cs="Times New Roman"/>
              </w:rPr>
            </w:pPr>
            <w:r w:rsidRPr="00B0391E">
              <w:rPr>
                <w:rFonts w:cs="Times New Roman"/>
              </w:rPr>
              <w:t>.249</w:t>
            </w:r>
          </w:p>
        </w:tc>
        <w:tc>
          <w:tcPr>
            <w:tcW w:w="755" w:type="dxa"/>
          </w:tcPr>
          <w:p w14:paraId="6FE24ABB" w14:textId="34E69BF5" w:rsidR="007E4C33" w:rsidRPr="00B0391E" w:rsidRDefault="007E4C33" w:rsidP="00B0391E">
            <w:pPr>
              <w:spacing w:line="276" w:lineRule="auto"/>
              <w:rPr>
                <w:rFonts w:cs="Times New Roman"/>
              </w:rPr>
            </w:pPr>
            <w:r w:rsidRPr="00B0391E">
              <w:rPr>
                <w:rFonts w:cs="Times New Roman"/>
              </w:rPr>
              <w:t>.643</w:t>
            </w:r>
          </w:p>
        </w:tc>
        <w:tc>
          <w:tcPr>
            <w:tcW w:w="755" w:type="dxa"/>
          </w:tcPr>
          <w:p w14:paraId="5759D939" w14:textId="77777777" w:rsidR="007E4C33" w:rsidRPr="00B0391E" w:rsidRDefault="007E4C33" w:rsidP="00B0391E">
            <w:pPr>
              <w:spacing w:line="276" w:lineRule="auto"/>
              <w:rPr>
                <w:rFonts w:cs="Times New Roman"/>
              </w:rPr>
            </w:pPr>
            <w:r w:rsidRPr="00B0391E">
              <w:rPr>
                <w:rFonts w:cs="Times New Roman"/>
              </w:rPr>
              <w:t>1</w:t>
            </w:r>
          </w:p>
        </w:tc>
        <w:tc>
          <w:tcPr>
            <w:tcW w:w="755" w:type="dxa"/>
          </w:tcPr>
          <w:p w14:paraId="2CEF5220" w14:textId="77777777" w:rsidR="007E4C33" w:rsidRPr="00B0391E" w:rsidRDefault="007E4C33" w:rsidP="00B0391E">
            <w:pPr>
              <w:spacing w:line="276" w:lineRule="auto"/>
              <w:rPr>
                <w:rFonts w:cs="Times New Roman"/>
              </w:rPr>
            </w:pPr>
          </w:p>
        </w:tc>
        <w:tc>
          <w:tcPr>
            <w:tcW w:w="755" w:type="dxa"/>
          </w:tcPr>
          <w:p w14:paraId="742E571C" w14:textId="77777777" w:rsidR="007E4C33" w:rsidRPr="00B0391E" w:rsidRDefault="007E4C33" w:rsidP="00B0391E">
            <w:pPr>
              <w:spacing w:line="276" w:lineRule="auto"/>
              <w:rPr>
                <w:rFonts w:cs="Times New Roman"/>
              </w:rPr>
            </w:pPr>
          </w:p>
        </w:tc>
        <w:tc>
          <w:tcPr>
            <w:tcW w:w="755" w:type="dxa"/>
          </w:tcPr>
          <w:p w14:paraId="30D0C3EF" w14:textId="77777777" w:rsidR="007E4C33" w:rsidRPr="00B0391E" w:rsidRDefault="007E4C33" w:rsidP="00B0391E">
            <w:pPr>
              <w:spacing w:line="276" w:lineRule="auto"/>
              <w:rPr>
                <w:rFonts w:cs="Times New Roman"/>
              </w:rPr>
            </w:pPr>
          </w:p>
        </w:tc>
        <w:tc>
          <w:tcPr>
            <w:tcW w:w="755" w:type="dxa"/>
          </w:tcPr>
          <w:p w14:paraId="53F97DEA" w14:textId="77777777" w:rsidR="007E4C33" w:rsidRPr="00B0391E" w:rsidRDefault="007E4C33" w:rsidP="00B0391E">
            <w:pPr>
              <w:spacing w:line="276" w:lineRule="auto"/>
              <w:rPr>
                <w:rFonts w:cs="Times New Roman"/>
              </w:rPr>
            </w:pPr>
          </w:p>
        </w:tc>
        <w:tc>
          <w:tcPr>
            <w:tcW w:w="748" w:type="dxa"/>
          </w:tcPr>
          <w:p w14:paraId="25606EE6" w14:textId="77777777" w:rsidR="007E4C33" w:rsidRPr="00B0391E" w:rsidRDefault="007E4C33" w:rsidP="00B0391E">
            <w:pPr>
              <w:spacing w:line="276" w:lineRule="auto"/>
              <w:rPr>
                <w:rFonts w:cs="Times New Roman"/>
              </w:rPr>
            </w:pPr>
          </w:p>
        </w:tc>
      </w:tr>
      <w:tr w:rsidR="007E4C33" w:rsidRPr="00B0391E" w14:paraId="5AFFBD23" w14:textId="77777777" w:rsidTr="00B0391E">
        <w:trPr>
          <w:trHeight w:val="182"/>
        </w:trPr>
        <w:tc>
          <w:tcPr>
            <w:tcW w:w="754" w:type="dxa"/>
          </w:tcPr>
          <w:p w14:paraId="198FE9C9" w14:textId="77777777" w:rsidR="007E4C33" w:rsidRPr="00B0391E" w:rsidRDefault="007E4C33" w:rsidP="00B0391E">
            <w:pPr>
              <w:spacing w:line="276" w:lineRule="auto"/>
              <w:rPr>
                <w:rFonts w:cs="Times New Roman"/>
                <w:b/>
                <w:bCs/>
              </w:rPr>
            </w:pPr>
            <w:r w:rsidRPr="00B0391E">
              <w:rPr>
                <w:rFonts w:cs="Times New Roman"/>
                <w:b/>
                <w:bCs/>
              </w:rPr>
              <w:t>BSO</w:t>
            </w:r>
          </w:p>
        </w:tc>
        <w:tc>
          <w:tcPr>
            <w:tcW w:w="757" w:type="dxa"/>
          </w:tcPr>
          <w:p w14:paraId="41088030" w14:textId="2F6ED5E3" w:rsidR="007E4C33" w:rsidRPr="00B0391E" w:rsidRDefault="007E4C33" w:rsidP="00B0391E">
            <w:pPr>
              <w:spacing w:line="276" w:lineRule="auto"/>
              <w:rPr>
                <w:rFonts w:cs="Times New Roman"/>
              </w:rPr>
            </w:pPr>
            <w:r w:rsidRPr="00B0391E">
              <w:rPr>
                <w:rFonts w:cs="Times New Roman"/>
              </w:rPr>
              <w:t>.547</w:t>
            </w:r>
          </w:p>
        </w:tc>
        <w:tc>
          <w:tcPr>
            <w:tcW w:w="755" w:type="dxa"/>
          </w:tcPr>
          <w:p w14:paraId="7E2A85CE" w14:textId="7FCD60EA" w:rsidR="007E4C33" w:rsidRPr="00B0391E" w:rsidRDefault="007E4C33" w:rsidP="00B0391E">
            <w:pPr>
              <w:spacing w:line="276" w:lineRule="auto"/>
              <w:rPr>
                <w:rFonts w:cs="Times New Roman"/>
              </w:rPr>
            </w:pPr>
            <w:r w:rsidRPr="00B0391E">
              <w:rPr>
                <w:rFonts w:cs="Times New Roman"/>
              </w:rPr>
              <w:t>.372</w:t>
            </w:r>
          </w:p>
        </w:tc>
        <w:tc>
          <w:tcPr>
            <w:tcW w:w="755" w:type="dxa"/>
          </w:tcPr>
          <w:p w14:paraId="405C1DE8" w14:textId="1B093979" w:rsidR="007E4C33" w:rsidRPr="00B0391E" w:rsidRDefault="007E4C33" w:rsidP="00B0391E">
            <w:pPr>
              <w:spacing w:line="276" w:lineRule="auto"/>
              <w:rPr>
                <w:rFonts w:cs="Times New Roman"/>
              </w:rPr>
            </w:pPr>
            <w:r w:rsidRPr="00B0391E">
              <w:rPr>
                <w:rFonts w:cs="Times New Roman"/>
              </w:rPr>
              <w:t>.330</w:t>
            </w:r>
          </w:p>
        </w:tc>
        <w:tc>
          <w:tcPr>
            <w:tcW w:w="755" w:type="dxa"/>
          </w:tcPr>
          <w:p w14:paraId="28F420AE" w14:textId="465F411A" w:rsidR="007E4C33" w:rsidRPr="00B0391E" w:rsidRDefault="007E4C33" w:rsidP="00B0391E">
            <w:pPr>
              <w:spacing w:line="276" w:lineRule="auto"/>
              <w:rPr>
                <w:rFonts w:cs="Times New Roman"/>
              </w:rPr>
            </w:pPr>
            <w:r w:rsidRPr="00B0391E">
              <w:rPr>
                <w:rFonts w:cs="Times New Roman"/>
              </w:rPr>
              <w:t>.273</w:t>
            </w:r>
          </w:p>
        </w:tc>
        <w:tc>
          <w:tcPr>
            <w:tcW w:w="755" w:type="dxa"/>
          </w:tcPr>
          <w:p w14:paraId="38966D0E" w14:textId="0DF9E1CB" w:rsidR="007E4C33" w:rsidRPr="00B0391E" w:rsidRDefault="007E4C33" w:rsidP="00B0391E">
            <w:pPr>
              <w:spacing w:line="276" w:lineRule="auto"/>
              <w:rPr>
                <w:rFonts w:cs="Times New Roman"/>
              </w:rPr>
            </w:pPr>
            <w:r w:rsidRPr="00B0391E">
              <w:rPr>
                <w:rFonts w:cs="Times New Roman"/>
              </w:rPr>
              <w:t>.891</w:t>
            </w:r>
          </w:p>
        </w:tc>
        <w:tc>
          <w:tcPr>
            <w:tcW w:w="755" w:type="dxa"/>
          </w:tcPr>
          <w:p w14:paraId="7DE2949D" w14:textId="1AA96540" w:rsidR="007E4C33" w:rsidRPr="00B0391E" w:rsidRDefault="007E4C33" w:rsidP="00B0391E">
            <w:pPr>
              <w:spacing w:line="276" w:lineRule="auto"/>
              <w:rPr>
                <w:rFonts w:cs="Times New Roman"/>
              </w:rPr>
            </w:pPr>
            <w:r w:rsidRPr="00B0391E">
              <w:rPr>
                <w:rFonts w:cs="Times New Roman"/>
              </w:rPr>
              <w:t>.934</w:t>
            </w:r>
          </w:p>
        </w:tc>
        <w:tc>
          <w:tcPr>
            <w:tcW w:w="755" w:type="dxa"/>
          </w:tcPr>
          <w:p w14:paraId="786C45C4" w14:textId="77777777" w:rsidR="007E4C33" w:rsidRPr="00B0391E" w:rsidRDefault="007E4C33" w:rsidP="00B0391E">
            <w:pPr>
              <w:spacing w:line="276" w:lineRule="auto"/>
              <w:rPr>
                <w:rFonts w:cs="Times New Roman"/>
              </w:rPr>
            </w:pPr>
            <w:r w:rsidRPr="00B0391E">
              <w:rPr>
                <w:rFonts w:cs="Times New Roman"/>
              </w:rPr>
              <w:t>1</w:t>
            </w:r>
          </w:p>
        </w:tc>
        <w:tc>
          <w:tcPr>
            <w:tcW w:w="755" w:type="dxa"/>
          </w:tcPr>
          <w:p w14:paraId="6CBD5E6C" w14:textId="77777777" w:rsidR="007E4C33" w:rsidRPr="00B0391E" w:rsidRDefault="007E4C33" w:rsidP="00B0391E">
            <w:pPr>
              <w:spacing w:line="276" w:lineRule="auto"/>
              <w:rPr>
                <w:rFonts w:cs="Times New Roman"/>
              </w:rPr>
            </w:pPr>
          </w:p>
        </w:tc>
        <w:tc>
          <w:tcPr>
            <w:tcW w:w="755" w:type="dxa"/>
          </w:tcPr>
          <w:p w14:paraId="37DC3691" w14:textId="77777777" w:rsidR="007E4C33" w:rsidRPr="00B0391E" w:rsidRDefault="007E4C33" w:rsidP="00B0391E">
            <w:pPr>
              <w:spacing w:line="276" w:lineRule="auto"/>
              <w:rPr>
                <w:rFonts w:cs="Times New Roman"/>
              </w:rPr>
            </w:pPr>
          </w:p>
        </w:tc>
        <w:tc>
          <w:tcPr>
            <w:tcW w:w="755" w:type="dxa"/>
          </w:tcPr>
          <w:p w14:paraId="162630B8" w14:textId="77777777" w:rsidR="007E4C33" w:rsidRPr="00B0391E" w:rsidRDefault="007E4C33" w:rsidP="00B0391E">
            <w:pPr>
              <w:spacing w:line="276" w:lineRule="auto"/>
              <w:rPr>
                <w:rFonts w:cs="Times New Roman"/>
              </w:rPr>
            </w:pPr>
          </w:p>
        </w:tc>
        <w:tc>
          <w:tcPr>
            <w:tcW w:w="748" w:type="dxa"/>
          </w:tcPr>
          <w:p w14:paraId="5227C6BA" w14:textId="77777777" w:rsidR="007E4C33" w:rsidRPr="00B0391E" w:rsidRDefault="007E4C33" w:rsidP="00B0391E">
            <w:pPr>
              <w:spacing w:line="276" w:lineRule="auto"/>
              <w:rPr>
                <w:rFonts w:cs="Times New Roman"/>
              </w:rPr>
            </w:pPr>
          </w:p>
        </w:tc>
      </w:tr>
      <w:tr w:rsidR="007E4C33" w:rsidRPr="00B0391E" w14:paraId="67D7FD62" w14:textId="77777777" w:rsidTr="00B0391E">
        <w:trPr>
          <w:trHeight w:val="182"/>
        </w:trPr>
        <w:tc>
          <w:tcPr>
            <w:tcW w:w="754" w:type="dxa"/>
          </w:tcPr>
          <w:p w14:paraId="2007D350" w14:textId="77777777" w:rsidR="007E4C33" w:rsidRPr="00B0391E" w:rsidRDefault="007E4C33" w:rsidP="00B0391E">
            <w:pPr>
              <w:spacing w:line="276" w:lineRule="auto"/>
              <w:rPr>
                <w:rFonts w:cs="Times New Roman"/>
                <w:b/>
                <w:bCs/>
              </w:rPr>
            </w:pPr>
            <w:r w:rsidRPr="00B0391E">
              <w:rPr>
                <w:rFonts w:cs="Times New Roman"/>
                <w:b/>
                <w:bCs/>
              </w:rPr>
              <w:t>PDI</w:t>
            </w:r>
          </w:p>
        </w:tc>
        <w:tc>
          <w:tcPr>
            <w:tcW w:w="757" w:type="dxa"/>
          </w:tcPr>
          <w:p w14:paraId="6742779B" w14:textId="4A1041B4" w:rsidR="007E4C33" w:rsidRPr="00B0391E" w:rsidRDefault="007E4C33" w:rsidP="00B0391E">
            <w:pPr>
              <w:spacing w:line="276" w:lineRule="auto"/>
              <w:rPr>
                <w:rFonts w:cs="Times New Roman"/>
              </w:rPr>
            </w:pPr>
            <w:r w:rsidRPr="00B0391E">
              <w:rPr>
                <w:rFonts w:cs="Times New Roman"/>
              </w:rPr>
              <w:t>.492</w:t>
            </w:r>
          </w:p>
        </w:tc>
        <w:tc>
          <w:tcPr>
            <w:tcW w:w="755" w:type="dxa"/>
          </w:tcPr>
          <w:p w14:paraId="7BF36373" w14:textId="050BDD22" w:rsidR="007E4C33" w:rsidRPr="00B0391E" w:rsidRDefault="007E4C33" w:rsidP="00B0391E">
            <w:pPr>
              <w:spacing w:line="276" w:lineRule="auto"/>
              <w:rPr>
                <w:rFonts w:cs="Times New Roman"/>
              </w:rPr>
            </w:pPr>
            <w:r w:rsidRPr="00B0391E">
              <w:rPr>
                <w:rFonts w:cs="Times New Roman"/>
              </w:rPr>
              <w:t>.291</w:t>
            </w:r>
          </w:p>
        </w:tc>
        <w:tc>
          <w:tcPr>
            <w:tcW w:w="755" w:type="dxa"/>
          </w:tcPr>
          <w:p w14:paraId="433B336E" w14:textId="4BEE8C61" w:rsidR="007E4C33" w:rsidRPr="00B0391E" w:rsidRDefault="007E4C33" w:rsidP="00B0391E">
            <w:pPr>
              <w:spacing w:line="276" w:lineRule="auto"/>
              <w:rPr>
                <w:rFonts w:cs="Times New Roman"/>
              </w:rPr>
            </w:pPr>
            <w:r w:rsidRPr="00B0391E">
              <w:rPr>
                <w:rFonts w:cs="Times New Roman"/>
              </w:rPr>
              <w:t>.122</w:t>
            </w:r>
          </w:p>
        </w:tc>
        <w:tc>
          <w:tcPr>
            <w:tcW w:w="755" w:type="dxa"/>
          </w:tcPr>
          <w:p w14:paraId="5130D827" w14:textId="4F515996" w:rsidR="007E4C33" w:rsidRPr="00B0391E" w:rsidRDefault="007E4C33" w:rsidP="00B0391E">
            <w:pPr>
              <w:spacing w:line="276" w:lineRule="auto"/>
              <w:rPr>
                <w:rFonts w:cs="Times New Roman"/>
              </w:rPr>
            </w:pPr>
            <w:r w:rsidRPr="00B0391E">
              <w:rPr>
                <w:rFonts w:cs="Times New Roman"/>
              </w:rPr>
              <w:t>.134</w:t>
            </w:r>
          </w:p>
        </w:tc>
        <w:tc>
          <w:tcPr>
            <w:tcW w:w="755" w:type="dxa"/>
          </w:tcPr>
          <w:p w14:paraId="59E13E29" w14:textId="4657EFC7" w:rsidR="007E4C33" w:rsidRPr="00B0391E" w:rsidRDefault="007E4C33" w:rsidP="00B0391E">
            <w:pPr>
              <w:spacing w:line="276" w:lineRule="auto"/>
              <w:rPr>
                <w:rFonts w:cs="Times New Roman"/>
              </w:rPr>
            </w:pPr>
            <w:r w:rsidRPr="00B0391E">
              <w:rPr>
                <w:rFonts w:cs="Times New Roman"/>
              </w:rPr>
              <w:t>.732</w:t>
            </w:r>
          </w:p>
        </w:tc>
        <w:tc>
          <w:tcPr>
            <w:tcW w:w="755" w:type="dxa"/>
          </w:tcPr>
          <w:p w14:paraId="311A9D9C" w14:textId="6F9E005F" w:rsidR="007E4C33" w:rsidRPr="00B0391E" w:rsidRDefault="007E4C33" w:rsidP="00B0391E">
            <w:pPr>
              <w:spacing w:line="276" w:lineRule="auto"/>
              <w:rPr>
                <w:rFonts w:cs="Times New Roman"/>
              </w:rPr>
            </w:pPr>
            <w:r w:rsidRPr="00B0391E">
              <w:rPr>
                <w:rFonts w:cs="Times New Roman"/>
              </w:rPr>
              <w:t>.556</w:t>
            </w:r>
          </w:p>
        </w:tc>
        <w:tc>
          <w:tcPr>
            <w:tcW w:w="755" w:type="dxa"/>
          </w:tcPr>
          <w:p w14:paraId="651D4708" w14:textId="21301C80" w:rsidR="007E4C33" w:rsidRPr="00B0391E" w:rsidRDefault="007E4C33" w:rsidP="00B0391E">
            <w:pPr>
              <w:spacing w:line="276" w:lineRule="auto"/>
              <w:rPr>
                <w:rFonts w:cs="Times New Roman"/>
              </w:rPr>
            </w:pPr>
            <w:r w:rsidRPr="00B0391E">
              <w:rPr>
                <w:rFonts w:cs="Times New Roman"/>
              </w:rPr>
              <w:t>.841</w:t>
            </w:r>
          </w:p>
        </w:tc>
        <w:tc>
          <w:tcPr>
            <w:tcW w:w="755" w:type="dxa"/>
          </w:tcPr>
          <w:p w14:paraId="2F3AE42F" w14:textId="77777777" w:rsidR="007E4C33" w:rsidRPr="00B0391E" w:rsidRDefault="007E4C33" w:rsidP="00B0391E">
            <w:pPr>
              <w:spacing w:line="276" w:lineRule="auto"/>
              <w:rPr>
                <w:rFonts w:cs="Times New Roman"/>
              </w:rPr>
            </w:pPr>
            <w:r w:rsidRPr="00B0391E">
              <w:rPr>
                <w:rFonts w:cs="Times New Roman"/>
              </w:rPr>
              <w:t>1</w:t>
            </w:r>
          </w:p>
        </w:tc>
        <w:tc>
          <w:tcPr>
            <w:tcW w:w="755" w:type="dxa"/>
          </w:tcPr>
          <w:p w14:paraId="0150B698" w14:textId="77777777" w:rsidR="007E4C33" w:rsidRPr="00B0391E" w:rsidRDefault="007E4C33" w:rsidP="00B0391E">
            <w:pPr>
              <w:spacing w:line="276" w:lineRule="auto"/>
              <w:rPr>
                <w:rFonts w:cs="Times New Roman"/>
              </w:rPr>
            </w:pPr>
          </w:p>
        </w:tc>
        <w:tc>
          <w:tcPr>
            <w:tcW w:w="755" w:type="dxa"/>
          </w:tcPr>
          <w:p w14:paraId="10799EB1" w14:textId="77777777" w:rsidR="007E4C33" w:rsidRPr="00B0391E" w:rsidRDefault="007E4C33" w:rsidP="00B0391E">
            <w:pPr>
              <w:spacing w:line="276" w:lineRule="auto"/>
              <w:rPr>
                <w:rFonts w:cs="Times New Roman"/>
              </w:rPr>
            </w:pPr>
          </w:p>
        </w:tc>
        <w:tc>
          <w:tcPr>
            <w:tcW w:w="748" w:type="dxa"/>
          </w:tcPr>
          <w:p w14:paraId="24C9ABFE" w14:textId="77777777" w:rsidR="007E4C33" w:rsidRPr="00B0391E" w:rsidRDefault="007E4C33" w:rsidP="00B0391E">
            <w:pPr>
              <w:spacing w:line="276" w:lineRule="auto"/>
              <w:rPr>
                <w:rFonts w:cs="Times New Roman"/>
              </w:rPr>
            </w:pPr>
          </w:p>
        </w:tc>
      </w:tr>
      <w:tr w:rsidR="007E4C33" w:rsidRPr="00B0391E" w14:paraId="309DBBC9" w14:textId="77777777" w:rsidTr="00B0391E">
        <w:trPr>
          <w:trHeight w:val="182"/>
        </w:trPr>
        <w:tc>
          <w:tcPr>
            <w:tcW w:w="754" w:type="dxa"/>
          </w:tcPr>
          <w:p w14:paraId="64209372" w14:textId="77777777" w:rsidR="007E4C33" w:rsidRPr="00B0391E" w:rsidRDefault="007E4C33" w:rsidP="00B0391E">
            <w:pPr>
              <w:spacing w:line="276" w:lineRule="auto"/>
              <w:rPr>
                <w:rFonts w:cs="Times New Roman"/>
                <w:b/>
                <w:bCs/>
              </w:rPr>
            </w:pPr>
            <w:r w:rsidRPr="00B0391E">
              <w:rPr>
                <w:rFonts w:cs="Times New Roman"/>
                <w:b/>
                <w:bCs/>
              </w:rPr>
              <w:t>USF</w:t>
            </w:r>
          </w:p>
        </w:tc>
        <w:tc>
          <w:tcPr>
            <w:tcW w:w="757" w:type="dxa"/>
          </w:tcPr>
          <w:p w14:paraId="50C561B7" w14:textId="6CB560DE" w:rsidR="007E4C33" w:rsidRPr="00B0391E" w:rsidRDefault="007E4C33" w:rsidP="00B0391E">
            <w:pPr>
              <w:spacing w:line="276" w:lineRule="auto"/>
              <w:rPr>
                <w:rFonts w:cs="Times New Roman"/>
              </w:rPr>
            </w:pPr>
            <w:r w:rsidRPr="00B0391E">
              <w:rPr>
                <w:rFonts w:cs="Times New Roman"/>
              </w:rPr>
              <w:t>.535</w:t>
            </w:r>
          </w:p>
        </w:tc>
        <w:tc>
          <w:tcPr>
            <w:tcW w:w="755" w:type="dxa"/>
          </w:tcPr>
          <w:p w14:paraId="3F429980" w14:textId="332F1906" w:rsidR="007E4C33" w:rsidRPr="00B0391E" w:rsidRDefault="007E4C33" w:rsidP="00B0391E">
            <w:pPr>
              <w:spacing w:line="276" w:lineRule="auto"/>
              <w:rPr>
                <w:rFonts w:cs="Times New Roman"/>
              </w:rPr>
            </w:pPr>
            <w:r w:rsidRPr="00B0391E">
              <w:rPr>
                <w:rFonts w:cs="Times New Roman"/>
              </w:rPr>
              <w:t>.351</w:t>
            </w:r>
          </w:p>
        </w:tc>
        <w:tc>
          <w:tcPr>
            <w:tcW w:w="755" w:type="dxa"/>
          </w:tcPr>
          <w:p w14:paraId="79078C2D" w14:textId="198C52A3" w:rsidR="007E4C33" w:rsidRPr="00B0391E" w:rsidRDefault="007E4C33" w:rsidP="00B0391E">
            <w:pPr>
              <w:spacing w:line="276" w:lineRule="auto"/>
              <w:rPr>
                <w:rFonts w:cs="Times New Roman"/>
              </w:rPr>
            </w:pPr>
            <w:r w:rsidRPr="00B0391E">
              <w:rPr>
                <w:rFonts w:cs="Times New Roman"/>
              </w:rPr>
              <w:t>.195</w:t>
            </w:r>
          </w:p>
        </w:tc>
        <w:tc>
          <w:tcPr>
            <w:tcW w:w="755" w:type="dxa"/>
          </w:tcPr>
          <w:p w14:paraId="3199A1E5" w14:textId="7EE6B2D8" w:rsidR="007E4C33" w:rsidRPr="00B0391E" w:rsidRDefault="007E4C33" w:rsidP="00B0391E">
            <w:pPr>
              <w:spacing w:line="276" w:lineRule="auto"/>
              <w:rPr>
                <w:rFonts w:cs="Times New Roman"/>
              </w:rPr>
            </w:pPr>
            <w:r w:rsidRPr="00B0391E">
              <w:rPr>
                <w:rFonts w:cs="Times New Roman"/>
              </w:rPr>
              <w:t>.186</w:t>
            </w:r>
          </w:p>
        </w:tc>
        <w:tc>
          <w:tcPr>
            <w:tcW w:w="755" w:type="dxa"/>
          </w:tcPr>
          <w:p w14:paraId="6DE4984B" w14:textId="369686A0" w:rsidR="007E4C33" w:rsidRPr="00B0391E" w:rsidRDefault="007E4C33" w:rsidP="00B0391E">
            <w:pPr>
              <w:spacing w:line="276" w:lineRule="auto"/>
              <w:rPr>
                <w:rFonts w:cs="Times New Roman"/>
              </w:rPr>
            </w:pPr>
            <w:r w:rsidRPr="00B0391E">
              <w:rPr>
                <w:rFonts w:cs="Times New Roman"/>
              </w:rPr>
              <w:t>.698</w:t>
            </w:r>
          </w:p>
        </w:tc>
        <w:tc>
          <w:tcPr>
            <w:tcW w:w="755" w:type="dxa"/>
          </w:tcPr>
          <w:p w14:paraId="75B367BC" w14:textId="1B8123BA" w:rsidR="007E4C33" w:rsidRPr="00B0391E" w:rsidRDefault="007E4C33" w:rsidP="00B0391E">
            <w:pPr>
              <w:spacing w:line="276" w:lineRule="auto"/>
              <w:rPr>
                <w:rFonts w:cs="Times New Roman"/>
              </w:rPr>
            </w:pPr>
            <w:r w:rsidRPr="00B0391E">
              <w:rPr>
                <w:rFonts w:cs="Times New Roman"/>
              </w:rPr>
              <w:t>.547</w:t>
            </w:r>
          </w:p>
        </w:tc>
        <w:tc>
          <w:tcPr>
            <w:tcW w:w="755" w:type="dxa"/>
          </w:tcPr>
          <w:p w14:paraId="7E9F861D" w14:textId="4DC217A4" w:rsidR="007E4C33" w:rsidRPr="00B0391E" w:rsidRDefault="007E4C33" w:rsidP="00B0391E">
            <w:pPr>
              <w:spacing w:line="276" w:lineRule="auto"/>
              <w:rPr>
                <w:rFonts w:cs="Times New Roman"/>
              </w:rPr>
            </w:pPr>
            <w:r w:rsidRPr="00B0391E">
              <w:rPr>
                <w:rFonts w:cs="Times New Roman"/>
              </w:rPr>
              <w:t>.794</w:t>
            </w:r>
          </w:p>
        </w:tc>
        <w:tc>
          <w:tcPr>
            <w:tcW w:w="755" w:type="dxa"/>
          </w:tcPr>
          <w:p w14:paraId="48E8F940" w14:textId="5C653BA3" w:rsidR="007E4C33" w:rsidRPr="00B0391E" w:rsidRDefault="007E4C33" w:rsidP="00B0391E">
            <w:pPr>
              <w:spacing w:line="276" w:lineRule="auto"/>
              <w:rPr>
                <w:rFonts w:cs="Times New Roman"/>
              </w:rPr>
            </w:pPr>
            <w:r w:rsidRPr="00B0391E">
              <w:rPr>
                <w:rFonts w:cs="Times New Roman"/>
              </w:rPr>
              <w:t>.713</w:t>
            </w:r>
          </w:p>
        </w:tc>
        <w:tc>
          <w:tcPr>
            <w:tcW w:w="755" w:type="dxa"/>
          </w:tcPr>
          <w:p w14:paraId="2CAEE9B0" w14:textId="77777777" w:rsidR="007E4C33" w:rsidRPr="00B0391E" w:rsidRDefault="007E4C33" w:rsidP="00B0391E">
            <w:pPr>
              <w:spacing w:line="276" w:lineRule="auto"/>
              <w:rPr>
                <w:rFonts w:cs="Times New Roman"/>
              </w:rPr>
            </w:pPr>
            <w:r w:rsidRPr="00B0391E">
              <w:rPr>
                <w:rFonts w:cs="Times New Roman"/>
              </w:rPr>
              <w:t>1</w:t>
            </w:r>
          </w:p>
        </w:tc>
        <w:tc>
          <w:tcPr>
            <w:tcW w:w="755" w:type="dxa"/>
          </w:tcPr>
          <w:p w14:paraId="4D47CBD2" w14:textId="77777777" w:rsidR="007E4C33" w:rsidRPr="00B0391E" w:rsidRDefault="007E4C33" w:rsidP="00B0391E">
            <w:pPr>
              <w:spacing w:line="276" w:lineRule="auto"/>
              <w:rPr>
                <w:rFonts w:cs="Times New Roman"/>
              </w:rPr>
            </w:pPr>
          </w:p>
        </w:tc>
        <w:tc>
          <w:tcPr>
            <w:tcW w:w="748" w:type="dxa"/>
          </w:tcPr>
          <w:p w14:paraId="56630AAF" w14:textId="77777777" w:rsidR="007E4C33" w:rsidRPr="00B0391E" w:rsidRDefault="007E4C33" w:rsidP="00B0391E">
            <w:pPr>
              <w:spacing w:line="276" w:lineRule="auto"/>
              <w:rPr>
                <w:rFonts w:cs="Times New Roman"/>
              </w:rPr>
            </w:pPr>
          </w:p>
        </w:tc>
      </w:tr>
      <w:tr w:rsidR="007E4C33" w:rsidRPr="00B0391E" w14:paraId="37FB6FF4" w14:textId="77777777" w:rsidTr="00B0391E">
        <w:trPr>
          <w:trHeight w:val="182"/>
        </w:trPr>
        <w:tc>
          <w:tcPr>
            <w:tcW w:w="754" w:type="dxa"/>
          </w:tcPr>
          <w:p w14:paraId="2E39CA30" w14:textId="77777777" w:rsidR="007E4C33" w:rsidRPr="00B0391E" w:rsidRDefault="007E4C33" w:rsidP="00B0391E">
            <w:pPr>
              <w:spacing w:line="276" w:lineRule="auto"/>
              <w:rPr>
                <w:rFonts w:cs="Times New Roman"/>
                <w:b/>
                <w:bCs/>
              </w:rPr>
            </w:pPr>
            <w:r w:rsidRPr="00B0391E">
              <w:rPr>
                <w:rFonts w:cs="Times New Roman"/>
                <w:b/>
                <w:bCs/>
              </w:rPr>
              <w:t>UIN</w:t>
            </w:r>
          </w:p>
        </w:tc>
        <w:tc>
          <w:tcPr>
            <w:tcW w:w="757" w:type="dxa"/>
          </w:tcPr>
          <w:p w14:paraId="7A0E67CE" w14:textId="0552139F" w:rsidR="007E4C33" w:rsidRPr="00B0391E" w:rsidRDefault="007E4C33" w:rsidP="00B0391E">
            <w:pPr>
              <w:spacing w:line="276" w:lineRule="auto"/>
              <w:rPr>
                <w:rFonts w:cs="Times New Roman"/>
              </w:rPr>
            </w:pPr>
            <w:r w:rsidRPr="00B0391E">
              <w:rPr>
                <w:rFonts w:cs="Times New Roman"/>
              </w:rPr>
              <w:t>.524</w:t>
            </w:r>
          </w:p>
        </w:tc>
        <w:tc>
          <w:tcPr>
            <w:tcW w:w="755" w:type="dxa"/>
          </w:tcPr>
          <w:p w14:paraId="15B137E9" w14:textId="30DFD372" w:rsidR="007E4C33" w:rsidRPr="00B0391E" w:rsidRDefault="007E4C33" w:rsidP="00B0391E">
            <w:pPr>
              <w:spacing w:line="276" w:lineRule="auto"/>
              <w:rPr>
                <w:rFonts w:cs="Times New Roman"/>
              </w:rPr>
            </w:pPr>
            <w:r w:rsidRPr="00B0391E">
              <w:rPr>
                <w:rFonts w:cs="Times New Roman"/>
              </w:rPr>
              <w:t>.515</w:t>
            </w:r>
          </w:p>
        </w:tc>
        <w:tc>
          <w:tcPr>
            <w:tcW w:w="755" w:type="dxa"/>
          </w:tcPr>
          <w:p w14:paraId="4ABA92AD" w14:textId="374AF22F" w:rsidR="007E4C33" w:rsidRPr="00B0391E" w:rsidRDefault="007E4C33" w:rsidP="00B0391E">
            <w:pPr>
              <w:spacing w:line="276" w:lineRule="auto"/>
              <w:rPr>
                <w:rFonts w:cs="Times New Roman"/>
              </w:rPr>
            </w:pPr>
            <w:r w:rsidRPr="00B0391E">
              <w:rPr>
                <w:rFonts w:cs="Times New Roman"/>
              </w:rPr>
              <w:t>.257</w:t>
            </w:r>
          </w:p>
        </w:tc>
        <w:tc>
          <w:tcPr>
            <w:tcW w:w="755" w:type="dxa"/>
          </w:tcPr>
          <w:p w14:paraId="7299D70E" w14:textId="73680320" w:rsidR="007E4C33" w:rsidRPr="00B0391E" w:rsidRDefault="007E4C33" w:rsidP="00B0391E">
            <w:pPr>
              <w:spacing w:line="276" w:lineRule="auto"/>
              <w:rPr>
                <w:rFonts w:cs="Times New Roman"/>
              </w:rPr>
            </w:pPr>
            <w:r w:rsidRPr="00B0391E">
              <w:rPr>
                <w:rFonts w:cs="Times New Roman"/>
              </w:rPr>
              <w:t>.184</w:t>
            </w:r>
          </w:p>
        </w:tc>
        <w:tc>
          <w:tcPr>
            <w:tcW w:w="755" w:type="dxa"/>
          </w:tcPr>
          <w:p w14:paraId="12DC169F" w14:textId="47B78017" w:rsidR="007E4C33" w:rsidRPr="00B0391E" w:rsidRDefault="007E4C33" w:rsidP="00B0391E">
            <w:pPr>
              <w:spacing w:line="276" w:lineRule="auto"/>
              <w:rPr>
                <w:rFonts w:cs="Times New Roman"/>
              </w:rPr>
            </w:pPr>
            <w:r w:rsidRPr="00B0391E">
              <w:rPr>
                <w:rFonts w:cs="Times New Roman"/>
              </w:rPr>
              <w:t>.693</w:t>
            </w:r>
          </w:p>
        </w:tc>
        <w:tc>
          <w:tcPr>
            <w:tcW w:w="755" w:type="dxa"/>
          </w:tcPr>
          <w:p w14:paraId="205C7FD8" w14:textId="44446552" w:rsidR="007E4C33" w:rsidRPr="00B0391E" w:rsidRDefault="007E4C33" w:rsidP="00B0391E">
            <w:pPr>
              <w:spacing w:line="276" w:lineRule="auto"/>
              <w:rPr>
                <w:rFonts w:cs="Times New Roman"/>
              </w:rPr>
            </w:pPr>
            <w:r w:rsidRPr="00B0391E">
              <w:rPr>
                <w:rFonts w:cs="Times New Roman"/>
              </w:rPr>
              <w:t>.719</w:t>
            </w:r>
          </w:p>
        </w:tc>
        <w:tc>
          <w:tcPr>
            <w:tcW w:w="755" w:type="dxa"/>
          </w:tcPr>
          <w:p w14:paraId="17A15025" w14:textId="2A11D0D0" w:rsidR="007E4C33" w:rsidRPr="00B0391E" w:rsidRDefault="007E4C33" w:rsidP="00B0391E">
            <w:pPr>
              <w:spacing w:line="276" w:lineRule="auto"/>
              <w:rPr>
                <w:rFonts w:cs="Times New Roman"/>
              </w:rPr>
            </w:pPr>
            <w:r w:rsidRPr="00B0391E">
              <w:rPr>
                <w:rFonts w:cs="Times New Roman"/>
              </w:rPr>
              <w:t>.779</w:t>
            </w:r>
          </w:p>
        </w:tc>
        <w:tc>
          <w:tcPr>
            <w:tcW w:w="755" w:type="dxa"/>
          </w:tcPr>
          <w:p w14:paraId="228C6AA5" w14:textId="32ADD467" w:rsidR="007E4C33" w:rsidRPr="00B0391E" w:rsidRDefault="007E4C33" w:rsidP="00B0391E">
            <w:pPr>
              <w:spacing w:line="276" w:lineRule="auto"/>
              <w:rPr>
                <w:rFonts w:cs="Times New Roman"/>
              </w:rPr>
            </w:pPr>
            <w:r w:rsidRPr="00B0391E">
              <w:rPr>
                <w:rFonts w:cs="Times New Roman"/>
              </w:rPr>
              <w:t>.661</w:t>
            </w:r>
          </w:p>
        </w:tc>
        <w:tc>
          <w:tcPr>
            <w:tcW w:w="755" w:type="dxa"/>
          </w:tcPr>
          <w:p w14:paraId="7FE3EF30" w14:textId="6F785995" w:rsidR="007E4C33" w:rsidRPr="00B0391E" w:rsidRDefault="007E4C33" w:rsidP="00B0391E">
            <w:pPr>
              <w:spacing w:line="276" w:lineRule="auto"/>
              <w:rPr>
                <w:rFonts w:cs="Times New Roman"/>
              </w:rPr>
            </w:pPr>
            <w:r w:rsidRPr="00B0391E">
              <w:rPr>
                <w:rFonts w:cs="Times New Roman"/>
              </w:rPr>
              <w:t>.700</w:t>
            </w:r>
          </w:p>
        </w:tc>
        <w:tc>
          <w:tcPr>
            <w:tcW w:w="755" w:type="dxa"/>
          </w:tcPr>
          <w:p w14:paraId="665C0DEE" w14:textId="77777777" w:rsidR="007E4C33" w:rsidRPr="00B0391E" w:rsidRDefault="007E4C33" w:rsidP="00B0391E">
            <w:pPr>
              <w:spacing w:line="276" w:lineRule="auto"/>
              <w:rPr>
                <w:rFonts w:cs="Times New Roman"/>
              </w:rPr>
            </w:pPr>
            <w:r w:rsidRPr="00B0391E">
              <w:rPr>
                <w:rFonts w:cs="Times New Roman"/>
              </w:rPr>
              <w:t>1</w:t>
            </w:r>
          </w:p>
        </w:tc>
        <w:tc>
          <w:tcPr>
            <w:tcW w:w="748" w:type="dxa"/>
          </w:tcPr>
          <w:p w14:paraId="748F4949" w14:textId="77777777" w:rsidR="007E4C33" w:rsidRPr="00B0391E" w:rsidRDefault="007E4C33" w:rsidP="00B0391E">
            <w:pPr>
              <w:spacing w:line="276" w:lineRule="auto"/>
              <w:rPr>
                <w:rFonts w:cs="Times New Roman"/>
              </w:rPr>
            </w:pPr>
          </w:p>
        </w:tc>
      </w:tr>
      <w:tr w:rsidR="007E4C33" w:rsidRPr="00B0391E" w14:paraId="35FE3929" w14:textId="77777777" w:rsidTr="006C28D5">
        <w:trPr>
          <w:trHeight w:val="182"/>
        </w:trPr>
        <w:tc>
          <w:tcPr>
            <w:tcW w:w="754" w:type="dxa"/>
            <w:tcBorders>
              <w:bottom w:val="single" w:sz="18" w:space="0" w:color="000000"/>
            </w:tcBorders>
          </w:tcPr>
          <w:p w14:paraId="4402B5FD" w14:textId="77777777" w:rsidR="007E4C33" w:rsidRPr="00B0391E" w:rsidRDefault="007E4C33" w:rsidP="00B0391E">
            <w:pPr>
              <w:spacing w:line="276" w:lineRule="auto"/>
              <w:rPr>
                <w:rFonts w:cs="Times New Roman"/>
                <w:b/>
                <w:bCs/>
              </w:rPr>
            </w:pPr>
            <w:r w:rsidRPr="00B0391E">
              <w:rPr>
                <w:rFonts w:cs="Times New Roman"/>
                <w:b/>
                <w:bCs/>
              </w:rPr>
              <w:t>EXP</w:t>
            </w:r>
          </w:p>
        </w:tc>
        <w:tc>
          <w:tcPr>
            <w:tcW w:w="757" w:type="dxa"/>
            <w:tcBorders>
              <w:bottom w:val="single" w:sz="18" w:space="0" w:color="000000"/>
            </w:tcBorders>
          </w:tcPr>
          <w:p w14:paraId="370C764A" w14:textId="38C76EB0" w:rsidR="007E4C33" w:rsidRPr="00B0391E" w:rsidRDefault="007E4C33" w:rsidP="00B0391E">
            <w:pPr>
              <w:spacing w:line="276" w:lineRule="auto"/>
              <w:rPr>
                <w:rFonts w:cs="Times New Roman"/>
              </w:rPr>
            </w:pPr>
            <w:r w:rsidRPr="00B0391E">
              <w:rPr>
                <w:rFonts w:cs="Times New Roman"/>
              </w:rPr>
              <w:t>.378</w:t>
            </w:r>
          </w:p>
        </w:tc>
        <w:tc>
          <w:tcPr>
            <w:tcW w:w="755" w:type="dxa"/>
            <w:tcBorders>
              <w:bottom w:val="single" w:sz="18" w:space="0" w:color="000000"/>
            </w:tcBorders>
          </w:tcPr>
          <w:p w14:paraId="7422C461" w14:textId="15BF9535" w:rsidR="007E4C33" w:rsidRPr="00B0391E" w:rsidRDefault="007E4C33" w:rsidP="00B0391E">
            <w:pPr>
              <w:spacing w:line="276" w:lineRule="auto"/>
              <w:rPr>
                <w:rFonts w:cs="Times New Roman"/>
              </w:rPr>
            </w:pPr>
            <w:r w:rsidRPr="00B0391E">
              <w:rPr>
                <w:rFonts w:cs="Times New Roman"/>
              </w:rPr>
              <w:t>.656</w:t>
            </w:r>
          </w:p>
        </w:tc>
        <w:tc>
          <w:tcPr>
            <w:tcW w:w="755" w:type="dxa"/>
            <w:tcBorders>
              <w:bottom w:val="single" w:sz="18" w:space="0" w:color="000000"/>
            </w:tcBorders>
          </w:tcPr>
          <w:p w14:paraId="74D4B2B9" w14:textId="5139CD0A" w:rsidR="007E4C33" w:rsidRPr="00B0391E" w:rsidRDefault="007E4C33" w:rsidP="00B0391E">
            <w:pPr>
              <w:spacing w:line="276" w:lineRule="auto"/>
              <w:rPr>
                <w:rFonts w:cs="Times New Roman"/>
              </w:rPr>
            </w:pPr>
            <w:r w:rsidRPr="00B0391E">
              <w:rPr>
                <w:rFonts w:cs="Times New Roman"/>
              </w:rPr>
              <w:t>.211</w:t>
            </w:r>
          </w:p>
        </w:tc>
        <w:tc>
          <w:tcPr>
            <w:tcW w:w="755" w:type="dxa"/>
            <w:tcBorders>
              <w:bottom w:val="single" w:sz="18" w:space="0" w:color="000000"/>
            </w:tcBorders>
          </w:tcPr>
          <w:p w14:paraId="1ED95C38" w14:textId="784CC9CC" w:rsidR="007E4C33" w:rsidRPr="00B0391E" w:rsidRDefault="007E4C33" w:rsidP="00B0391E">
            <w:pPr>
              <w:spacing w:line="276" w:lineRule="auto"/>
              <w:rPr>
                <w:rFonts w:cs="Times New Roman"/>
              </w:rPr>
            </w:pPr>
            <w:r w:rsidRPr="00B0391E">
              <w:rPr>
                <w:rFonts w:cs="Times New Roman"/>
              </w:rPr>
              <w:t>.091</w:t>
            </w:r>
          </w:p>
        </w:tc>
        <w:tc>
          <w:tcPr>
            <w:tcW w:w="755" w:type="dxa"/>
            <w:tcBorders>
              <w:bottom w:val="single" w:sz="18" w:space="0" w:color="000000"/>
            </w:tcBorders>
          </w:tcPr>
          <w:p w14:paraId="13B3914F" w14:textId="65B9D5A2" w:rsidR="007E4C33" w:rsidRPr="00B0391E" w:rsidRDefault="007E4C33" w:rsidP="00B0391E">
            <w:pPr>
              <w:spacing w:line="276" w:lineRule="auto"/>
              <w:rPr>
                <w:rFonts w:cs="Times New Roman"/>
              </w:rPr>
            </w:pPr>
            <w:r w:rsidRPr="00B0391E">
              <w:rPr>
                <w:rFonts w:cs="Times New Roman"/>
              </w:rPr>
              <w:t>.387</w:t>
            </w:r>
          </w:p>
        </w:tc>
        <w:tc>
          <w:tcPr>
            <w:tcW w:w="755" w:type="dxa"/>
            <w:tcBorders>
              <w:bottom w:val="single" w:sz="18" w:space="0" w:color="000000"/>
            </w:tcBorders>
          </w:tcPr>
          <w:p w14:paraId="6ADA49AE" w14:textId="0EEFD0F6" w:rsidR="007E4C33" w:rsidRPr="00B0391E" w:rsidRDefault="007E4C33" w:rsidP="00B0391E">
            <w:pPr>
              <w:spacing w:line="276" w:lineRule="auto"/>
              <w:rPr>
                <w:rFonts w:cs="Times New Roman"/>
              </w:rPr>
            </w:pPr>
            <w:r w:rsidRPr="00B0391E">
              <w:rPr>
                <w:rFonts w:cs="Times New Roman"/>
              </w:rPr>
              <w:t>.474</w:t>
            </w:r>
          </w:p>
        </w:tc>
        <w:tc>
          <w:tcPr>
            <w:tcW w:w="755" w:type="dxa"/>
            <w:tcBorders>
              <w:bottom w:val="single" w:sz="18" w:space="0" w:color="000000"/>
            </w:tcBorders>
          </w:tcPr>
          <w:p w14:paraId="53498B13" w14:textId="08847410" w:rsidR="007E4C33" w:rsidRPr="00B0391E" w:rsidRDefault="007E4C33" w:rsidP="00B0391E">
            <w:pPr>
              <w:spacing w:line="276" w:lineRule="auto"/>
              <w:rPr>
                <w:rFonts w:cs="Times New Roman"/>
              </w:rPr>
            </w:pPr>
            <w:r w:rsidRPr="00B0391E">
              <w:rPr>
                <w:rFonts w:cs="Times New Roman"/>
              </w:rPr>
              <w:t>.408</w:t>
            </w:r>
          </w:p>
        </w:tc>
        <w:tc>
          <w:tcPr>
            <w:tcW w:w="755" w:type="dxa"/>
            <w:tcBorders>
              <w:bottom w:val="single" w:sz="18" w:space="0" w:color="000000"/>
            </w:tcBorders>
          </w:tcPr>
          <w:p w14:paraId="47694346" w14:textId="51BA3461" w:rsidR="007E4C33" w:rsidRPr="00B0391E" w:rsidRDefault="007E4C33" w:rsidP="00B0391E">
            <w:pPr>
              <w:spacing w:line="276" w:lineRule="auto"/>
              <w:rPr>
                <w:rFonts w:cs="Times New Roman"/>
              </w:rPr>
            </w:pPr>
            <w:r w:rsidRPr="00B0391E">
              <w:rPr>
                <w:rFonts w:cs="Times New Roman"/>
              </w:rPr>
              <w:t>.362</w:t>
            </w:r>
          </w:p>
        </w:tc>
        <w:tc>
          <w:tcPr>
            <w:tcW w:w="755" w:type="dxa"/>
            <w:tcBorders>
              <w:bottom w:val="single" w:sz="18" w:space="0" w:color="000000"/>
            </w:tcBorders>
          </w:tcPr>
          <w:p w14:paraId="2C46B96F" w14:textId="77119BFE" w:rsidR="007E4C33" w:rsidRPr="00B0391E" w:rsidRDefault="007E4C33" w:rsidP="00B0391E">
            <w:pPr>
              <w:spacing w:line="276" w:lineRule="auto"/>
              <w:rPr>
                <w:rFonts w:cs="Times New Roman"/>
              </w:rPr>
            </w:pPr>
            <w:r w:rsidRPr="00B0391E">
              <w:rPr>
                <w:rFonts w:cs="Times New Roman"/>
              </w:rPr>
              <w:t>.396</w:t>
            </w:r>
          </w:p>
        </w:tc>
        <w:tc>
          <w:tcPr>
            <w:tcW w:w="755" w:type="dxa"/>
            <w:tcBorders>
              <w:bottom w:val="single" w:sz="18" w:space="0" w:color="000000"/>
            </w:tcBorders>
          </w:tcPr>
          <w:p w14:paraId="3044AB78" w14:textId="799A4AA4" w:rsidR="007E4C33" w:rsidRPr="00B0391E" w:rsidRDefault="007E4C33" w:rsidP="00B0391E">
            <w:pPr>
              <w:spacing w:line="276" w:lineRule="auto"/>
              <w:rPr>
                <w:rFonts w:cs="Times New Roman"/>
              </w:rPr>
            </w:pPr>
            <w:r w:rsidRPr="00B0391E">
              <w:rPr>
                <w:rFonts w:cs="Times New Roman"/>
              </w:rPr>
              <w:t>.596</w:t>
            </w:r>
          </w:p>
        </w:tc>
        <w:tc>
          <w:tcPr>
            <w:tcW w:w="748" w:type="dxa"/>
            <w:tcBorders>
              <w:bottom w:val="single" w:sz="18" w:space="0" w:color="000000"/>
            </w:tcBorders>
          </w:tcPr>
          <w:p w14:paraId="5572F3C2" w14:textId="77777777" w:rsidR="007E4C33" w:rsidRPr="00B0391E" w:rsidRDefault="007E4C33" w:rsidP="00B0391E">
            <w:pPr>
              <w:spacing w:line="276" w:lineRule="auto"/>
              <w:rPr>
                <w:rFonts w:cs="Times New Roman"/>
              </w:rPr>
            </w:pPr>
            <w:r w:rsidRPr="00B0391E">
              <w:rPr>
                <w:rFonts w:cs="Times New Roman"/>
              </w:rPr>
              <w:t>1</w:t>
            </w:r>
          </w:p>
        </w:tc>
      </w:tr>
    </w:tbl>
    <w:p w14:paraId="7526C51E" w14:textId="0E34583E" w:rsidR="006C28D5" w:rsidRDefault="007E4C33" w:rsidP="00083ECE">
      <w:pPr>
        <w:spacing w:after="360" w:line="240" w:lineRule="auto"/>
        <w:contextualSpacing/>
        <w:rPr>
          <w:sz w:val="20"/>
          <w:szCs w:val="20"/>
        </w:rPr>
      </w:pPr>
      <w:r w:rsidRPr="006C28D5">
        <w:rPr>
          <w:i/>
          <w:iCs/>
          <w:sz w:val="20"/>
          <w:szCs w:val="20"/>
        </w:rPr>
        <w:t>Note:</w:t>
      </w:r>
      <w:r w:rsidRPr="006C28D5">
        <w:rPr>
          <w:sz w:val="20"/>
          <w:szCs w:val="20"/>
        </w:rPr>
        <w:t xml:space="preserve"> N = 847. OPT = Optimism; INN = Innovativeness; INS = Insecurity; DTP = Disposition to privacy; TRU = Trust; RIS = Perceived risk; BSO = Perceived benefits for society; PDI = Potential of disruption; USF = Perceived usefulness; UIN = Usage intention; EXP = Experience.</w:t>
      </w:r>
    </w:p>
    <w:p w14:paraId="1A1246A5" w14:textId="327000F1" w:rsidR="00101583" w:rsidRDefault="00101583" w:rsidP="00101583"/>
    <w:p w14:paraId="0DE0F033" w14:textId="77777777" w:rsidR="00101583" w:rsidRPr="00083ECE" w:rsidRDefault="00101583" w:rsidP="00101583"/>
    <w:p w14:paraId="771C0B62" w14:textId="12F5D9DB" w:rsidR="00932520" w:rsidRDefault="00932520" w:rsidP="00932520">
      <w:pPr>
        <w:pStyle w:val="Beschriftung"/>
      </w:pPr>
      <w:bookmarkStart w:id="72" w:name="_Ref102838805"/>
      <w:bookmarkStart w:id="73" w:name="_Toc104710412"/>
      <w:r>
        <w:lastRenderedPageBreak/>
        <w:t xml:space="preserve">Table </w:t>
      </w:r>
      <w:r>
        <w:fldChar w:fldCharType="begin"/>
      </w:r>
      <w:r>
        <w:instrText xml:space="preserve"> SEQ Table \* ARABIC </w:instrText>
      </w:r>
      <w:r>
        <w:fldChar w:fldCharType="separate"/>
      </w:r>
      <w:r w:rsidR="00AB2FA5">
        <w:rPr>
          <w:noProof/>
        </w:rPr>
        <w:t>11</w:t>
      </w:r>
      <w:r>
        <w:fldChar w:fldCharType="end"/>
      </w:r>
      <w:bookmarkEnd w:id="72"/>
      <w:r w:rsidR="001F5143">
        <w:t>:</w:t>
      </w:r>
      <w:r w:rsidR="00515C2E">
        <w:br/>
      </w:r>
      <w:r w:rsidR="00515C2E" w:rsidRPr="001F5143">
        <w:rPr>
          <w:b w:val="0"/>
          <w:bCs/>
          <w:i/>
          <w:iCs/>
        </w:rPr>
        <w:t>CFA model fit statistics</w:t>
      </w:r>
      <w:bookmarkEnd w:id="7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2865"/>
        <w:gridCol w:w="1551"/>
      </w:tblGrid>
      <w:tr w:rsidR="007E4C33" w:rsidRPr="000B3B69" w14:paraId="4087E96C" w14:textId="77777777" w:rsidTr="003F0C73">
        <w:tc>
          <w:tcPr>
            <w:tcW w:w="4648" w:type="dxa"/>
            <w:tcBorders>
              <w:top w:val="single" w:sz="18" w:space="0" w:color="000000"/>
              <w:bottom w:val="single" w:sz="18" w:space="0" w:color="000000"/>
            </w:tcBorders>
          </w:tcPr>
          <w:p w14:paraId="2B26497B" w14:textId="77777777" w:rsidR="007E4C33" w:rsidRPr="000B3B69" w:rsidRDefault="007E4C33" w:rsidP="001F5143">
            <w:pPr>
              <w:spacing w:line="276" w:lineRule="auto"/>
              <w:jc w:val="left"/>
              <w:rPr>
                <w:color w:val="000000" w:themeColor="text1"/>
              </w:rPr>
            </w:pPr>
            <w:r w:rsidRPr="000B3B69">
              <w:rPr>
                <w:color w:val="000000" w:themeColor="text1"/>
              </w:rPr>
              <w:t>Goodness-of-fit statistic</w:t>
            </w:r>
          </w:p>
        </w:tc>
        <w:tc>
          <w:tcPr>
            <w:tcW w:w="2865" w:type="dxa"/>
            <w:tcBorders>
              <w:top w:val="single" w:sz="18" w:space="0" w:color="000000"/>
              <w:bottom w:val="single" w:sz="18" w:space="0" w:color="000000"/>
            </w:tcBorders>
          </w:tcPr>
          <w:p w14:paraId="76DDBF95" w14:textId="77777777" w:rsidR="007E4C33" w:rsidRPr="000B3B69" w:rsidRDefault="007E4C33" w:rsidP="001F5143">
            <w:pPr>
              <w:spacing w:line="276" w:lineRule="auto"/>
              <w:jc w:val="left"/>
              <w:rPr>
                <w:color w:val="000000" w:themeColor="text1"/>
              </w:rPr>
            </w:pPr>
            <w:r w:rsidRPr="000B3B69">
              <w:rPr>
                <w:color w:val="000000" w:themeColor="text1"/>
              </w:rPr>
              <w:t>Recommended value</w:t>
            </w:r>
          </w:p>
        </w:tc>
        <w:tc>
          <w:tcPr>
            <w:tcW w:w="1551" w:type="dxa"/>
            <w:tcBorders>
              <w:top w:val="single" w:sz="18" w:space="0" w:color="000000"/>
              <w:bottom w:val="single" w:sz="18" w:space="0" w:color="000000"/>
            </w:tcBorders>
          </w:tcPr>
          <w:p w14:paraId="340BB768" w14:textId="77777777" w:rsidR="007E4C33" w:rsidRPr="000B3B69" w:rsidRDefault="007E4C33" w:rsidP="001F5143">
            <w:pPr>
              <w:spacing w:line="276" w:lineRule="auto"/>
              <w:jc w:val="left"/>
              <w:rPr>
                <w:color w:val="000000" w:themeColor="text1"/>
              </w:rPr>
            </w:pPr>
            <w:r w:rsidRPr="000B3B69">
              <w:rPr>
                <w:color w:val="000000" w:themeColor="text1"/>
              </w:rPr>
              <w:t>Computed value</w:t>
            </w:r>
          </w:p>
        </w:tc>
      </w:tr>
      <w:tr w:rsidR="007E4C33" w:rsidRPr="000B3B69" w14:paraId="20035D9B" w14:textId="77777777" w:rsidTr="003F0C73">
        <w:tc>
          <w:tcPr>
            <w:tcW w:w="4648" w:type="dxa"/>
            <w:tcBorders>
              <w:top w:val="single" w:sz="18" w:space="0" w:color="000000"/>
            </w:tcBorders>
          </w:tcPr>
          <w:p w14:paraId="3912A981" w14:textId="77777777" w:rsidR="007E4C33" w:rsidRPr="000B3B69" w:rsidRDefault="007E4C33" w:rsidP="001F5143">
            <w:pPr>
              <w:spacing w:line="276" w:lineRule="auto"/>
              <w:jc w:val="left"/>
              <w:rPr>
                <w:color w:val="000000" w:themeColor="text1"/>
              </w:rPr>
            </w:pPr>
            <w:r w:rsidRPr="000B3B69">
              <w:rPr>
                <w:color w:val="000000" w:themeColor="text1"/>
              </w:rPr>
              <w:t>χ</w:t>
            </w:r>
            <w:r w:rsidRPr="000B3B69">
              <w:rPr>
                <w:color w:val="000000" w:themeColor="text1"/>
                <w:vertAlign w:val="superscript"/>
              </w:rPr>
              <w:t xml:space="preserve">2 </w:t>
            </w:r>
            <w:r w:rsidRPr="000B3B69">
              <w:rPr>
                <w:color w:val="000000" w:themeColor="text1"/>
              </w:rPr>
              <w:t>(Chi-square)</w:t>
            </w:r>
          </w:p>
        </w:tc>
        <w:tc>
          <w:tcPr>
            <w:tcW w:w="2865" w:type="dxa"/>
            <w:tcBorders>
              <w:top w:val="single" w:sz="18" w:space="0" w:color="000000"/>
            </w:tcBorders>
          </w:tcPr>
          <w:p w14:paraId="1BFD8877" w14:textId="77777777" w:rsidR="007E4C33" w:rsidRPr="000B3B69" w:rsidRDefault="007E4C33" w:rsidP="001F5143">
            <w:pPr>
              <w:spacing w:line="276" w:lineRule="auto"/>
              <w:jc w:val="left"/>
              <w:rPr>
                <w:color w:val="000000" w:themeColor="text1"/>
              </w:rPr>
            </w:pPr>
            <w:r w:rsidRPr="000B3B69">
              <w:rPr>
                <w:color w:val="000000" w:themeColor="text1"/>
              </w:rPr>
              <w:t>-</w:t>
            </w:r>
          </w:p>
        </w:tc>
        <w:tc>
          <w:tcPr>
            <w:tcW w:w="1551" w:type="dxa"/>
            <w:tcBorders>
              <w:top w:val="single" w:sz="18" w:space="0" w:color="000000"/>
            </w:tcBorders>
          </w:tcPr>
          <w:p w14:paraId="68690576" w14:textId="77777777" w:rsidR="007E4C33" w:rsidRPr="000B3B69" w:rsidRDefault="007E4C33" w:rsidP="001F5143">
            <w:pPr>
              <w:spacing w:line="276" w:lineRule="auto"/>
              <w:jc w:val="left"/>
              <w:rPr>
                <w:color w:val="000000" w:themeColor="text1"/>
              </w:rPr>
            </w:pPr>
            <w:r w:rsidRPr="000B3B69">
              <w:rPr>
                <w:color w:val="000000" w:themeColor="text1"/>
              </w:rPr>
              <w:t>2063.595</w:t>
            </w:r>
          </w:p>
        </w:tc>
      </w:tr>
      <w:tr w:rsidR="007E4C33" w:rsidRPr="000B3B69" w14:paraId="7DF41DA7" w14:textId="77777777" w:rsidTr="003F0C73">
        <w:tc>
          <w:tcPr>
            <w:tcW w:w="4648" w:type="dxa"/>
          </w:tcPr>
          <w:p w14:paraId="3C2ABFB4" w14:textId="77777777" w:rsidR="007E4C33" w:rsidRPr="000B3B69" w:rsidRDefault="007E4C33" w:rsidP="001F5143">
            <w:pPr>
              <w:spacing w:line="276" w:lineRule="auto"/>
              <w:jc w:val="left"/>
              <w:rPr>
                <w:color w:val="000000" w:themeColor="text1"/>
              </w:rPr>
            </w:pPr>
            <w:r w:rsidRPr="000B3B69">
              <w:rPr>
                <w:color w:val="000000" w:themeColor="text1"/>
              </w:rPr>
              <w:t>Degrees of freedom</w:t>
            </w:r>
          </w:p>
        </w:tc>
        <w:tc>
          <w:tcPr>
            <w:tcW w:w="2865" w:type="dxa"/>
          </w:tcPr>
          <w:p w14:paraId="4F091F4D" w14:textId="77777777" w:rsidR="007E4C33" w:rsidRPr="000B3B69" w:rsidRDefault="007E4C33" w:rsidP="001F5143">
            <w:pPr>
              <w:spacing w:line="276" w:lineRule="auto"/>
              <w:jc w:val="left"/>
              <w:rPr>
                <w:color w:val="000000" w:themeColor="text1"/>
              </w:rPr>
            </w:pPr>
            <w:r w:rsidRPr="000B3B69">
              <w:rPr>
                <w:color w:val="000000" w:themeColor="text1"/>
              </w:rPr>
              <w:t>-</w:t>
            </w:r>
          </w:p>
        </w:tc>
        <w:tc>
          <w:tcPr>
            <w:tcW w:w="1551" w:type="dxa"/>
          </w:tcPr>
          <w:p w14:paraId="2C02AEAE" w14:textId="77777777" w:rsidR="007E4C33" w:rsidRPr="000B3B69" w:rsidRDefault="007E4C33" w:rsidP="001F5143">
            <w:pPr>
              <w:spacing w:line="276" w:lineRule="auto"/>
              <w:jc w:val="left"/>
              <w:rPr>
                <w:color w:val="000000" w:themeColor="text1"/>
              </w:rPr>
            </w:pPr>
            <w:r w:rsidRPr="000B3B69">
              <w:rPr>
                <w:color w:val="000000" w:themeColor="text1"/>
              </w:rPr>
              <w:t>610</w:t>
            </w:r>
          </w:p>
        </w:tc>
      </w:tr>
      <w:tr w:rsidR="007E4C33" w:rsidRPr="000B3B69" w14:paraId="4E2F6886" w14:textId="77777777" w:rsidTr="003F0C73">
        <w:tc>
          <w:tcPr>
            <w:tcW w:w="4648" w:type="dxa"/>
          </w:tcPr>
          <w:p w14:paraId="192284B5" w14:textId="77777777" w:rsidR="007E4C33" w:rsidRPr="000B3B69" w:rsidRDefault="007E4C33" w:rsidP="001F5143">
            <w:pPr>
              <w:spacing w:line="276" w:lineRule="auto"/>
              <w:jc w:val="left"/>
              <w:rPr>
                <w:color w:val="000000" w:themeColor="text1"/>
              </w:rPr>
            </w:pPr>
            <w:r w:rsidRPr="000B3B69">
              <w:rPr>
                <w:color w:val="000000" w:themeColor="text1"/>
              </w:rPr>
              <w:t>p-value of χ</w:t>
            </w:r>
            <w:r w:rsidRPr="000B3B69">
              <w:rPr>
                <w:color w:val="000000" w:themeColor="text1"/>
                <w:vertAlign w:val="superscript"/>
              </w:rPr>
              <w:t>2</w:t>
            </w:r>
          </w:p>
        </w:tc>
        <w:tc>
          <w:tcPr>
            <w:tcW w:w="2865" w:type="dxa"/>
          </w:tcPr>
          <w:p w14:paraId="5C49E31A" w14:textId="77777777" w:rsidR="007E4C33" w:rsidRPr="000B3B69" w:rsidRDefault="007E4C33" w:rsidP="001F5143">
            <w:pPr>
              <w:spacing w:line="276" w:lineRule="auto"/>
              <w:jc w:val="left"/>
              <w:rPr>
                <w:color w:val="000000" w:themeColor="text1"/>
              </w:rPr>
            </w:pPr>
            <w:r w:rsidRPr="000B3B69">
              <w:rPr>
                <w:color w:val="000000" w:themeColor="text1"/>
              </w:rPr>
              <w:t>-</w:t>
            </w:r>
          </w:p>
        </w:tc>
        <w:tc>
          <w:tcPr>
            <w:tcW w:w="1551" w:type="dxa"/>
          </w:tcPr>
          <w:p w14:paraId="199A4400" w14:textId="19532AB9" w:rsidR="007E4C33" w:rsidRPr="000B3B69" w:rsidRDefault="007E4C33" w:rsidP="001F5143">
            <w:pPr>
              <w:spacing w:line="276" w:lineRule="auto"/>
              <w:jc w:val="left"/>
              <w:rPr>
                <w:color w:val="000000" w:themeColor="text1"/>
              </w:rPr>
            </w:pPr>
            <w:r w:rsidRPr="000B3B69">
              <w:rPr>
                <w:color w:val="000000" w:themeColor="text1"/>
              </w:rPr>
              <w:t>.000</w:t>
            </w:r>
          </w:p>
        </w:tc>
      </w:tr>
      <w:tr w:rsidR="007E4C33" w:rsidRPr="000B3B69" w14:paraId="00B5A678" w14:textId="77777777" w:rsidTr="003F0C73">
        <w:tc>
          <w:tcPr>
            <w:tcW w:w="4648" w:type="dxa"/>
          </w:tcPr>
          <w:p w14:paraId="0BC9C32F" w14:textId="77777777" w:rsidR="007E4C33" w:rsidRPr="000B3B69" w:rsidRDefault="007E4C33" w:rsidP="001F5143">
            <w:pPr>
              <w:spacing w:line="276" w:lineRule="auto"/>
              <w:jc w:val="left"/>
              <w:rPr>
                <w:color w:val="000000" w:themeColor="text1"/>
              </w:rPr>
            </w:pPr>
            <w:r w:rsidRPr="000B3B69">
              <w:rPr>
                <w:color w:val="000000" w:themeColor="text1"/>
              </w:rPr>
              <w:t>χ</w:t>
            </w:r>
            <w:r w:rsidRPr="000B3B69">
              <w:rPr>
                <w:color w:val="000000" w:themeColor="text1"/>
                <w:vertAlign w:val="superscript"/>
              </w:rPr>
              <w:t>2</w:t>
            </w:r>
            <w:r w:rsidRPr="000B3B69">
              <w:rPr>
                <w:color w:val="000000" w:themeColor="text1"/>
              </w:rPr>
              <w:t xml:space="preserve"> index (χ</w:t>
            </w:r>
            <w:r w:rsidRPr="000B3B69">
              <w:rPr>
                <w:color w:val="000000" w:themeColor="text1"/>
                <w:vertAlign w:val="superscript"/>
              </w:rPr>
              <w:t>2</w:t>
            </w:r>
            <w:r w:rsidRPr="000B3B69">
              <w:rPr>
                <w:color w:val="000000" w:themeColor="text1"/>
              </w:rPr>
              <w:t xml:space="preserve"> / degrees of freedom)</w:t>
            </w:r>
          </w:p>
        </w:tc>
        <w:tc>
          <w:tcPr>
            <w:tcW w:w="2865" w:type="dxa"/>
          </w:tcPr>
          <w:p w14:paraId="5651A822" w14:textId="0D9D7E81" w:rsidR="007E4C33" w:rsidRPr="000B3B69" w:rsidRDefault="007E4C33" w:rsidP="001F5143">
            <w:pPr>
              <w:spacing w:line="276" w:lineRule="auto"/>
              <w:jc w:val="left"/>
              <w:rPr>
                <w:color w:val="000000" w:themeColor="text1"/>
              </w:rPr>
            </w:pPr>
            <w:r w:rsidRPr="000B3B69">
              <w:rPr>
                <w:color w:val="000000" w:themeColor="text1"/>
              </w:rPr>
              <w:t xml:space="preserve">&lt; 5 </w:t>
            </w:r>
            <w:r w:rsidRPr="000B3B69">
              <w:rPr>
                <w:color w:val="000000" w:themeColor="text1"/>
              </w:rPr>
              <w:fldChar w:fldCharType="begin"/>
            </w:r>
            <w:r w:rsidRPr="000B3B69">
              <w:rPr>
                <w:color w:val="000000" w:themeColor="text1"/>
              </w:rPr>
              <w:instrText xml:space="preserve"> ADDIN ZOTERO_ITEM CSL_CITATION {"citationID":"1bleoaBf","properties":{"formattedCitation":"(Hair,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rsidRPr="000B3B69">
              <w:rPr>
                <w:color w:val="000000" w:themeColor="text1"/>
              </w:rPr>
              <w:fldChar w:fldCharType="separate"/>
            </w:r>
            <w:r w:rsidR="00B221FD">
              <w:rPr>
                <w:noProof/>
                <w:color w:val="000000" w:themeColor="text1"/>
              </w:rPr>
              <w:t>(Hair, 2014)</w:t>
            </w:r>
            <w:r w:rsidRPr="000B3B69">
              <w:rPr>
                <w:color w:val="000000" w:themeColor="text1"/>
              </w:rPr>
              <w:fldChar w:fldCharType="end"/>
            </w:r>
          </w:p>
        </w:tc>
        <w:tc>
          <w:tcPr>
            <w:tcW w:w="1551" w:type="dxa"/>
          </w:tcPr>
          <w:p w14:paraId="15ABF3D3" w14:textId="77777777" w:rsidR="007E4C33" w:rsidRPr="000B3B69" w:rsidRDefault="007E4C33" w:rsidP="001F5143">
            <w:pPr>
              <w:spacing w:line="276" w:lineRule="auto"/>
              <w:jc w:val="left"/>
              <w:rPr>
                <w:color w:val="000000" w:themeColor="text1"/>
              </w:rPr>
            </w:pPr>
            <w:r w:rsidRPr="000B3B69">
              <w:rPr>
                <w:color w:val="000000" w:themeColor="text1"/>
              </w:rPr>
              <w:t>3.383</w:t>
            </w:r>
          </w:p>
        </w:tc>
      </w:tr>
      <w:tr w:rsidR="007E4C33" w:rsidRPr="000B3B69" w14:paraId="2F602589" w14:textId="77777777" w:rsidTr="003F0C73">
        <w:tc>
          <w:tcPr>
            <w:tcW w:w="4648" w:type="dxa"/>
          </w:tcPr>
          <w:p w14:paraId="53C001A4" w14:textId="77777777" w:rsidR="007E4C33" w:rsidRPr="000B3B69" w:rsidRDefault="007E4C33" w:rsidP="001F5143">
            <w:pPr>
              <w:spacing w:line="276" w:lineRule="auto"/>
              <w:jc w:val="left"/>
              <w:rPr>
                <w:color w:val="000000" w:themeColor="text1"/>
              </w:rPr>
            </w:pPr>
            <w:r w:rsidRPr="000B3B69">
              <w:rPr>
                <w:color w:val="000000" w:themeColor="text1"/>
              </w:rPr>
              <w:t>Comparative Fit Index (CFI)</w:t>
            </w:r>
          </w:p>
        </w:tc>
        <w:tc>
          <w:tcPr>
            <w:tcW w:w="2865" w:type="dxa"/>
          </w:tcPr>
          <w:p w14:paraId="080BC554" w14:textId="0395231F" w:rsidR="007E4C33" w:rsidRPr="000B3B69" w:rsidRDefault="007E4C33" w:rsidP="001F5143">
            <w:pPr>
              <w:spacing w:line="276" w:lineRule="auto"/>
              <w:jc w:val="left"/>
              <w:rPr>
                <w:color w:val="000000" w:themeColor="text1"/>
              </w:rPr>
            </w:pPr>
            <w:r w:rsidRPr="000B3B69">
              <w:rPr>
                <w:color w:val="000000" w:themeColor="text1"/>
              </w:rPr>
              <w:t xml:space="preserve">≥ .9 </w:t>
            </w:r>
            <w:r w:rsidRPr="000B3B69">
              <w:rPr>
                <w:color w:val="000000" w:themeColor="text1"/>
              </w:rPr>
              <w:fldChar w:fldCharType="begin"/>
            </w:r>
            <w:r w:rsidRPr="000B3B69">
              <w:rPr>
                <w:color w:val="000000" w:themeColor="text1"/>
              </w:rPr>
              <w:instrText xml:space="preserve"> ADDIN ZOTERO_ITEM CSL_CITATION {"citationID":"4J8G99yP","properties":{"formattedCitation":"(Hair,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rsidRPr="000B3B69">
              <w:rPr>
                <w:color w:val="000000" w:themeColor="text1"/>
              </w:rPr>
              <w:fldChar w:fldCharType="separate"/>
            </w:r>
            <w:r w:rsidR="00B221FD">
              <w:rPr>
                <w:noProof/>
                <w:color w:val="000000" w:themeColor="text1"/>
              </w:rPr>
              <w:t>(Hair, 2014)</w:t>
            </w:r>
            <w:r w:rsidRPr="000B3B69">
              <w:rPr>
                <w:color w:val="000000" w:themeColor="text1"/>
              </w:rPr>
              <w:fldChar w:fldCharType="end"/>
            </w:r>
          </w:p>
        </w:tc>
        <w:tc>
          <w:tcPr>
            <w:tcW w:w="1551" w:type="dxa"/>
          </w:tcPr>
          <w:p w14:paraId="469DD0CD" w14:textId="269ABDF8" w:rsidR="007E4C33" w:rsidRPr="000B3B69" w:rsidRDefault="007E4C33" w:rsidP="001F5143">
            <w:pPr>
              <w:spacing w:line="276" w:lineRule="auto"/>
              <w:jc w:val="left"/>
              <w:rPr>
                <w:color w:val="000000" w:themeColor="text1"/>
              </w:rPr>
            </w:pPr>
            <w:r w:rsidRPr="000B3B69">
              <w:rPr>
                <w:color w:val="000000" w:themeColor="text1"/>
              </w:rPr>
              <w:t>.931</w:t>
            </w:r>
          </w:p>
        </w:tc>
      </w:tr>
      <w:tr w:rsidR="007E4C33" w:rsidRPr="000B3B69" w14:paraId="0AA2AEE1" w14:textId="77777777" w:rsidTr="003F0C73">
        <w:tc>
          <w:tcPr>
            <w:tcW w:w="4648" w:type="dxa"/>
          </w:tcPr>
          <w:p w14:paraId="168CC32D" w14:textId="77777777" w:rsidR="007E4C33" w:rsidRPr="000B3B69" w:rsidRDefault="007E4C33" w:rsidP="001F5143">
            <w:pPr>
              <w:spacing w:line="276" w:lineRule="auto"/>
              <w:jc w:val="left"/>
              <w:rPr>
                <w:color w:val="000000" w:themeColor="text1"/>
              </w:rPr>
            </w:pPr>
            <w:r w:rsidRPr="000B3B69">
              <w:rPr>
                <w:color w:val="000000" w:themeColor="text1"/>
              </w:rPr>
              <w:t>Tucker-Lewis Index (TLI)</w:t>
            </w:r>
          </w:p>
        </w:tc>
        <w:tc>
          <w:tcPr>
            <w:tcW w:w="2865" w:type="dxa"/>
          </w:tcPr>
          <w:p w14:paraId="312856FC" w14:textId="2DC4EA92" w:rsidR="007E4C33" w:rsidRPr="000B3B69" w:rsidRDefault="007E4C33" w:rsidP="001F5143">
            <w:pPr>
              <w:spacing w:line="276" w:lineRule="auto"/>
              <w:jc w:val="left"/>
              <w:rPr>
                <w:color w:val="000000" w:themeColor="text1"/>
              </w:rPr>
            </w:pPr>
            <w:r w:rsidRPr="000B3B69">
              <w:rPr>
                <w:color w:val="000000" w:themeColor="text1"/>
              </w:rPr>
              <w:t xml:space="preserve">≥ .9 </w:t>
            </w:r>
            <w:r w:rsidRPr="000B3B69">
              <w:rPr>
                <w:color w:val="000000" w:themeColor="text1"/>
              </w:rPr>
              <w:fldChar w:fldCharType="begin"/>
            </w:r>
            <w:r w:rsidRPr="000B3B69">
              <w:rPr>
                <w:color w:val="000000" w:themeColor="text1"/>
              </w:rPr>
              <w:instrText xml:space="preserve"> ADDIN ZOTERO_ITEM CSL_CITATION {"citationID":"QidcnFL3","properties":{"formattedCitation":"(Hair,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rsidRPr="000B3B69">
              <w:rPr>
                <w:color w:val="000000" w:themeColor="text1"/>
              </w:rPr>
              <w:fldChar w:fldCharType="separate"/>
            </w:r>
            <w:r w:rsidR="00B221FD">
              <w:rPr>
                <w:noProof/>
                <w:color w:val="000000" w:themeColor="text1"/>
              </w:rPr>
              <w:t>(Hair, 2014)</w:t>
            </w:r>
            <w:r w:rsidRPr="000B3B69">
              <w:rPr>
                <w:color w:val="000000" w:themeColor="text1"/>
              </w:rPr>
              <w:fldChar w:fldCharType="end"/>
            </w:r>
          </w:p>
        </w:tc>
        <w:tc>
          <w:tcPr>
            <w:tcW w:w="1551" w:type="dxa"/>
          </w:tcPr>
          <w:p w14:paraId="739DDFE1" w14:textId="1976A6DE" w:rsidR="007E4C33" w:rsidRPr="000B3B69" w:rsidRDefault="007E4C33" w:rsidP="001F5143">
            <w:pPr>
              <w:spacing w:line="276" w:lineRule="auto"/>
              <w:jc w:val="left"/>
              <w:rPr>
                <w:color w:val="000000" w:themeColor="text1"/>
              </w:rPr>
            </w:pPr>
            <w:r w:rsidRPr="000B3B69">
              <w:rPr>
                <w:color w:val="000000" w:themeColor="text1"/>
              </w:rPr>
              <w:t>.920</w:t>
            </w:r>
          </w:p>
        </w:tc>
      </w:tr>
      <w:tr w:rsidR="007E4C33" w:rsidRPr="000B3B69" w14:paraId="12771274" w14:textId="77777777" w:rsidTr="003F0C73">
        <w:tc>
          <w:tcPr>
            <w:tcW w:w="4648" w:type="dxa"/>
          </w:tcPr>
          <w:p w14:paraId="1E1BB632" w14:textId="77777777" w:rsidR="007E4C33" w:rsidRPr="000B3B69" w:rsidRDefault="007E4C33" w:rsidP="001F5143">
            <w:pPr>
              <w:spacing w:line="276" w:lineRule="auto"/>
              <w:jc w:val="left"/>
              <w:rPr>
                <w:color w:val="000000" w:themeColor="text1"/>
              </w:rPr>
            </w:pPr>
            <w:r w:rsidRPr="000B3B69">
              <w:rPr>
                <w:color w:val="000000" w:themeColor="text1"/>
              </w:rPr>
              <w:t>Root Mean Square Error of Approximation (RMSEA)</w:t>
            </w:r>
          </w:p>
        </w:tc>
        <w:tc>
          <w:tcPr>
            <w:tcW w:w="2865" w:type="dxa"/>
          </w:tcPr>
          <w:p w14:paraId="28296871" w14:textId="7890F65D" w:rsidR="007E4C33" w:rsidRPr="000B3B69" w:rsidRDefault="007E4C33" w:rsidP="001F5143">
            <w:pPr>
              <w:spacing w:line="276" w:lineRule="auto"/>
              <w:jc w:val="left"/>
              <w:rPr>
                <w:color w:val="000000" w:themeColor="text1"/>
              </w:rPr>
            </w:pPr>
            <w:r w:rsidRPr="000B3B69">
              <w:rPr>
                <w:color w:val="000000" w:themeColor="text1"/>
              </w:rPr>
              <w:t xml:space="preserve">≤ .06 </w:t>
            </w:r>
            <w:r w:rsidRPr="000B3B69">
              <w:rPr>
                <w:color w:val="000000" w:themeColor="text1"/>
              </w:rPr>
              <w:fldChar w:fldCharType="begin"/>
            </w:r>
            <w:r w:rsidRPr="000B3B69">
              <w:rPr>
                <w:color w:val="000000" w:themeColor="text1"/>
              </w:rPr>
              <w:instrText xml:space="preserve"> ADDIN ZOTERO_ITEM CSL_CITATION {"citationID":"rnta0uMz","properties":{"formattedCitation":"(Hu &amp; Bentler, 1999)","plainCitation":"(Hu &amp; Bentler, 1999)","noteIndex":0},"citationItems":[{"id":818,"uris":["http://zotero.org/groups/4629267/items/PA5UHQY7"],"itemData":{"id":818,"type":"article-journal","container-title":"Structural Equation Modeling: A Multidisciplinary Journal","DOI":"10.1080/10705519909540118","ISSN":"1070-5511, 1532-8007","issue":"1","journalAbbreviation":"Structural Equation Modeling: A Multidisciplinary Journal","language":"en","page":"1-55","source":"DOI.org (Crossref)","title":"Cutoff criteria for fit indexes in covariance structure analysis: Conventional criteria versus new alternatives","title-short":"Cutoff criteria for fit indexes in covariance structure analysis","volume":"6","author":[{"family":"Hu","given":"Li</w:instrText>
            </w:r>
            <w:r w:rsidRPr="000B3B69">
              <w:rPr>
                <w:rFonts w:ascii="Cambria Math" w:hAnsi="Cambria Math" w:cs="Cambria Math"/>
                <w:color w:val="000000" w:themeColor="text1"/>
              </w:rPr>
              <w:instrText>‐</w:instrText>
            </w:r>
            <w:r w:rsidRPr="000B3B69">
              <w:rPr>
                <w:color w:val="000000" w:themeColor="text1"/>
              </w:rPr>
              <w:instrText xml:space="preserve">tze"},{"family":"Bentler","given":"Peter M."}],"issued":{"date-parts":[["1999",1]]}}}],"schema":"https://github.com/citation-style-language/schema/raw/master/csl-citation.json"} </w:instrText>
            </w:r>
            <w:r w:rsidRPr="000B3B69">
              <w:rPr>
                <w:color w:val="000000" w:themeColor="text1"/>
              </w:rPr>
              <w:fldChar w:fldCharType="separate"/>
            </w:r>
            <w:r w:rsidR="00B221FD">
              <w:rPr>
                <w:noProof/>
                <w:color w:val="000000" w:themeColor="text1"/>
              </w:rPr>
              <w:t>(Hu &amp; Bentler, 1999)</w:t>
            </w:r>
            <w:r w:rsidRPr="000B3B69">
              <w:rPr>
                <w:color w:val="000000" w:themeColor="text1"/>
              </w:rPr>
              <w:fldChar w:fldCharType="end"/>
            </w:r>
          </w:p>
        </w:tc>
        <w:tc>
          <w:tcPr>
            <w:tcW w:w="1551" w:type="dxa"/>
          </w:tcPr>
          <w:p w14:paraId="57988D71" w14:textId="77EC48F8" w:rsidR="007E4C33" w:rsidRPr="000B3B69" w:rsidRDefault="007E4C33" w:rsidP="001F5143">
            <w:pPr>
              <w:spacing w:line="276" w:lineRule="auto"/>
              <w:jc w:val="left"/>
              <w:rPr>
                <w:color w:val="000000" w:themeColor="text1"/>
              </w:rPr>
            </w:pPr>
            <w:r w:rsidRPr="000B3B69">
              <w:rPr>
                <w:color w:val="000000" w:themeColor="text1"/>
              </w:rPr>
              <w:t>.055</w:t>
            </w:r>
          </w:p>
        </w:tc>
      </w:tr>
      <w:tr w:rsidR="007E4C33" w:rsidRPr="000B3B69" w14:paraId="5C9F4220" w14:textId="77777777" w:rsidTr="003F0C73">
        <w:tc>
          <w:tcPr>
            <w:tcW w:w="4648" w:type="dxa"/>
            <w:tcBorders>
              <w:bottom w:val="single" w:sz="18" w:space="0" w:color="000000"/>
            </w:tcBorders>
          </w:tcPr>
          <w:p w14:paraId="7D0B9CEA" w14:textId="77777777" w:rsidR="007E4C33" w:rsidRPr="000B3B69" w:rsidRDefault="007E4C33" w:rsidP="001F5143">
            <w:pPr>
              <w:spacing w:line="276" w:lineRule="auto"/>
              <w:jc w:val="left"/>
              <w:rPr>
                <w:color w:val="000000" w:themeColor="text1"/>
              </w:rPr>
            </w:pPr>
            <w:r w:rsidRPr="000B3B69">
              <w:rPr>
                <w:color w:val="000000" w:themeColor="text1"/>
              </w:rPr>
              <w:t>Standardized Root Mean Square Residual (SRMR)</w:t>
            </w:r>
          </w:p>
        </w:tc>
        <w:tc>
          <w:tcPr>
            <w:tcW w:w="2865" w:type="dxa"/>
            <w:tcBorders>
              <w:bottom w:val="single" w:sz="18" w:space="0" w:color="000000"/>
            </w:tcBorders>
          </w:tcPr>
          <w:p w14:paraId="418FC6BA" w14:textId="5F5237B4" w:rsidR="007E4C33" w:rsidRPr="000B3B69" w:rsidRDefault="007E4C33" w:rsidP="001F5143">
            <w:pPr>
              <w:spacing w:line="276" w:lineRule="auto"/>
              <w:jc w:val="left"/>
              <w:rPr>
                <w:color w:val="000000" w:themeColor="text1"/>
              </w:rPr>
            </w:pPr>
            <w:r w:rsidRPr="000B3B69">
              <w:rPr>
                <w:color w:val="000000" w:themeColor="text1"/>
              </w:rPr>
              <w:t xml:space="preserve">≤ .08 </w:t>
            </w:r>
            <w:r w:rsidRPr="000B3B69">
              <w:rPr>
                <w:color w:val="000000" w:themeColor="text1"/>
              </w:rPr>
              <w:fldChar w:fldCharType="begin"/>
            </w:r>
            <w:r w:rsidRPr="000B3B69">
              <w:rPr>
                <w:color w:val="000000" w:themeColor="text1"/>
              </w:rPr>
              <w:instrText xml:space="preserve"> ADDIN ZOTERO_ITEM CSL_CITATION {"citationID":"l2es8cZX","properties":{"formattedCitation":"(Hu &amp; Bentler, 1999)","plainCitation":"(Hu &amp; Bentler, 1999)","noteIndex":0},"citationItems":[{"id":818,"uris":["http://zotero.org/groups/4629267/items/PA5UHQY7"],"itemData":{"id":818,"type":"article-journal","container-title":"Structural Equation Modeling: A Multidisciplinary Journal","DOI":"10.1080/10705519909540118","ISSN":"1070-5511, 1532-8007","issue":"1","journalAbbreviation":"Structural Equation Modeling: A Multidisciplinary Journal","language":"en","page":"1-55","source":"DOI.org (Crossref)","title":"Cutoff criteria for fit indexes in covariance structure analysis: Conventional criteria versus new alternatives","title-short":"Cutoff criteria for fit indexes in covariance structure analysis","volume":"6","author":[{"family":"Hu","given":"Li</w:instrText>
            </w:r>
            <w:r w:rsidRPr="000B3B69">
              <w:rPr>
                <w:rFonts w:ascii="Cambria Math" w:hAnsi="Cambria Math" w:cs="Cambria Math"/>
                <w:color w:val="000000" w:themeColor="text1"/>
              </w:rPr>
              <w:instrText>‐</w:instrText>
            </w:r>
            <w:r w:rsidRPr="000B3B69">
              <w:rPr>
                <w:color w:val="000000" w:themeColor="text1"/>
              </w:rPr>
              <w:instrText xml:space="preserve">tze"},{"family":"Bentler","given":"Peter M."}],"issued":{"date-parts":[["1999",1]]}}}],"schema":"https://github.com/citation-style-language/schema/raw/master/csl-citation.json"} </w:instrText>
            </w:r>
            <w:r w:rsidRPr="000B3B69">
              <w:rPr>
                <w:color w:val="000000" w:themeColor="text1"/>
              </w:rPr>
              <w:fldChar w:fldCharType="separate"/>
            </w:r>
            <w:r w:rsidR="00B221FD">
              <w:rPr>
                <w:noProof/>
                <w:color w:val="000000" w:themeColor="text1"/>
              </w:rPr>
              <w:t>(Hu &amp; Bentler, 1999)</w:t>
            </w:r>
            <w:r w:rsidRPr="000B3B69">
              <w:rPr>
                <w:color w:val="000000" w:themeColor="text1"/>
              </w:rPr>
              <w:fldChar w:fldCharType="end"/>
            </w:r>
          </w:p>
        </w:tc>
        <w:tc>
          <w:tcPr>
            <w:tcW w:w="1551" w:type="dxa"/>
            <w:tcBorders>
              <w:bottom w:val="single" w:sz="18" w:space="0" w:color="000000"/>
            </w:tcBorders>
          </w:tcPr>
          <w:p w14:paraId="43C7A204" w14:textId="3EB84662" w:rsidR="007E4C33" w:rsidRPr="000B3B69" w:rsidRDefault="007E4C33" w:rsidP="001F5143">
            <w:pPr>
              <w:spacing w:line="276" w:lineRule="auto"/>
              <w:jc w:val="left"/>
              <w:rPr>
                <w:color w:val="000000" w:themeColor="text1"/>
              </w:rPr>
            </w:pPr>
            <w:r w:rsidRPr="000B3B69">
              <w:rPr>
                <w:color w:val="000000" w:themeColor="text1"/>
              </w:rPr>
              <w:t>.044</w:t>
            </w:r>
          </w:p>
        </w:tc>
      </w:tr>
    </w:tbl>
    <w:p w14:paraId="44A2C4EF" w14:textId="77777777" w:rsidR="00910035" w:rsidRPr="001F5143" w:rsidRDefault="007E4C33" w:rsidP="00910035">
      <w:pPr>
        <w:rPr>
          <w:sz w:val="20"/>
          <w:szCs w:val="20"/>
        </w:rPr>
      </w:pPr>
      <w:r w:rsidRPr="001F5143">
        <w:rPr>
          <w:i/>
          <w:iCs/>
          <w:sz w:val="20"/>
          <w:szCs w:val="20"/>
        </w:rPr>
        <w:t>Note:</w:t>
      </w:r>
      <w:r w:rsidRPr="001F5143">
        <w:rPr>
          <w:sz w:val="20"/>
          <w:szCs w:val="20"/>
        </w:rPr>
        <w:t xml:space="preserve"> CFA was applied using the “lavaan” package in R, which reduced N to 787 for this purpose. </w:t>
      </w:r>
    </w:p>
    <w:p w14:paraId="2F105CFA" w14:textId="3369D406" w:rsidR="00ED7BA9" w:rsidRDefault="00ED7BA9" w:rsidP="00910035">
      <w:pPr>
        <w:pStyle w:val="berschrift1"/>
      </w:pPr>
      <w:bookmarkStart w:id="74" w:name="_Toc104710390"/>
      <w:r>
        <w:t>Results</w:t>
      </w:r>
      <w:bookmarkEnd w:id="74"/>
    </w:p>
    <w:p w14:paraId="59754435" w14:textId="2EA83742" w:rsidR="00ED7BA9" w:rsidRDefault="00ED7BA9" w:rsidP="00ED7BA9">
      <w:pPr>
        <w:pStyle w:val="berschrift2"/>
      </w:pPr>
      <w:bookmarkStart w:id="75" w:name="_Toc104710391"/>
      <w:r>
        <w:t xml:space="preserve">Descriptive </w:t>
      </w:r>
      <w:r w:rsidR="0037459C">
        <w:t>results</w:t>
      </w:r>
      <w:bookmarkEnd w:id="75"/>
    </w:p>
    <w:p w14:paraId="2EC9147C" w14:textId="06430657" w:rsidR="00715DEA" w:rsidRPr="00BF23F2" w:rsidRDefault="00715DEA" w:rsidP="00303B35">
      <w:pPr>
        <w:ind w:firstLine="567"/>
      </w:pPr>
      <w:r>
        <w:t xml:space="preserve">Before performing </w:t>
      </w:r>
      <w:r w:rsidRPr="003D75EA">
        <w:t>multiple regression analysis, the means, standard deviations, and correlation coefficients of all va</w:t>
      </w:r>
      <w:r>
        <w:t>riables were derived</w:t>
      </w:r>
      <w:r w:rsidR="00F157E3">
        <w:t xml:space="preserve"> (</w:t>
      </w:r>
      <w:r w:rsidR="003D75EA">
        <w:fldChar w:fldCharType="begin"/>
      </w:r>
      <w:r w:rsidR="003D75EA">
        <w:instrText xml:space="preserve"> REF _Ref102840315 \h </w:instrText>
      </w:r>
      <w:r w:rsidR="003D75EA">
        <w:fldChar w:fldCharType="separate"/>
      </w:r>
      <w:r w:rsidR="00AB2FA5">
        <w:t xml:space="preserve">Table </w:t>
      </w:r>
      <w:r w:rsidR="00AB2FA5">
        <w:rPr>
          <w:noProof/>
        </w:rPr>
        <w:t>12</w:t>
      </w:r>
      <w:r w:rsidR="003D75EA">
        <w:fldChar w:fldCharType="end"/>
      </w:r>
      <w:r w:rsidR="00F157E3">
        <w:t>)</w:t>
      </w:r>
      <w:r w:rsidR="004E4D6A">
        <w:t>.</w:t>
      </w:r>
      <w:r w:rsidR="003D75EA">
        <w:t xml:space="preserve"> </w:t>
      </w:r>
    </w:p>
    <w:p w14:paraId="42B11FB1" w14:textId="111B9010" w:rsidR="00932520" w:rsidRDefault="00932520" w:rsidP="00932520">
      <w:pPr>
        <w:pStyle w:val="Beschriftung"/>
      </w:pPr>
      <w:bookmarkStart w:id="76" w:name="_Ref102840315"/>
      <w:bookmarkStart w:id="77" w:name="_Toc104710413"/>
      <w:r>
        <w:t xml:space="preserve">Table </w:t>
      </w:r>
      <w:r>
        <w:fldChar w:fldCharType="begin"/>
      </w:r>
      <w:r>
        <w:instrText xml:space="preserve"> SEQ Table \* ARABIC </w:instrText>
      </w:r>
      <w:r>
        <w:fldChar w:fldCharType="separate"/>
      </w:r>
      <w:r w:rsidR="00AB2FA5">
        <w:rPr>
          <w:noProof/>
        </w:rPr>
        <w:t>12</w:t>
      </w:r>
      <w:r>
        <w:fldChar w:fldCharType="end"/>
      </w:r>
      <w:bookmarkEnd w:id="76"/>
      <w:r w:rsidR="00566D27">
        <w:t>:</w:t>
      </w:r>
      <w:r w:rsidR="003D75EA">
        <w:br/>
      </w:r>
      <w:r w:rsidR="003D75EA" w:rsidRPr="003D75EA">
        <w:rPr>
          <w:b w:val="0"/>
          <w:bCs/>
          <w:i/>
          <w:iCs/>
        </w:rPr>
        <w:t>Descriptive statistics</w:t>
      </w:r>
      <w:bookmarkEnd w:id="77"/>
    </w:p>
    <w:tbl>
      <w:tblPr>
        <w:tblW w:w="5000" w:type="pct"/>
        <w:tblLayout w:type="fixed"/>
        <w:tblCellMar>
          <w:left w:w="28" w:type="dxa"/>
          <w:right w:w="28" w:type="dxa"/>
        </w:tblCellMar>
        <w:tblLook w:val="0600" w:firstRow="0" w:lastRow="0" w:firstColumn="0" w:lastColumn="0" w:noHBand="1" w:noVBand="1"/>
      </w:tblPr>
      <w:tblGrid>
        <w:gridCol w:w="684"/>
        <w:gridCol w:w="541"/>
        <w:gridCol w:w="544"/>
        <w:gridCol w:w="486"/>
        <w:gridCol w:w="486"/>
        <w:gridCol w:w="486"/>
        <w:gridCol w:w="486"/>
        <w:gridCol w:w="486"/>
        <w:gridCol w:w="486"/>
        <w:gridCol w:w="486"/>
        <w:gridCol w:w="486"/>
        <w:gridCol w:w="486"/>
        <w:gridCol w:w="486"/>
        <w:gridCol w:w="486"/>
        <w:gridCol w:w="486"/>
        <w:gridCol w:w="486"/>
        <w:gridCol w:w="486"/>
        <w:gridCol w:w="491"/>
      </w:tblGrid>
      <w:tr w:rsidR="00715DEA" w:rsidRPr="00A1156F" w14:paraId="496200FA" w14:textId="77777777" w:rsidTr="00156B81">
        <w:trPr>
          <w:cantSplit/>
          <w:trHeight w:val="283"/>
        </w:trPr>
        <w:tc>
          <w:tcPr>
            <w:tcW w:w="378" w:type="pct"/>
            <w:tcBorders>
              <w:top w:val="single" w:sz="18" w:space="0" w:color="000000"/>
              <w:bottom w:val="single" w:sz="18" w:space="0" w:color="000000"/>
            </w:tcBorders>
            <w:vAlign w:val="center"/>
          </w:tcPr>
          <w:p w14:paraId="7323B5F5"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Variable</w:t>
            </w:r>
          </w:p>
        </w:tc>
        <w:tc>
          <w:tcPr>
            <w:tcW w:w="299" w:type="pct"/>
            <w:tcBorders>
              <w:top w:val="single" w:sz="18" w:space="0" w:color="000000"/>
              <w:bottom w:val="single" w:sz="18" w:space="0" w:color="000000"/>
            </w:tcBorders>
            <w:vAlign w:val="center"/>
          </w:tcPr>
          <w:p w14:paraId="3C085AD6" w14:textId="77777777" w:rsidR="00715DEA" w:rsidRPr="00A1156F" w:rsidRDefault="00715DEA" w:rsidP="00C24DFA">
            <w:pPr>
              <w:spacing w:line="276" w:lineRule="auto"/>
              <w:contextualSpacing/>
              <w:rPr>
                <w:rFonts w:cs="Times New Roman"/>
                <w:sz w:val="16"/>
                <w:szCs w:val="16"/>
              </w:rPr>
            </w:pPr>
            <w:r w:rsidRPr="00A1156F">
              <w:rPr>
                <w:rFonts w:cs="Times New Roman"/>
                <w:i/>
                <w:iCs/>
                <w:sz w:val="16"/>
                <w:szCs w:val="16"/>
              </w:rPr>
              <w:t>M</w:t>
            </w:r>
          </w:p>
        </w:tc>
        <w:tc>
          <w:tcPr>
            <w:tcW w:w="300" w:type="pct"/>
            <w:tcBorders>
              <w:top w:val="single" w:sz="18" w:space="0" w:color="000000"/>
              <w:bottom w:val="single" w:sz="18" w:space="0" w:color="000000"/>
            </w:tcBorders>
            <w:vAlign w:val="center"/>
          </w:tcPr>
          <w:p w14:paraId="27918DB3" w14:textId="77777777" w:rsidR="00715DEA" w:rsidRPr="00A1156F" w:rsidRDefault="00715DEA" w:rsidP="00C24DFA">
            <w:pPr>
              <w:spacing w:line="276" w:lineRule="auto"/>
              <w:contextualSpacing/>
              <w:rPr>
                <w:rFonts w:cs="Times New Roman"/>
                <w:sz w:val="16"/>
                <w:szCs w:val="16"/>
              </w:rPr>
            </w:pPr>
            <w:r w:rsidRPr="00A1156F">
              <w:rPr>
                <w:rFonts w:cs="Times New Roman"/>
                <w:i/>
                <w:iCs/>
                <w:sz w:val="16"/>
                <w:szCs w:val="16"/>
              </w:rPr>
              <w:t>SD</w:t>
            </w:r>
          </w:p>
        </w:tc>
        <w:tc>
          <w:tcPr>
            <w:tcW w:w="268" w:type="pct"/>
            <w:tcBorders>
              <w:top w:val="single" w:sz="18" w:space="0" w:color="000000"/>
              <w:bottom w:val="single" w:sz="18" w:space="0" w:color="000000"/>
            </w:tcBorders>
            <w:vAlign w:val="center"/>
          </w:tcPr>
          <w:p w14:paraId="15F5CA3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w:t>
            </w:r>
          </w:p>
        </w:tc>
        <w:tc>
          <w:tcPr>
            <w:tcW w:w="268" w:type="pct"/>
            <w:tcBorders>
              <w:top w:val="single" w:sz="18" w:space="0" w:color="000000"/>
              <w:bottom w:val="single" w:sz="18" w:space="0" w:color="000000"/>
            </w:tcBorders>
            <w:vAlign w:val="center"/>
          </w:tcPr>
          <w:p w14:paraId="115B970B"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w:t>
            </w:r>
          </w:p>
        </w:tc>
        <w:tc>
          <w:tcPr>
            <w:tcW w:w="268" w:type="pct"/>
            <w:tcBorders>
              <w:top w:val="single" w:sz="18" w:space="0" w:color="000000"/>
              <w:bottom w:val="single" w:sz="18" w:space="0" w:color="000000"/>
            </w:tcBorders>
            <w:vAlign w:val="center"/>
          </w:tcPr>
          <w:p w14:paraId="01BE4C8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w:t>
            </w:r>
          </w:p>
        </w:tc>
        <w:tc>
          <w:tcPr>
            <w:tcW w:w="268" w:type="pct"/>
            <w:tcBorders>
              <w:top w:val="single" w:sz="18" w:space="0" w:color="000000"/>
              <w:bottom w:val="single" w:sz="18" w:space="0" w:color="000000"/>
            </w:tcBorders>
            <w:vAlign w:val="center"/>
          </w:tcPr>
          <w:p w14:paraId="7C8A8E1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w:t>
            </w:r>
          </w:p>
        </w:tc>
        <w:tc>
          <w:tcPr>
            <w:tcW w:w="268" w:type="pct"/>
            <w:tcBorders>
              <w:top w:val="single" w:sz="18" w:space="0" w:color="000000"/>
              <w:bottom w:val="single" w:sz="18" w:space="0" w:color="000000"/>
            </w:tcBorders>
            <w:vAlign w:val="center"/>
          </w:tcPr>
          <w:p w14:paraId="6A7ADBC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5</w:t>
            </w:r>
          </w:p>
        </w:tc>
        <w:tc>
          <w:tcPr>
            <w:tcW w:w="268" w:type="pct"/>
            <w:tcBorders>
              <w:top w:val="single" w:sz="18" w:space="0" w:color="000000"/>
              <w:bottom w:val="single" w:sz="18" w:space="0" w:color="000000"/>
            </w:tcBorders>
            <w:vAlign w:val="center"/>
          </w:tcPr>
          <w:p w14:paraId="064E722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w:t>
            </w:r>
          </w:p>
        </w:tc>
        <w:tc>
          <w:tcPr>
            <w:tcW w:w="268" w:type="pct"/>
            <w:tcBorders>
              <w:top w:val="single" w:sz="18" w:space="0" w:color="000000"/>
              <w:bottom w:val="single" w:sz="18" w:space="0" w:color="000000"/>
            </w:tcBorders>
            <w:vAlign w:val="center"/>
          </w:tcPr>
          <w:p w14:paraId="0A7D3A1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7</w:t>
            </w:r>
          </w:p>
        </w:tc>
        <w:tc>
          <w:tcPr>
            <w:tcW w:w="268" w:type="pct"/>
            <w:tcBorders>
              <w:top w:val="single" w:sz="18" w:space="0" w:color="000000"/>
              <w:bottom w:val="single" w:sz="18" w:space="0" w:color="000000"/>
            </w:tcBorders>
            <w:vAlign w:val="center"/>
          </w:tcPr>
          <w:p w14:paraId="012AB05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8</w:t>
            </w:r>
          </w:p>
        </w:tc>
        <w:tc>
          <w:tcPr>
            <w:tcW w:w="268" w:type="pct"/>
            <w:tcBorders>
              <w:top w:val="single" w:sz="18" w:space="0" w:color="000000"/>
              <w:bottom w:val="single" w:sz="18" w:space="0" w:color="000000"/>
            </w:tcBorders>
            <w:vAlign w:val="center"/>
          </w:tcPr>
          <w:p w14:paraId="5DBAE81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9</w:t>
            </w:r>
          </w:p>
        </w:tc>
        <w:tc>
          <w:tcPr>
            <w:tcW w:w="268" w:type="pct"/>
            <w:tcBorders>
              <w:top w:val="single" w:sz="18" w:space="0" w:color="000000"/>
              <w:bottom w:val="single" w:sz="18" w:space="0" w:color="000000"/>
            </w:tcBorders>
            <w:vAlign w:val="center"/>
          </w:tcPr>
          <w:p w14:paraId="6666C44C"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10</w:t>
            </w:r>
          </w:p>
        </w:tc>
        <w:tc>
          <w:tcPr>
            <w:tcW w:w="268" w:type="pct"/>
            <w:tcBorders>
              <w:top w:val="single" w:sz="18" w:space="0" w:color="000000"/>
              <w:bottom w:val="single" w:sz="18" w:space="0" w:color="000000"/>
            </w:tcBorders>
            <w:vAlign w:val="center"/>
          </w:tcPr>
          <w:p w14:paraId="0F858C4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11</w:t>
            </w:r>
          </w:p>
        </w:tc>
        <w:tc>
          <w:tcPr>
            <w:tcW w:w="268" w:type="pct"/>
            <w:tcBorders>
              <w:top w:val="single" w:sz="18" w:space="0" w:color="000000"/>
              <w:bottom w:val="single" w:sz="18" w:space="0" w:color="000000"/>
            </w:tcBorders>
            <w:vAlign w:val="center"/>
          </w:tcPr>
          <w:p w14:paraId="11632C2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12</w:t>
            </w:r>
          </w:p>
        </w:tc>
        <w:tc>
          <w:tcPr>
            <w:tcW w:w="268" w:type="pct"/>
            <w:tcBorders>
              <w:top w:val="single" w:sz="18" w:space="0" w:color="000000"/>
              <w:bottom w:val="single" w:sz="18" w:space="0" w:color="000000"/>
            </w:tcBorders>
            <w:vAlign w:val="center"/>
          </w:tcPr>
          <w:p w14:paraId="24A19C0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13</w:t>
            </w:r>
          </w:p>
        </w:tc>
        <w:tc>
          <w:tcPr>
            <w:tcW w:w="268" w:type="pct"/>
            <w:tcBorders>
              <w:top w:val="single" w:sz="18" w:space="0" w:color="000000"/>
              <w:bottom w:val="single" w:sz="18" w:space="0" w:color="000000"/>
            </w:tcBorders>
            <w:vAlign w:val="center"/>
          </w:tcPr>
          <w:p w14:paraId="66EB736F"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14</w:t>
            </w:r>
          </w:p>
        </w:tc>
        <w:tc>
          <w:tcPr>
            <w:tcW w:w="272" w:type="pct"/>
            <w:tcBorders>
              <w:top w:val="single" w:sz="18" w:space="0" w:color="000000"/>
              <w:bottom w:val="single" w:sz="18" w:space="0" w:color="000000"/>
            </w:tcBorders>
            <w:vAlign w:val="center"/>
          </w:tcPr>
          <w:p w14:paraId="71B860AF"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15</w:t>
            </w:r>
          </w:p>
        </w:tc>
      </w:tr>
      <w:tr w:rsidR="00715DEA" w:rsidRPr="00A1156F" w14:paraId="0FD9C994" w14:textId="77777777" w:rsidTr="00156B81">
        <w:trPr>
          <w:cantSplit/>
          <w:trHeight w:val="283"/>
        </w:trPr>
        <w:tc>
          <w:tcPr>
            <w:tcW w:w="378" w:type="pct"/>
            <w:tcBorders>
              <w:top w:val="single" w:sz="18" w:space="0" w:color="000000"/>
            </w:tcBorders>
            <w:vAlign w:val="center"/>
          </w:tcPr>
          <w:p w14:paraId="4FCC43C5"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 OPT</w:t>
            </w:r>
          </w:p>
        </w:tc>
        <w:tc>
          <w:tcPr>
            <w:tcW w:w="299" w:type="pct"/>
            <w:tcBorders>
              <w:top w:val="single" w:sz="18" w:space="0" w:color="000000"/>
            </w:tcBorders>
            <w:vAlign w:val="center"/>
          </w:tcPr>
          <w:p w14:paraId="6A50CB4F"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4.30</w:t>
            </w:r>
          </w:p>
        </w:tc>
        <w:tc>
          <w:tcPr>
            <w:tcW w:w="300" w:type="pct"/>
            <w:tcBorders>
              <w:top w:val="single" w:sz="18" w:space="0" w:color="000000"/>
            </w:tcBorders>
            <w:vAlign w:val="center"/>
          </w:tcPr>
          <w:p w14:paraId="3894815F"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1.48</w:t>
            </w:r>
          </w:p>
        </w:tc>
        <w:tc>
          <w:tcPr>
            <w:tcW w:w="268" w:type="pct"/>
            <w:tcBorders>
              <w:top w:val="single" w:sz="18" w:space="0" w:color="000000"/>
            </w:tcBorders>
            <w:vAlign w:val="center"/>
          </w:tcPr>
          <w:p w14:paraId="3433F407"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48257434"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5FE7C98D"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5A2C1E2E"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698EC37E"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24EEB17C"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741BAD6C"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64D8FE18"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7398D447"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4914A7C5"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387513B3"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7E81796A"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481BCAF9"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6D4688D9" w14:textId="77777777" w:rsidR="00715DEA" w:rsidRPr="00A1156F" w:rsidRDefault="00715DEA" w:rsidP="00C24DFA">
            <w:pPr>
              <w:spacing w:line="276" w:lineRule="auto"/>
              <w:contextualSpacing/>
              <w:rPr>
                <w:rFonts w:cs="Times New Roman"/>
                <w:sz w:val="16"/>
                <w:szCs w:val="16"/>
              </w:rPr>
            </w:pPr>
          </w:p>
        </w:tc>
        <w:tc>
          <w:tcPr>
            <w:tcW w:w="272" w:type="pct"/>
            <w:tcBorders>
              <w:top w:val="single" w:sz="18" w:space="0" w:color="000000"/>
            </w:tcBorders>
            <w:vAlign w:val="center"/>
          </w:tcPr>
          <w:p w14:paraId="45FCD73B" w14:textId="77777777" w:rsidR="00715DEA" w:rsidRPr="00A1156F" w:rsidRDefault="00715DEA" w:rsidP="00C24DFA">
            <w:pPr>
              <w:spacing w:line="276" w:lineRule="auto"/>
              <w:contextualSpacing/>
              <w:rPr>
                <w:rFonts w:cs="Times New Roman"/>
                <w:sz w:val="16"/>
                <w:szCs w:val="16"/>
              </w:rPr>
            </w:pPr>
          </w:p>
        </w:tc>
      </w:tr>
      <w:tr w:rsidR="00715DEA" w:rsidRPr="00A1156F" w14:paraId="0CBEF283" w14:textId="77777777" w:rsidTr="00156B81">
        <w:trPr>
          <w:cantSplit/>
          <w:trHeight w:val="283"/>
        </w:trPr>
        <w:tc>
          <w:tcPr>
            <w:tcW w:w="378" w:type="pct"/>
            <w:vAlign w:val="center"/>
          </w:tcPr>
          <w:p w14:paraId="3116EFC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 INN</w:t>
            </w:r>
          </w:p>
        </w:tc>
        <w:tc>
          <w:tcPr>
            <w:tcW w:w="299" w:type="pct"/>
            <w:vAlign w:val="center"/>
          </w:tcPr>
          <w:p w14:paraId="57F8B9C5"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3.13</w:t>
            </w:r>
          </w:p>
        </w:tc>
        <w:tc>
          <w:tcPr>
            <w:tcW w:w="300" w:type="pct"/>
            <w:vAlign w:val="center"/>
          </w:tcPr>
          <w:p w14:paraId="7BFBA1A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1.57</w:t>
            </w:r>
          </w:p>
        </w:tc>
        <w:tc>
          <w:tcPr>
            <w:tcW w:w="268" w:type="pct"/>
            <w:vAlign w:val="center"/>
          </w:tcPr>
          <w:p w14:paraId="7F75F48F"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.60**</w:t>
            </w:r>
          </w:p>
        </w:tc>
        <w:tc>
          <w:tcPr>
            <w:tcW w:w="268" w:type="pct"/>
            <w:vAlign w:val="center"/>
          </w:tcPr>
          <w:p w14:paraId="6B341140"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4786B577"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5EC81C1"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2D3A95B1"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B8D7334"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C896BCE"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EF99679"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480E9B97"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373BE9A"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A64167A"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2CBF1BF7"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AA09DCF"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ED2E830"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3C22590C" w14:textId="77777777" w:rsidR="00715DEA" w:rsidRPr="00A1156F" w:rsidRDefault="00715DEA" w:rsidP="00C24DFA">
            <w:pPr>
              <w:spacing w:line="276" w:lineRule="auto"/>
              <w:contextualSpacing/>
              <w:rPr>
                <w:rFonts w:cs="Times New Roman"/>
                <w:sz w:val="16"/>
                <w:szCs w:val="16"/>
              </w:rPr>
            </w:pPr>
          </w:p>
        </w:tc>
      </w:tr>
      <w:tr w:rsidR="00715DEA" w:rsidRPr="00A1156F" w14:paraId="63E7D318" w14:textId="77777777" w:rsidTr="00156B81">
        <w:trPr>
          <w:cantSplit/>
          <w:trHeight w:val="283"/>
        </w:trPr>
        <w:tc>
          <w:tcPr>
            <w:tcW w:w="378" w:type="pct"/>
            <w:vAlign w:val="center"/>
          </w:tcPr>
          <w:p w14:paraId="146A343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 DIS</w:t>
            </w:r>
          </w:p>
        </w:tc>
        <w:tc>
          <w:tcPr>
            <w:tcW w:w="299" w:type="pct"/>
            <w:vAlign w:val="center"/>
          </w:tcPr>
          <w:p w14:paraId="4961739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3.53</w:t>
            </w:r>
          </w:p>
        </w:tc>
        <w:tc>
          <w:tcPr>
            <w:tcW w:w="300" w:type="pct"/>
            <w:vAlign w:val="center"/>
          </w:tcPr>
          <w:p w14:paraId="3A9CA41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1.67</w:t>
            </w:r>
          </w:p>
        </w:tc>
        <w:tc>
          <w:tcPr>
            <w:tcW w:w="268" w:type="pct"/>
            <w:vAlign w:val="center"/>
          </w:tcPr>
          <w:p w14:paraId="264F518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-.48**</w:t>
            </w:r>
          </w:p>
        </w:tc>
        <w:tc>
          <w:tcPr>
            <w:tcW w:w="268" w:type="pct"/>
            <w:vAlign w:val="center"/>
          </w:tcPr>
          <w:p w14:paraId="4BF7A61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-.60**</w:t>
            </w:r>
          </w:p>
        </w:tc>
        <w:tc>
          <w:tcPr>
            <w:tcW w:w="268" w:type="pct"/>
            <w:vAlign w:val="center"/>
          </w:tcPr>
          <w:p w14:paraId="76AAEE4E"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6852A83"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0DBCA6F4"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95D9D6F"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76D670B"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B16E1EA"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7E5D4CE"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0721B3FD"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3029986"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05C86E65"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53FBB75"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29075C22"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1A665C18" w14:textId="77777777" w:rsidR="00715DEA" w:rsidRPr="00A1156F" w:rsidRDefault="00715DEA" w:rsidP="00C24DFA">
            <w:pPr>
              <w:spacing w:line="276" w:lineRule="auto"/>
              <w:contextualSpacing/>
              <w:rPr>
                <w:rFonts w:cs="Times New Roman"/>
                <w:sz w:val="16"/>
                <w:szCs w:val="16"/>
              </w:rPr>
            </w:pPr>
          </w:p>
        </w:tc>
      </w:tr>
      <w:tr w:rsidR="00715DEA" w:rsidRPr="00A1156F" w14:paraId="51434E38" w14:textId="77777777" w:rsidTr="00156B81">
        <w:trPr>
          <w:cantSplit/>
          <w:trHeight w:val="283"/>
        </w:trPr>
        <w:tc>
          <w:tcPr>
            <w:tcW w:w="378" w:type="pct"/>
            <w:vAlign w:val="center"/>
          </w:tcPr>
          <w:p w14:paraId="4F9A196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 INS</w:t>
            </w:r>
          </w:p>
        </w:tc>
        <w:tc>
          <w:tcPr>
            <w:tcW w:w="299" w:type="pct"/>
            <w:vAlign w:val="center"/>
          </w:tcPr>
          <w:p w14:paraId="65CD94E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4.83</w:t>
            </w:r>
          </w:p>
        </w:tc>
        <w:tc>
          <w:tcPr>
            <w:tcW w:w="300" w:type="pct"/>
            <w:vAlign w:val="center"/>
          </w:tcPr>
          <w:p w14:paraId="1AD55D5F"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1.28</w:t>
            </w:r>
          </w:p>
        </w:tc>
        <w:tc>
          <w:tcPr>
            <w:tcW w:w="268" w:type="pct"/>
            <w:vAlign w:val="center"/>
          </w:tcPr>
          <w:p w14:paraId="066BD2FE"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-.32**</w:t>
            </w:r>
          </w:p>
        </w:tc>
        <w:tc>
          <w:tcPr>
            <w:tcW w:w="268" w:type="pct"/>
            <w:vAlign w:val="center"/>
          </w:tcPr>
          <w:p w14:paraId="718A06B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-.27**</w:t>
            </w:r>
          </w:p>
        </w:tc>
        <w:tc>
          <w:tcPr>
            <w:tcW w:w="268" w:type="pct"/>
            <w:vAlign w:val="center"/>
          </w:tcPr>
          <w:p w14:paraId="57301C9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.11**</w:t>
            </w:r>
          </w:p>
        </w:tc>
        <w:tc>
          <w:tcPr>
            <w:tcW w:w="268" w:type="pct"/>
            <w:vAlign w:val="center"/>
          </w:tcPr>
          <w:p w14:paraId="6BC536E6"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07D80D4B"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0682B3EA"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5F3CDE4A"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D28A542"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5B58AFCA"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45CB7EA"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24087C8D"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49F0077"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2E1CDDE"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BA38234"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4AC70CCF" w14:textId="77777777" w:rsidR="00715DEA" w:rsidRPr="00A1156F" w:rsidRDefault="00715DEA" w:rsidP="00C24DFA">
            <w:pPr>
              <w:spacing w:line="276" w:lineRule="auto"/>
              <w:contextualSpacing/>
              <w:rPr>
                <w:rFonts w:cs="Times New Roman"/>
                <w:sz w:val="16"/>
                <w:szCs w:val="16"/>
              </w:rPr>
            </w:pPr>
          </w:p>
        </w:tc>
      </w:tr>
      <w:tr w:rsidR="00715DEA" w:rsidRPr="00A1156F" w14:paraId="3CB6ED67" w14:textId="77777777" w:rsidTr="00156B81">
        <w:trPr>
          <w:cantSplit/>
          <w:trHeight w:val="283"/>
        </w:trPr>
        <w:tc>
          <w:tcPr>
            <w:tcW w:w="378" w:type="pct"/>
            <w:vAlign w:val="center"/>
          </w:tcPr>
          <w:p w14:paraId="1E1C9F3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5. SOC</w:t>
            </w:r>
          </w:p>
        </w:tc>
        <w:tc>
          <w:tcPr>
            <w:tcW w:w="299" w:type="pct"/>
            <w:vAlign w:val="center"/>
          </w:tcPr>
          <w:p w14:paraId="4B142DBC"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3.30</w:t>
            </w:r>
          </w:p>
        </w:tc>
        <w:tc>
          <w:tcPr>
            <w:tcW w:w="300" w:type="pct"/>
            <w:vAlign w:val="center"/>
          </w:tcPr>
          <w:p w14:paraId="602B66B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1.92</w:t>
            </w:r>
          </w:p>
        </w:tc>
        <w:tc>
          <w:tcPr>
            <w:tcW w:w="268" w:type="pct"/>
            <w:vAlign w:val="center"/>
          </w:tcPr>
          <w:p w14:paraId="7C0FE65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.31**</w:t>
            </w:r>
          </w:p>
        </w:tc>
        <w:tc>
          <w:tcPr>
            <w:tcW w:w="268" w:type="pct"/>
            <w:vAlign w:val="center"/>
          </w:tcPr>
          <w:p w14:paraId="0903DD5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.33**</w:t>
            </w:r>
          </w:p>
        </w:tc>
        <w:tc>
          <w:tcPr>
            <w:tcW w:w="268" w:type="pct"/>
            <w:vAlign w:val="center"/>
          </w:tcPr>
          <w:p w14:paraId="744E13E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-.25**</w:t>
            </w:r>
          </w:p>
        </w:tc>
        <w:tc>
          <w:tcPr>
            <w:tcW w:w="268" w:type="pct"/>
            <w:vAlign w:val="center"/>
          </w:tcPr>
          <w:p w14:paraId="725EC74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-.16**</w:t>
            </w:r>
          </w:p>
        </w:tc>
        <w:tc>
          <w:tcPr>
            <w:tcW w:w="268" w:type="pct"/>
            <w:vAlign w:val="center"/>
          </w:tcPr>
          <w:p w14:paraId="390FF5E4"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458F27D"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535B63E6"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4145B1F"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4BF8BC08"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20525DD8"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2E6E044"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E365E67"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46D07D1E"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475CD0B9"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4EC02777" w14:textId="77777777" w:rsidR="00715DEA" w:rsidRPr="00A1156F" w:rsidRDefault="00715DEA" w:rsidP="00C24DFA">
            <w:pPr>
              <w:spacing w:line="276" w:lineRule="auto"/>
              <w:contextualSpacing/>
              <w:rPr>
                <w:rFonts w:cs="Times New Roman"/>
                <w:sz w:val="16"/>
                <w:szCs w:val="16"/>
              </w:rPr>
            </w:pPr>
          </w:p>
        </w:tc>
      </w:tr>
      <w:tr w:rsidR="00715DEA" w:rsidRPr="00A1156F" w14:paraId="03497741" w14:textId="77777777" w:rsidTr="00156B81">
        <w:trPr>
          <w:cantSplit/>
          <w:trHeight w:val="283"/>
        </w:trPr>
        <w:tc>
          <w:tcPr>
            <w:tcW w:w="378" w:type="pct"/>
            <w:vAlign w:val="center"/>
          </w:tcPr>
          <w:p w14:paraId="50BE54D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 DTP</w:t>
            </w:r>
          </w:p>
        </w:tc>
        <w:tc>
          <w:tcPr>
            <w:tcW w:w="299" w:type="pct"/>
            <w:vAlign w:val="center"/>
          </w:tcPr>
          <w:p w14:paraId="30C9C6C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4.60</w:t>
            </w:r>
          </w:p>
        </w:tc>
        <w:tc>
          <w:tcPr>
            <w:tcW w:w="300" w:type="pct"/>
            <w:vAlign w:val="center"/>
          </w:tcPr>
          <w:p w14:paraId="47DC624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1.33</w:t>
            </w:r>
          </w:p>
        </w:tc>
        <w:tc>
          <w:tcPr>
            <w:tcW w:w="268" w:type="pct"/>
            <w:vAlign w:val="center"/>
          </w:tcPr>
          <w:p w14:paraId="6CB2A29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-.17**</w:t>
            </w:r>
          </w:p>
        </w:tc>
        <w:tc>
          <w:tcPr>
            <w:tcW w:w="268" w:type="pct"/>
            <w:vAlign w:val="center"/>
          </w:tcPr>
          <w:p w14:paraId="1C147D8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-.05</w:t>
            </w:r>
          </w:p>
        </w:tc>
        <w:tc>
          <w:tcPr>
            <w:tcW w:w="268" w:type="pct"/>
            <w:vAlign w:val="center"/>
          </w:tcPr>
          <w:p w14:paraId="59209BD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.06</w:t>
            </w:r>
          </w:p>
        </w:tc>
        <w:tc>
          <w:tcPr>
            <w:tcW w:w="268" w:type="pct"/>
            <w:vAlign w:val="center"/>
          </w:tcPr>
          <w:p w14:paraId="5307E50B"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.28**</w:t>
            </w:r>
          </w:p>
        </w:tc>
        <w:tc>
          <w:tcPr>
            <w:tcW w:w="268" w:type="pct"/>
            <w:vAlign w:val="center"/>
          </w:tcPr>
          <w:p w14:paraId="70EAB195"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-.09*</w:t>
            </w:r>
          </w:p>
        </w:tc>
        <w:tc>
          <w:tcPr>
            <w:tcW w:w="268" w:type="pct"/>
            <w:vAlign w:val="center"/>
          </w:tcPr>
          <w:p w14:paraId="76AB921E"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2F1185CE"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4E4701E2"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52010F9"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0A37DA15"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BB5FEE5"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0005190"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745C7E6"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6B127A13"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3EE21B98" w14:textId="77777777" w:rsidR="00715DEA" w:rsidRPr="00A1156F" w:rsidRDefault="00715DEA" w:rsidP="00C24DFA">
            <w:pPr>
              <w:spacing w:line="276" w:lineRule="auto"/>
              <w:contextualSpacing/>
              <w:rPr>
                <w:rFonts w:cs="Times New Roman"/>
                <w:sz w:val="16"/>
                <w:szCs w:val="16"/>
              </w:rPr>
            </w:pPr>
          </w:p>
        </w:tc>
      </w:tr>
      <w:tr w:rsidR="00715DEA" w:rsidRPr="00A1156F" w14:paraId="6565DC89" w14:textId="77777777" w:rsidTr="00156B81">
        <w:trPr>
          <w:cantSplit/>
          <w:trHeight w:val="283"/>
        </w:trPr>
        <w:tc>
          <w:tcPr>
            <w:tcW w:w="378" w:type="pct"/>
            <w:vAlign w:val="center"/>
          </w:tcPr>
          <w:p w14:paraId="3470B4B5"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7. TRU</w:t>
            </w:r>
          </w:p>
        </w:tc>
        <w:tc>
          <w:tcPr>
            <w:tcW w:w="299" w:type="pct"/>
            <w:vAlign w:val="center"/>
          </w:tcPr>
          <w:p w14:paraId="62D1512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4.29</w:t>
            </w:r>
          </w:p>
        </w:tc>
        <w:tc>
          <w:tcPr>
            <w:tcW w:w="300" w:type="pct"/>
            <w:vAlign w:val="center"/>
          </w:tcPr>
          <w:p w14:paraId="13234E5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1.31</w:t>
            </w:r>
          </w:p>
        </w:tc>
        <w:tc>
          <w:tcPr>
            <w:tcW w:w="268" w:type="pct"/>
            <w:vAlign w:val="center"/>
          </w:tcPr>
          <w:p w14:paraId="4C820FA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.46**</w:t>
            </w:r>
          </w:p>
        </w:tc>
        <w:tc>
          <w:tcPr>
            <w:tcW w:w="268" w:type="pct"/>
            <w:vAlign w:val="center"/>
          </w:tcPr>
          <w:p w14:paraId="349FCA5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.32**</w:t>
            </w:r>
          </w:p>
        </w:tc>
        <w:tc>
          <w:tcPr>
            <w:tcW w:w="268" w:type="pct"/>
            <w:vAlign w:val="center"/>
          </w:tcPr>
          <w:p w14:paraId="712266C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-.27**</w:t>
            </w:r>
          </w:p>
        </w:tc>
        <w:tc>
          <w:tcPr>
            <w:tcW w:w="268" w:type="pct"/>
            <w:vAlign w:val="center"/>
          </w:tcPr>
          <w:p w14:paraId="4FCE1E8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-.15**</w:t>
            </w:r>
          </w:p>
        </w:tc>
        <w:tc>
          <w:tcPr>
            <w:tcW w:w="268" w:type="pct"/>
            <w:vAlign w:val="center"/>
          </w:tcPr>
          <w:p w14:paraId="31764ECE"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.33**</w:t>
            </w:r>
          </w:p>
        </w:tc>
        <w:tc>
          <w:tcPr>
            <w:tcW w:w="268" w:type="pct"/>
            <w:vAlign w:val="center"/>
          </w:tcPr>
          <w:p w14:paraId="22B9F0EE"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-.19**</w:t>
            </w:r>
          </w:p>
        </w:tc>
        <w:tc>
          <w:tcPr>
            <w:tcW w:w="268" w:type="pct"/>
            <w:vAlign w:val="center"/>
          </w:tcPr>
          <w:p w14:paraId="525CA7DC"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47A0951D"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6854C7A"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2D3E771"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4662D575"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58A3C9A3"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E7B4DC8"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B63A3C8"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388F1D5A" w14:textId="77777777" w:rsidR="00715DEA" w:rsidRPr="00A1156F" w:rsidRDefault="00715DEA" w:rsidP="00C24DFA">
            <w:pPr>
              <w:spacing w:line="276" w:lineRule="auto"/>
              <w:contextualSpacing/>
              <w:rPr>
                <w:rFonts w:cs="Times New Roman"/>
                <w:sz w:val="16"/>
                <w:szCs w:val="16"/>
              </w:rPr>
            </w:pPr>
          </w:p>
        </w:tc>
      </w:tr>
      <w:tr w:rsidR="00715DEA" w:rsidRPr="00A1156F" w14:paraId="3531D210" w14:textId="77777777" w:rsidTr="00156B81">
        <w:trPr>
          <w:cantSplit/>
          <w:trHeight w:val="283"/>
        </w:trPr>
        <w:tc>
          <w:tcPr>
            <w:tcW w:w="378" w:type="pct"/>
            <w:vAlign w:val="center"/>
          </w:tcPr>
          <w:p w14:paraId="0FCA619E"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8. RIS</w:t>
            </w:r>
          </w:p>
        </w:tc>
        <w:tc>
          <w:tcPr>
            <w:tcW w:w="299" w:type="pct"/>
            <w:vAlign w:val="center"/>
          </w:tcPr>
          <w:p w14:paraId="620FA8D0"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4.43</w:t>
            </w:r>
          </w:p>
        </w:tc>
        <w:tc>
          <w:tcPr>
            <w:tcW w:w="300" w:type="pct"/>
            <w:vAlign w:val="center"/>
          </w:tcPr>
          <w:p w14:paraId="0DCC192B"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1.52</w:t>
            </w:r>
          </w:p>
        </w:tc>
        <w:tc>
          <w:tcPr>
            <w:tcW w:w="268" w:type="pct"/>
            <w:vAlign w:val="center"/>
          </w:tcPr>
          <w:p w14:paraId="69EE45C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-.29**</w:t>
            </w:r>
          </w:p>
        </w:tc>
        <w:tc>
          <w:tcPr>
            <w:tcW w:w="268" w:type="pct"/>
            <w:vAlign w:val="center"/>
          </w:tcPr>
          <w:p w14:paraId="74F80E9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-.31**</w:t>
            </w:r>
          </w:p>
        </w:tc>
        <w:tc>
          <w:tcPr>
            <w:tcW w:w="268" w:type="pct"/>
            <w:vAlign w:val="center"/>
          </w:tcPr>
          <w:p w14:paraId="6B54267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.23**</w:t>
            </w:r>
          </w:p>
        </w:tc>
        <w:tc>
          <w:tcPr>
            <w:tcW w:w="268" w:type="pct"/>
            <w:vAlign w:val="center"/>
          </w:tcPr>
          <w:p w14:paraId="1653C5CC"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.26**</w:t>
            </w:r>
          </w:p>
        </w:tc>
        <w:tc>
          <w:tcPr>
            <w:tcW w:w="268" w:type="pct"/>
            <w:vAlign w:val="center"/>
          </w:tcPr>
          <w:p w14:paraId="26D7E99E"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-.32**</w:t>
            </w:r>
          </w:p>
        </w:tc>
        <w:tc>
          <w:tcPr>
            <w:tcW w:w="268" w:type="pct"/>
            <w:vAlign w:val="center"/>
          </w:tcPr>
          <w:p w14:paraId="442A295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.20**</w:t>
            </w:r>
          </w:p>
        </w:tc>
        <w:tc>
          <w:tcPr>
            <w:tcW w:w="268" w:type="pct"/>
            <w:vAlign w:val="center"/>
          </w:tcPr>
          <w:p w14:paraId="207FD6E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-.55**</w:t>
            </w:r>
          </w:p>
        </w:tc>
        <w:tc>
          <w:tcPr>
            <w:tcW w:w="268" w:type="pct"/>
            <w:vAlign w:val="center"/>
          </w:tcPr>
          <w:p w14:paraId="63633008"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6F3688E2"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A2E281C"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7C5841F"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6F6AA42D"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6929498E"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6FF7CC7C"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106CB393" w14:textId="77777777" w:rsidR="00715DEA" w:rsidRPr="00A1156F" w:rsidRDefault="00715DEA" w:rsidP="00C24DFA">
            <w:pPr>
              <w:spacing w:line="276" w:lineRule="auto"/>
              <w:contextualSpacing/>
              <w:rPr>
                <w:rFonts w:cs="Times New Roman"/>
                <w:sz w:val="16"/>
                <w:szCs w:val="16"/>
              </w:rPr>
            </w:pPr>
          </w:p>
        </w:tc>
      </w:tr>
      <w:tr w:rsidR="00715DEA" w:rsidRPr="00A1156F" w14:paraId="17EB5737" w14:textId="77777777" w:rsidTr="00156B81">
        <w:trPr>
          <w:cantSplit/>
          <w:trHeight w:val="283"/>
        </w:trPr>
        <w:tc>
          <w:tcPr>
            <w:tcW w:w="378" w:type="pct"/>
            <w:vAlign w:val="center"/>
          </w:tcPr>
          <w:p w14:paraId="53548A7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9. BSO</w:t>
            </w:r>
          </w:p>
        </w:tc>
        <w:tc>
          <w:tcPr>
            <w:tcW w:w="299" w:type="pct"/>
            <w:vAlign w:val="center"/>
          </w:tcPr>
          <w:p w14:paraId="6D513BE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4.13</w:t>
            </w:r>
          </w:p>
        </w:tc>
        <w:tc>
          <w:tcPr>
            <w:tcW w:w="300" w:type="pct"/>
            <w:vAlign w:val="center"/>
          </w:tcPr>
          <w:p w14:paraId="607478C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1.34</w:t>
            </w:r>
          </w:p>
        </w:tc>
        <w:tc>
          <w:tcPr>
            <w:tcW w:w="268" w:type="pct"/>
            <w:vAlign w:val="center"/>
          </w:tcPr>
          <w:p w14:paraId="6F4AD61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.41**</w:t>
            </w:r>
          </w:p>
        </w:tc>
        <w:tc>
          <w:tcPr>
            <w:tcW w:w="268" w:type="pct"/>
            <w:vAlign w:val="center"/>
          </w:tcPr>
          <w:p w14:paraId="2504221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.28**</w:t>
            </w:r>
          </w:p>
        </w:tc>
        <w:tc>
          <w:tcPr>
            <w:tcW w:w="268" w:type="pct"/>
            <w:vAlign w:val="center"/>
          </w:tcPr>
          <w:p w14:paraId="2A9CE8BC"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-.20**</w:t>
            </w:r>
          </w:p>
        </w:tc>
        <w:tc>
          <w:tcPr>
            <w:tcW w:w="268" w:type="pct"/>
            <w:vAlign w:val="center"/>
          </w:tcPr>
          <w:p w14:paraId="60992AFE"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-.23**</w:t>
            </w:r>
          </w:p>
        </w:tc>
        <w:tc>
          <w:tcPr>
            <w:tcW w:w="268" w:type="pct"/>
            <w:vAlign w:val="center"/>
          </w:tcPr>
          <w:p w14:paraId="6F13430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.32**</w:t>
            </w:r>
          </w:p>
        </w:tc>
        <w:tc>
          <w:tcPr>
            <w:tcW w:w="268" w:type="pct"/>
            <w:vAlign w:val="center"/>
          </w:tcPr>
          <w:p w14:paraId="50FFBEA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-.21**</w:t>
            </w:r>
          </w:p>
        </w:tc>
        <w:tc>
          <w:tcPr>
            <w:tcW w:w="268" w:type="pct"/>
            <w:vAlign w:val="center"/>
          </w:tcPr>
          <w:p w14:paraId="7E412B2F" w14:textId="77777777" w:rsidR="00715DEA" w:rsidRPr="00A1156F" w:rsidRDefault="00715DEA" w:rsidP="00C24DFA">
            <w:pPr>
              <w:spacing w:line="276" w:lineRule="auto"/>
              <w:contextualSpacing/>
              <w:rPr>
                <w:rFonts w:cs="Times New Roman"/>
                <w:b/>
                <w:bCs/>
                <w:sz w:val="16"/>
                <w:szCs w:val="16"/>
              </w:rPr>
            </w:pPr>
            <w:r w:rsidRPr="00A1156F">
              <w:rPr>
                <w:rFonts w:cs="Times New Roman"/>
                <w:b/>
                <w:bCs/>
                <w:sz w:val="16"/>
                <w:szCs w:val="16"/>
              </w:rPr>
              <w:t>.</w:t>
            </w:r>
            <w:r w:rsidRPr="00A1156F">
              <w:rPr>
                <w:rFonts w:cs="Times New Roman"/>
                <w:sz w:val="16"/>
                <w:szCs w:val="16"/>
              </w:rPr>
              <w:t>73**</w:t>
            </w:r>
          </w:p>
        </w:tc>
        <w:tc>
          <w:tcPr>
            <w:tcW w:w="268" w:type="pct"/>
            <w:vAlign w:val="center"/>
          </w:tcPr>
          <w:p w14:paraId="25229E3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-.69**</w:t>
            </w:r>
          </w:p>
        </w:tc>
        <w:tc>
          <w:tcPr>
            <w:tcW w:w="268" w:type="pct"/>
            <w:vAlign w:val="center"/>
          </w:tcPr>
          <w:p w14:paraId="3C1C6C70"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2978D0F7"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AF56A20"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53F511A9"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BB35788"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2A320620"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5C21CE11" w14:textId="77777777" w:rsidR="00715DEA" w:rsidRPr="00A1156F" w:rsidRDefault="00715DEA" w:rsidP="00C24DFA">
            <w:pPr>
              <w:spacing w:line="276" w:lineRule="auto"/>
              <w:contextualSpacing/>
              <w:rPr>
                <w:rFonts w:cs="Times New Roman"/>
                <w:sz w:val="16"/>
                <w:szCs w:val="16"/>
              </w:rPr>
            </w:pPr>
          </w:p>
        </w:tc>
      </w:tr>
      <w:tr w:rsidR="00715DEA" w:rsidRPr="00A1156F" w14:paraId="57DD3C1D" w14:textId="77777777" w:rsidTr="00156B81">
        <w:trPr>
          <w:cantSplit/>
          <w:trHeight w:val="283"/>
        </w:trPr>
        <w:tc>
          <w:tcPr>
            <w:tcW w:w="378" w:type="pct"/>
            <w:vAlign w:val="center"/>
          </w:tcPr>
          <w:p w14:paraId="3A7DA82E"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10. PDI</w:t>
            </w:r>
          </w:p>
        </w:tc>
        <w:tc>
          <w:tcPr>
            <w:tcW w:w="299" w:type="pct"/>
            <w:vAlign w:val="center"/>
          </w:tcPr>
          <w:p w14:paraId="01A9C65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4.21</w:t>
            </w:r>
          </w:p>
        </w:tc>
        <w:tc>
          <w:tcPr>
            <w:tcW w:w="300" w:type="pct"/>
            <w:vAlign w:val="center"/>
          </w:tcPr>
          <w:p w14:paraId="692A414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1.44</w:t>
            </w:r>
          </w:p>
        </w:tc>
        <w:tc>
          <w:tcPr>
            <w:tcW w:w="268" w:type="pct"/>
            <w:vAlign w:val="center"/>
          </w:tcPr>
          <w:p w14:paraId="15174CE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.40**</w:t>
            </w:r>
          </w:p>
        </w:tc>
        <w:tc>
          <w:tcPr>
            <w:tcW w:w="268" w:type="pct"/>
            <w:vAlign w:val="center"/>
          </w:tcPr>
          <w:p w14:paraId="39EE5F36"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.25**</w:t>
            </w:r>
          </w:p>
        </w:tc>
        <w:tc>
          <w:tcPr>
            <w:tcW w:w="268" w:type="pct"/>
            <w:vAlign w:val="center"/>
          </w:tcPr>
          <w:p w14:paraId="08C768EC"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-.18**</w:t>
            </w:r>
          </w:p>
        </w:tc>
        <w:tc>
          <w:tcPr>
            <w:tcW w:w="268" w:type="pct"/>
            <w:vAlign w:val="center"/>
          </w:tcPr>
          <w:p w14:paraId="6510D21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-.10**</w:t>
            </w:r>
          </w:p>
        </w:tc>
        <w:tc>
          <w:tcPr>
            <w:tcW w:w="268" w:type="pct"/>
            <w:vAlign w:val="center"/>
          </w:tcPr>
          <w:p w14:paraId="5158AA9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.28**</w:t>
            </w:r>
          </w:p>
        </w:tc>
        <w:tc>
          <w:tcPr>
            <w:tcW w:w="268" w:type="pct"/>
            <w:vAlign w:val="center"/>
          </w:tcPr>
          <w:p w14:paraId="5194AAA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-.11**</w:t>
            </w:r>
          </w:p>
        </w:tc>
        <w:tc>
          <w:tcPr>
            <w:tcW w:w="268" w:type="pct"/>
            <w:vAlign w:val="center"/>
          </w:tcPr>
          <w:p w14:paraId="4F63E66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.66**</w:t>
            </w:r>
          </w:p>
        </w:tc>
        <w:tc>
          <w:tcPr>
            <w:tcW w:w="268" w:type="pct"/>
            <w:vAlign w:val="center"/>
          </w:tcPr>
          <w:p w14:paraId="468A71BB"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-.45**</w:t>
            </w:r>
          </w:p>
        </w:tc>
        <w:tc>
          <w:tcPr>
            <w:tcW w:w="268" w:type="pct"/>
            <w:vAlign w:val="center"/>
          </w:tcPr>
          <w:p w14:paraId="4839DFE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.65**</w:t>
            </w:r>
          </w:p>
        </w:tc>
        <w:tc>
          <w:tcPr>
            <w:tcW w:w="268" w:type="pct"/>
            <w:vAlign w:val="center"/>
          </w:tcPr>
          <w:p w14:paraId="6F4ECFD8"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D887D24"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835A8AB"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D9472BF"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4303064B"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66153D4A" w14:textId="77777777" w:rsidR="00715DEA" w:rsidRPr="00A1156F" w:rsidRDefault="00715DEA" w:rsidP="00C24DFA">
            <w:pPr>
              <w:spacing w:line="276" w:lineRule="auto"/>
              <w:contextualSpacing/>
              <w:rPr>
                <w:rFonts w:cs="Times New Roman"/>
                <w:sz w:val="16"/>
                <w:szCs w:val="16"/>
              </w:rPr>
            </w:pPr>
          </w:p>
        </w:tc>
      </w:tr>
      <w:tr w:rsidR="00715DEA" w:rsidRPr="00A1156F" w14:paraId="4282926E" w14:textId="77777777" w:rsidTr="00156B81">
        <w:trPr>
          <w:cantSplit/>
          <w:trHeight w:val="283"/>
        </w:trPr>
        <w:tc>
          <w:tcPr>
            <w:tcW w:w="378" w:type="pct"/>
            <w:vAlign w:val="center"/>
          </w:tcPr>
          <w:p w14:paraId="5D58048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11. USF</w:t>
            </w:r>
          </w:p>
        </w:tc>
        <w:tc>
          <w:tcPr>
            <w:tcW w:w="299" w:type="pct"/>
            <w:vAlign w:val="center"/>
          </w:tcPr>
          <w:p w14:paraId="14B22FF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4.10</w:t>
            </w:r>
          </w:p>
        </w:tc>
        <w:tc>
          <w:tcPr>
            <w:tcW w:w="300" w:type="pct"/>
            <w:vAlign w:val="center"/>
          </w:tcPr>
          <w:p w14:paraId="12E6114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1.53</w:t>
            </w:r>
          </w:p>
        </w:tc>
        <w:tc>
          <w:tcPr>
            <w:tcW w:w="268" w:type="pct"/>
            <w:vAlign w:val="center"/>
          </w:tcPr>
          <w:p w14:paraId="1F31E41B"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.45**</w:t>
            </w:r>
          </w:p>
        </w:tc>
        <w:tc>
          <w:tcPr>
            <w:tcW w:w="268" w:type="pct"/>
            <w:vAlign w:val="center"/>
          </w:tcPr>
          <w:p w14:paraId="5808975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.31**</w:t>
            </w:r>
          </w:p>
        </w:tc>
        <w:tc>
          <w:tcPr>
            <w:tcW w:w="268" w:type="pct"/>
            <w:vAlign w:val="center"/>
          </w:tcPr>
          <w:p w14:paraId="5CA26235"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-.22**</w:t>
            </w:r>
          </w:p>
        </w:tc>
        <w:tc>
          <w:tcPr>
            <w:tcW w:w="268" w:type="pct"/>
            <w:vAlign w:val="center"/>
          </w:tcPr>
          <w:p w14:paraId="5C9E6C4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-.15**</w:t>
            </w:r>
          </w:p>
        </w:tc>
        <w:tc>
          <w:tcPr>
            <w:tcW w:w="268" w:type="pct"/>
            <w:vAlign w:val="center"/>
          </w:tcPr>
          <w:p w14:paraId="44AD0EF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.32**</w:t>
            </w:r>
          </w:p>
        </w:tc>
        <w:tc>
          <w:tcPr>
            <w:tcW w:w="268" w:type="pct"/>
            <w:vAlign w:val="center"/>
          </w:tcPr>
          <w:p w14:paraId="3E245A3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-.17**</w:t>
            </w:r>
          </w:p>
        </w:tc>
        <w:tc>
          <w:tcPr>
            <w:tcW w:w="268" w:type="pct"/>
            <w:vAlign w:val="center"/>
          </w:tcPr>
          <w:p w14:paraId="13A6088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.64**</w:t>
            </w:r>
          </w:p>
        </w:tc>
        <w:tc>
          <w:tcPr>
            <w:tcW w:w="268" w:type="pct"/>
            <w:vAlign w:val="center"/>
          </w:tcPr>
          <w:p w14:paraId="63A242B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-.46**</w:t>
            </w:r>
          </w:p>
        </w:tc>
        <w:tc>
          <w:tcPr>
            <w:tcW w:w="268" w:type="pct"/>
            <w:vAlign w:val="center"/>
          </w:tcPr>
          <w:p w14:paraId="62E6433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.63**</w:t>
            </w:r>
          </w:p>
        </w:tc>
        <w:tc>
          <w:tcPr>
            <w:tcW w:w="268" w:type="pct"/>
            <w:vAlign w:val="center"/>
          </w:tcPr>
          <w:p w14:paraId="36AE766B"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.62**</w:t>
            </w:r>
          </w:p>
        </w:tc>
        <w:tc>
          <w:tcPr>
            <w:tcW w:w="268" w:type="pct"/>
            <w:vAlign w:val="center"/>
          </w:tcPr>
          <w:p w14:paraId="5E01B8FE"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0322C51D"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67F09F08"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511EA46"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6B554D47" w14:textId="77777777" w:rsidR="00715DEA" w:rsidRPr="00A1156F" w:rsidRDefault="00715DEA" w:rsidP="00C24DFA">
            <w:pPr>
              <w:spacing w:line="276" w:lineRule="auto"/>
              <w:contextualSpacing/>
              <w:rPr>
                <w:rFonts w:cs="Times New Roman"/>
                <w:sz w:val="16"/>
                <w:szCs w:val="16"/>
              </w:rPr>
            </w:pPr>
          </w:p>
        </w:tc>
      </w:tr>
      <w:tr w:rsidR="00715DEA" w:rsidRPr="00A1156F" w14:paraId="4E5D3ABB" w14:textId="77777777" w:rsidTr="00156B81">
        <w:trPr>
          <w:cantSplit/>
          <w:trHeight w:val="283"/>
        </w:trPr>
        <w:tc>
          <w:tcPr>
            <w:tcW w:w="378" w:type="pct"/>
            <w:vAlign w:val="center"/>
          </w:tcPr>
          <w:p w14:paraId="263866B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12. UIN</w:t>
            </w:r>
          </w:p>
        </w:tc>
        <w:tc>
          <w:tcPr>
            <w:tcW w:w="299" w:type="pct"/>
            <w:vAlign w:val="center"/>
          </w:tcPr>
          <w:p w14:paraId="5CC8813F"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3.22</w:t>
            </w:r>
          </w:p>
        </w:tc>
        <w:tc>
          <w:tcPr>
            <w:tcW w:w="300" w:type="pct"/>
            <w:vAlign w:val="center"/>
          </w:tcPr>
          <w:p w14:paraId="13132BC6"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1.69</w:t>
            </w:r>
          </w:p>
        </w:tc>
        <w:tc>
          <w:tcPr>
            <w:tcW w:w="268" w:type="pct"/>
            <w:vAlign w:val="center"/>
          </w:tcPr>
          <w:p w14:paraId="6183154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.44**</w:t>
            </w:r>
          </w:p>
        </w:tc>
        <w:tc>
          <w:tcPr>
            <w:tcW w:w="268" w:type="pct"/>
            <w:vAlign w:val="center"/>
          </w:tcPr>
          <w:p w14:paraId="7CD3660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.44**</w:t>
            </w:r>
          </w:p>
        </w:tc>
        <w:tc>
          <w:tcPr>
            <w:tcW w:w="268" w:type="pct"/>
            <w:vAlign w:val="center"/>
          </w:tcPr>
          <w:p w14:paraId="54FD3D2E"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-.34**</w:t>
            </w:r>
          </w:p>
        </w:tc>
        <w:tc>
          <w:tcPr>
            <w:tcW w:w="268" w:type="pct"/>
            <w:vAlign w:val="center"/>
          </w:tcPr>
          <w:p w14:paraId="122101A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-.20**</w:t>
            </w:r>
          </w:p>
        </w:tc>
        <w:tc>
          <w:tcPr>
            <w:tcW w:w="268" w:type="pct"/>
            <w:vAlign w:val="center"/>
          </w:tcPr>
          <w:p w14:paraId="174830E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.44**</w:t>
            </w:r>
          </w:p>
        </w:tc>
        <w:tc>
          <w:tcPr>
            <w:tcW w:w="268" w:type="pct"/>
            <w:vAlign w:val="center"/>
          </w:tcPr>
          <w:p w14:paraId="4788658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-.16**</w:t>
            </w:r>
          </w:p>
        </w:tc>
        <w:tc>
          <w:tcPr>
            <w:tcW w:w="268" w:type="pct"/>
            <w:vAlign w:val="center"/>
          </w:tcPr>
          <w:p w14:paraId="56ABEFE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.66**</w:t>
            </w:r>
          </w:p>
        </w:tc>
        <w:tc>
          <w:tcPr>
            <w:tcW w:w="268" w:type="pct"/>
            <w:vAlign w:val="center"/>
          </w:tcPr>
          <w:p w14:paraId="1D1FD83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-.61**</w:t>
            </w:r>
          </w:p>
        </w:tc>
        <w:tc>
          <w:tcPr>
            <w:tcW w:w="268" w:type="pct"/>
            <w:vAlign w:val="center"/>
          </w:tcPr>
          <w:p w14:paraId="69B6D1FB"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.64**</w:t>
            </w:r>
          </w:p>
        </w:tc>
        <w:tc>
          <w:tcPr>
            <w:tcW w:w="268" w:type="pct"/>
            <w:vAlign w:val="center"/>
          </w:tcPr>
          <w:p w14:paraId="25A26AC5"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.60**</w:t>
            </w:r>
          </w:p>
        </w:tc>
        <w:tc>
          <w:tcPr>
            <w:tcW w:w="268" w:type="pct"/>
            <w:vAlign w:val="center"/>
          </w:tcPr>
          <w:p w14:paraId="62E6C036"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.64**</w:t>
            </w:r>
          </w:p>
        </w:tc>
        <w:tc>
          <w:tcPr>
            <w:tcW w:w="268" w:type="pct"/>
            <w:vAlign w:val="center"/>
          </w:tcPr>
          <w:p w14:paraId="4968BDBF"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524411F7"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87218CF"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6C2E7C23" w14:textId="77777777" w:rsidR="00715DEA" w:rsidRPr="00A1156F" w:rsidRDefault="00715DEA" w:rsidP="00C24DFA">
            <w:pPr>
              <w:spacing w:line="276" w:lineRule="auto"/>
              <w:contextualSpacing/>
              <w:rPr>
                <w:rFonts w:cs="Times New Roman"/>
                <w:sz w:val="16"/>
                <w:szCs w:val="16"/>
              </w:rPr>
            </w:pPr>
          </w:p>
        </w:tc>
      </w:tr>
      <w:tr w:rsidR="00715DEA" w:rsidRPr="00A1156F" w14:paraId="30BA4296" w14:textId="77777777" w:rsidTr="00156B81">
        <w:trPr>
          <w:cantSplit/>
          <w:trHeight w:val="283"/>
        </w:trPr>
        <w:tc>
          <w:tcPr>
            <w:tcW w:w="378" w:type="pct"/>
            <w:vAlign w:val="center"/>
          </w:tcPr>
          <w:p w14:paraId="69A3070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13. AGE</w:t>
            </w:r>
          </w:p>
        </w:tc>
        <w:tc>
          <w:tcPr>
            <w:tcW w:w="299" w:type="pct"/>
            <w:vAlign w:val="center"/>
          </w:tcPr>
          <w:p w14:paraId="2E5265E0"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48.79</w:t>
            </w:r>
          </w:p>
        </w:tc>
        <w:tc>
          <w:tcPr>
            <w:tcW w:w="300" w:type="pct"/>
            <w:vAlign w:val="center"/>
          </w:tcPr>
          <w:p w14:paraId="2A1B084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17.07</w:t>
            </w:r>
          </w:p>
        </w:tc>
        <w:tc>
          <w:tcPr>
            <w:tcW w:w="268" w:type="pct"/>
            <w:vAlign w:val="center"/>
          </w:tcPr>
          <w:p w14:paraId="6A199E0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-.16**</w:t>
            </w:r>
          </w:p>
        </w:tc>
        <w:tc>
          <w:tcPr>
            <w:tcW w:w="268" w:type="pct"/>
            <w:vAlign w:val="center"/>
          </w:tcPr>
          <w:p w14:paraId="73D1482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-.17**</w:t>
            </w:r>
          </w:p>
        </w:tc>
        <w:tc>
          <w:tcPr>
            <w:tcW w:w="268" w:type="pct"/>
            <w:vAlign w:val="center"/>
          </w:tcPr>
          <w:p w14:paraId="3EC96AB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.24**</w:t>
            </w:r>
          </w:p>
        </w:tc>
        <w:tc>
          <w:tcPr>
            <w:tcW w:w="268" w:type="pct"/>
            <w:vAlign w:val="center"/>
          </w:tcPr>
          <w:p w14:paraId="5010B09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.00</w:t>
            </w:r>
          </w:p>
        </w:tc>
        <w:tc>
          <w:tcPr>
            <w:tcW w:w="268" w:type="pct"/>
            <w:vAlign w:val="center"/>
          </w:tcPr>
          <w:p w14:paraId="2B53B28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-.24**</w:t>
            </w:r>
          </w:p>
        </w:tc>
        <w:tc>
          <w:tcPr>
            <w:tcW w:w="268" w:type="pct"/>
            <w:vAlign w:val="center"/>
          </w:tcPr>
          <w:p w14:paraId="44F5A450"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.13**</w:t>
            </w:r>
          </w:p>
        </w:tc>
        <w:tc>
          <w:tcPr>
            <w:tcW w:w="268" w:type="pct"/>
            <w:vAlign w:val="center"/>
          </w:tcPr>
          <w:p w14:paraId="1EAD69C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-.12**</w:t>
            </w:r>
          </w:p>
        </w:tc>
        <w:tc>
          <w:tcPr>
            <w:tcW w:w="268" w:type="pct"/>
            <w:vAlign w:val="center"/>
          </w:tcPr>
          <w:p w14:paraId="7DBFD38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.19**</w:t>
            </w:r>
          </w:p>
        </w:tc>
        <w:tc>
          <w:tcPr>
            <w:tcW w:w="268" w:type="pct"/>
            <w:vAlign w:val="center"/>
          </w:tcPr>
          <w:p w14:paraId="4322D2E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-.17**</w:t>
            </w:r>
          </w:p>
        </w:tc>
        <w:tc>
          <w:tcPr>
            <w:tcW w:w="268" w:type="pct"/>
            <w:vAlign w:val="center"/>
          </w:tcPr>
          <w:p w14:paraId="2A01173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-.07*</w:t>
            </w:r>
          </w:p>
        </w:tc>
        <w:tc>
          <w:tcPr>
            <w:tcW w:w="268" w:type="pct"/>
            <w:vAlign w:val="center"/>
          </w:tcPr>
          <w:p w14:paraId="06E4A77F"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-.19**</w:t>
            </w:r>
          </w:p>
        </w:tc>
        <w:tc>
          <w:tcPr>
            <w:tcW w:w="268" w:type="pct"/>
            <w:vAlign w:val="center"/>
          </w:tcPr>
          <w:p w14:paraId="0CFA790C"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-.26**</w:t>
            </w:r>
          </w:p>
        </w:tc>
        <w:tc>
          <w:tcPr>
            <w:tcW w:w="268" w:type="pct"/>
            <w:vAlign w:val="center"/>
          </w:tcPr>
          <w:p w14:paraId="000286E6"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BFDC83E"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51F7F68C" w14:textId="77777777" w:rsidR="00715DEA" w:rsidRPr="00A1156F" w:rsidRDefault="00715DEA" w:rsidP="00C24DFA">
            <w:pPr>
              <w:spacing w:line="276" w:lineRule="auto"/>
              <w:contextualSpacing/>
              <w:rPr>
                <w:rFonts w:cs="Times New Roman"/>
                <w:sz w:val="16"/>
                <w:szCs w:val="16"/>
              </w:rPr>
            </w:pPr>
          </w:p>
        </w:tc>
      </w:tr>
      <w:tr w:rsidR="00715DEA" w:rsidRPr="00A1156F" w14:paraId="310B1695" w14:textId="77777777" w:rsidTr="00156B81">
        <w:trPr>
          <w:cantSplit/>
          <w:trHeight w:val="283"/>
        </w:trPr>
        <w:tc>
          <w:tcPr>
            <w:tcW w:w="378" w:type="pct"/>
            <w:vAlign w:val="center"/>
          </w:tcPr>
          <w:p w14:paraId="7499334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14. GEN</w:t>
            </w:r>
          </w:p>
        </w:tc>
        <w:tc>
          <w:tcPr>
            <w:tcW w:w="299" w:type="pct"/>
            <w:vAlign w:val="center"/>
          </w:tcPr>
          <w:p w14:paraId="3451333D" w14:textId="4A5C3824" w:rsidR="00715DEA" w:rsidRPr="00A1156F" w:rsidRDefault="00715DEA" w:rsidP="00C24DFA">
            <w:pPr>
              <w:spacing w:line="276" w:lineRule="auto"/>
              <w:contextualSpacing/>
              <w:rPr>
                <w:rFonts w:cs="Times New Roman"/>
                <w:sz w:val="16"/>
                <w:szCs w:val="16"/>
              </w:rPr>
            </w:pPr>
            <w:r w:rsidRPr="00A1156F">
              <w:rPr>
                <w:rFonts w:cs="Times New Roman"/>
                <w:sz w:val="16"/>
                <w:szCs w:val="16"/>
              </w:rPr>
              <w:t>.49</w:t>
            </w:r>
          </w:p>
        </w:tc>
        <w:tc>
          <w:tcPr>
            <w:tcW w:w="300" w:type="pct"/>
            <w:vAlign w:val="center"/>
          </w:tcPr>
          <w:p w14:paraId="2A277C29" w14:textId="37A3BFEB" w:rsidR="00715DEA" w:rsidRPr="00A1156F" w:rsidRDefault="00715DEA" w:rsidP="00C24DFA">
            <w:pPr>
              <w:spacing w:line="276" w:lineRule="auto"/>
              <w:contextualSpacing/>
              <w:rPr>
                <w:rFonts w:cs="Times New Roman"/>
                <w:sz w:val="16"/>
                <w:szCs w:val="16"/>
              </w:rPr>
            </w:pPr>
            <w:r w:rsidRPr="00A1156F">
              <w:rPr>
                <w:rFonts w:cs="Times New Roman"/>
                <w:sz w:val="16"/>
                <w:szCs w:val="16"/>
              </w:rPr>
              <w:t>.50</w:t>
            </w:r>
          </w:p>
        </w:tc>
        <w:tc>
          <w:tcPr>
            <w:tcW w:w="268" w:type="pct"/>
            <w:vAlign w:val="center"/>
          </w:tcPr>
          <w:p w14:paraId="47D2F1EF"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.11**</w:t>
            </w:r>
          </w:p>
        </w:tc>
        <w:tc>
          <w:tcPr>
            <w:tcW w:w="268" w:type="pct"/>
            <w:vAlign w:val="center"/>
          </w:tcPr>
          <w:p w14:paraId="02982AC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.30**</w:t>
            </w:r>
          </w:p>
        </w:tc>
        <w:tc>
          <w:tcPr>
            <w:tcW w:w="268" w:type="pct"/>
            <w:vAlign w:val="center"/>
          </w:tcPr>
          <w:p w14:paraId="22ADDCA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-.22**</w:t>
            </w:r>
          </w:p>
        </w:tc>
        <w:tc>
          <w:tcPr>
            <w:tcW w:w="268" w:type="pct"/>
            <w:vAlign w:val="center"/>
          </w:tcPr>
          <w:p w14:paraId="02F79E2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-.07*</w:t>
            </w:r>
          </w:p>
        </w:tc>
        <w:tc>
          <w:tcPr>
            <w:tcW w:w="268" w:type="pct"/>
            <w:vAlign w:val="center"/>
          </w:tcPr>
          <w:p w14:paraId="707B560C"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.08*</w:t>
            </w:r>
          </w:p>
        </w:tc>
        <w:tc>
          <w:tcPr>
            <w:tcW w:w="268" w:type="pct"/>
            <w:vAlign w:val="center"/>
          </w:tcPr>
          <w:p w14:paraId="46A0EB5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.01</w:t>
            </w:r>
          </w:p>
        </w:tc>
        <w:tc>
          <w:tcPr>
            <w:tcW w:w="268" w:type="pct"/>
            <w:vAlign w:val="center"/>
          </w:tcPr>
          <w:p w14:paraId="267074FE"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.11**</w:t>
            </w:r>
          </w:p>
        </w:tc>
        <w:tc>
          <w:tcPr>
            <w:tcW w:w="268" w:type="pct"/>
            <w:vAlign w:val="center"/>
          </w:tcPr>
          <w:p w14:paraId="434503B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-.12**</w:t>
            </w:r>
          </w:p>
        </w:tc>
        <w:tc>
          <w:tcPr>
            <w:tcW w:w="268" w:type="pct"/>
            <w:vAlign w:val="center"/>
          </w:tcPr>
          <w:p w14:paraId="49ABB22F"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.10**</w:t>
            </w:r>
          </w:p>
        </w:tc>
        <w:tc>
          <w:tcPr>
            <w:tcW w:w="268" w:type="pct"/>
            <w:vAlign w:val="center"/>
          </w:tcPr>
          <w:p w14:paraId="5ADF8BD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.07*</w:t>
            </w:r>
          </w:p>
        </w:tc>
        <w:tc>
          <w:tcPr>
            <w:tcW w:w="268" w:type="pct"/>
            <w:vAlign w:val="center"/>
          </w:tcPr>
          <w:p w14:paraId="4D049DFB"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.12**</w:t>
            </w:r>
          </w:p>
        </w:tc>
        <w:tc>
          <w:tcPr>
            <w:tcW w:w="268" w:type="pct"/>
            <w:vAlign w:val="center"/>
          </w:tcPr>
          <w:p w14:paraId="452D8F15"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.17**</w:t>
            </w:r>
          </w:p>
        </w:tc>
        <w:tc>
          <w:tcPr>
            <w:tcW w:w="268" w:type="pct"/>
            <w:vAlign w:val="center"/>
          </w:tcPr>
          <w:p w14:paraId="7FD6FDD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.15**</w:t>
            </w:r>
          </w:p>
        </w:tc>
        <w:tc>
          <w:tcPr>
            <w:tcW w:w="268" w:type="pct"/>
            <w:vAlign w:val="center"/>
          </w:tcPr>
          <w:p w14:paraId="75D5A39B"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1FF264A0" w14:textId="77777777" w:rsidR="00715DEA" w:rsidRPr="00A1156F" w:rsidRDefault="00715DEA" w:rsidP="00C24DFA">
            <w:pPr>
              <w:spacing w:line="276" w:lineRule="auto"/>
              <w:contextualSpacing/>
              <w:rPr>
                <w:rFonts w:cs="Times New Roman"/>
                <w:sz w:val="16"/>
                <w:szCs w:val="16"/>
              </w:rPr>
            </w:pPr>
          </w:p>
        </w:tc>
      </w:tr>
      <w:tr w:rsidR="00715DEA" w:rsidRPr="00A1156F" w14:paraId="118464A9" w14:textId="77777777" w:rsidTr="00156B81">
        <w:trPr>
          <w:cantSplit/>
          <w:trHeight w:val="283"/>
        </w:trPr>
        <w:tc>
          <w:tcPr>
            <w:tcW w:w="378" w:type="pct"/>
            <w:vAlign w:val="center"/>
          </w:tcPr>
          <w:p w14:paraId="116E1E6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15. EXP</w:t>
            </w:r>
          </w:p>
        </w:tc>
        <w:tc>
          <w:tcPr>
            <w:tcW w:w="299" w:type="pct"/>
            <w:vAlign w:val="center"/>
          </w:tcPr>
          <w:p w14:paraId="4891522C"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1.93</w:t>
            </w:r>
          </w:p>
        </w:tc>
        <w:tc>
          <w:tcPr>
            <w:tcW w:w="300" w:type="pct"/>
            <w:vAlign w:val="center"/>
          </w:tcPr>
          <w:p w14:paraId="0A0A4C6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1.21</w:t>
            </w:r>
          </w:p>
        </w:tc>
        <w:tc>
          <w:tcPr>
            <w:tcW w:w="268" w:type="pct"/>
            <w:vAlign w:val="center"/>
          </w:tcPr>
          <w:p w14:paraId="482122BE"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.29**</w:t>
            </w:r>
          </w:p>
        </w:tc>
        <w:tc>
          <w:tcPr>
            <w:tcW w:w="268" w:type="pct"/>
            <w:vAlign w:val="center"/>
          </w:tcPr>
          <w:p w14:paraId="3A3EB66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.52**</w:t>
            </w:r>
          </w:p>
        </w:tc>
        <w:tc>
          <w:tcPr>
            <w:tcW w:w="268" w:type="pct"/>
            <w:vAlign w:val="center"/>
          </w:tcPr>
          <w:p w14:paraId="12E77B8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-.34**</w:t>
            </w:r>
          </w:p>
        </w:tc>
        <w:tc>
          <w:tcPr>
            <w:tcW w:w="268" w:type="pct"/>
            <w:vAlign w:val="center"/>
          </w:tcPr>
          <w:p w14:paraId="557AF78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-.14**</w:t>
            </w:r>
          </w:p>
        </w:tc>
        <w:tc>
          <w:tcPr>
            <w:tcW w:w="268" w:type="pct"/>
            <w:vAlign w:val="center"/>
          </w:tcPr>
          <w:p w14:paraId="69760DA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.45**</w:t>
            </w:r>
          </w:p>
        </w:tc>
        <w:tc>
          <w:tcPr>
            <w:tcW w:w="268" w:type="pct"/>
            <w:vAlign w:val="center"/>
          </w:tcPr>
          <w:p w14:paraId="70F731FC"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-.05</w:t>
            </w:r>
          </w:p>
        </w:tc>
        <w:tc>
          <w:tcPr>
            <w:tcW w:w="268" w:type="pct"/>
            <w:vAlign w:val="center"/>
          </w:tcPr>
          <w:p w14:paraId="56457AB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.32**</w:t>
            </w:r>
          </w:p>
        </w:tc>
        <w:tc>
          <w:tcPr>
            <w:tcW w:w="268" w:type="pct"/>
            <w:vAlign w:val="center"/>
          </w:tcPr>
          <w:p w14:paraId="4281CD85"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-.35**</w:t>
            </w:r>
          </w:p>
        </w:tc>
        <w:tc>
          <w:tcPr>
            <w:tcW w:w="268" w:type="pct"/>
            <w:vAlign w:val="center"/>
          </w:tcPr>
          <w:p w14:paraId="08B637A5"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.30**</w:t>
            </w:r>
          </w:p>
        </w:tc>
        <w:tc>
          <w:tcPr>
            <w:tcW w:w="268" w:type="pct"/>
            <w:vAlign w:val="center"/>
          </w:tcPr>
          <w:p w14:paraId="51815DA0"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.29**</w:t>
            </w:r>
          </w:p>
        </w:tc>
        <w:tc>
          <w:tcPr>
            <w:tcW w:w="268" w:type="pct"/>
            <w:vAlign w:val="center"/>
          </w:tcPr>
          <w:p w14:paraId="6AF1B52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.32**</w:t>
            </w:r>
          </w:p>
        </w:tc>
        <w:tc>
          <w:tcPr>
            <w:tcW w:w="268" w:type="pct"/>
            <w:vAlign w:val="center"/>
          </w:tcPr>
          <w:p w14:paraId="55BFF7A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.49**</w:t>
            </w:r>
          </w:p>
        </w:tc>
        <w:tc>
          <w:tcPr>
            <w:tcW w:w="268" w:type="pct"/>
            <w:vAlign w:val="center"/>
          </w:tcPr>
          <w:p w14:paraId="408BC09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-.17**</w:t>
            </w:r>
          </w:p>
        </w:tc>
        <w:tc>
          <w:tcPr>
            <w:tcW w:w="268" w:type="pct"/>
            <w:vAlign w:val="center"/>
          </w:tcPr>
          <w:p w14:paraId="4C6755C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.27**</w:t>
            </w:r>
          </w:p>
        </w:tc>
        <w:tc>
          <w:tcPr>
            <w:tcW w:w="272" w:type="pct"/>
            <w:vAlign w:val="center"/>
          </w:tcPr>
          <w:p w14:paraId="3352FB6D" w14:textId="77777777" w:rsidR="00715DEA" w:rsidRPr="00A1156F" w:rsidRDefault="00715DEA" w:rsidP="00C24DFA">
            <w:pPr>
              <w:spacing w:line="276" w:lineRule="auto"/>
              <w:contextualSpacing/>
              <w:rPr>
                <w:rFonts w:cs="Times New Roman"/>
                <w:sz w:val="16"/>
                <w:szCs w:val="16"/>
              </w:rPr>
            </w:pPr>
          </w:p>
        </w:tc>
      </w:tr>
      <w:tr w:rsidR="00715DEA" w:rsidRPr="00A1156F" w14:paraId="48FCEB2D" w14:textId="77777777" w:rsidTr="00156B81">
        <w:trPr>
          <w:cantSplit/>
          <w:trHeight w:val="283"/>
        </w:trPr>
        <w:tc>
          <w:tcPr>
            <w:tcW w:w="378" w:type="pct"/>
            <w:tcBorders>
              <w:bottom w:val="single" w:sz="18" w:space="0" w:color="000000"/>
            </w:tcBorders>
            <w:vAlign w:val="center"/>
          </w:tcPr>
          <w:p w14:paraId="1F1655A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16. POC</w:t>
            </w:r>
          </w:p>
        </w:tc>
        <w:tc>
          <w:tcPr>
            <w:tcW w:w="299" w:type="pct"/>
            <w:tcBorders>
              <w:bottom w:val="single" w:sz="18" w:space="0" w:color="000000"/>
            </w:tcBorders>
            <w:vAlign w:val="center"/>
          </w:tcPr>
          <w:p w14:paraId="36DFB7BD" w14:textId="4EE295DE" w:rsidR="00715DEA" w:rsidRPr="00A1156F" w:rsidRDefault="00715DEA" w:rsidP="00C24DFA">
            <w:pPr>
              <w:spacing w:line="276" w:lineRule="auto"/>
              <w:contextualSpacing/>
              <w:rPr>
                <w:rFonts w:cs="Times New Roman"/>
                <w:sz w:val="16"/>
                <w:szCs w:val="16"/>
              </w:rPr>
            </w:pPr>
            <w:r w:rsidRPr="00A1156F">
              <w:rPr>
                <w:rFonts w:cs="Times New Roman"/>
                <w:sz w:val="16"/>
                <w:szCs w:val="16"/>
              </w:rPr>
              <w:t>.12</w:t>
            </w:r>
          </w:p>
        </w:tc>
        <w:tc>
          <w:tcPr>
            <w:tcW w:w="300" w:type="pct"/>
            <w:tcBorders>
              <w:bottom w:val="single" w:sz="18" w:space="0" w:color="000000"/>
            </w:tcBorders>
            <w:vAlign w:val="center"/>
          </w:tcPr>
          <w:p w14:paraId="3F98949E" w14:textId="659C48DA" w:rsidR="00715DEA" w:rsidRPr="00A1156F" w:rsidRDefault="00715DEA" w:rsidP="00C24DFA">
            <w:pPr>
              <w:spacing w:line="276" w:lineRule="auto"/>
              <w:contextualSpacing/>
              <w:rPr>
                <w:rFonts w:cs="Times New Roman"/>
                <w:sz w:val="16"/>
                <w:szCs w:val="16"/>
              </w:rPr>
            </w:pPr>
            <w:r w:rsidRPr="00A1156F">
              <w:rPr>
                <w:rFonts w:cs="Times New Roman"/>
                <w:sz w:val="16"/>
                <w:szCs w:val="16"/>
              </w:rPr>
              <w:t>.32</w:t>
            </w:r>
          </w:p>
        </w:tc>
        <w:tc>
          <w:tcPr>
            <w:tcW w:w="268" w:type="pct"/>
            <w:tcBorders>
              <w:bottom w:val="single" w:sz="18" w:space="0" w:color="000000"/>
            </w:tcBorders>
            <w:vAlign w:val="center"/>
          </w:tcPr>
          <w:p w14:paraId="5B8A4BC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.15**</w:t>
            </w:r>
          </w:p>
        </w:tc>
        <w:tc>
          <w:tcPr>
            <w:tcW w:w="268" w:type="pct"/>
            <w:tcBorders>
              <w:bottom w:val="single" w:sz="18" w:space="0" w:color="000000"/>
            </w:tcBorders>
            <w:vAlign w:val="center"/>
          </w:tcPr>
          <w:p w14:paraId="638953E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.26**</w:t>
            </w:r>
          </w:p>
        </w:tc>
        <w:tc>
          <w:tcPr>
            <w:tcW w:w="268" w:type="pct"/>
            <w:tcBorders>
              <w:bottom w:val="single" w:sz="18" w:space="0" w:color="000000"/>
            </w:tcBorders>
            <w:vAlign w:val="center"/>
          </w:tcPr>
          <w:p w14:paraId="26658E0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-.19**</w:t>
            </w:r>
          </w:p>
        </w:tc>
        <w:tc>
          <w:tcPr>
            <w:tcW w:w="268" w:type="pct"/>
            <w:tcBorders>
              <w:bottom w:val="single" w:sz="18" w:space="0" w:color="000000"/>
            </w:tcBorders>
            <w:vAlign w:val="center"/>
          </w:tcPr>
          <w:p w14:paraId="21058D3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-.06</w:t>
            </w:r>
          </w:p>
        </w:tc>
        <w:tc>
          <w:tcPr>
            <w:tcW w:w="268" w:type="pct"/>
            <w:tcBorders>
              <w:bottom w:val="single" w:sz="18" w:space="0" w:color="000000"/>
            </w:tcBorders>
            <w:vAlign w:val="center"/>
          </w:tcPr>
          <w:p w14:paraId="6D072A1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.24**</w:t>
            </w:r>
          </w:p>
        </w:tc>
        <w:tc>
          <w:tcPr>
            <w:tcW w:w="268" w:type="pct"/>
            <w:tcBorders>
              <w:bottom w:val="single" w:sz="18" w:space="0" w:color="000000"/>
            </w:tcBorders>
            <w:vAlign w:val="center"/>
          </w:tcPr>
          <w:p w14:paraId="46E63CD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-.10**</w:t>
            </w:r>
          </w:p>
        </w:tc>
        <w:tc>
          <w:tcPr>
            <w:tcW w:w="268" w:type="pct"/>
            <w:tcBorders>
              <w:bottom w:val="single" w:sz="18" w:space="0" w:color="000000"/>
            </w:tcBorders>
            <w:vAlign w:val="center"/>
          </w:tcPr>
          <w:p w14:paraId="09B8325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.23**</w:t>
            </w:r>
          </w:p>
        </w:tc>
        <w:tc>
          <w:tcPr>
            <w:tcW w:w="268" w:type="pct"/>
            <w:tcBorders>
              <w:bottom w:val="single" w:sz="18" w:space="0" w:color="000000"/>
            </w:tcBorders>
            <w:vAlign w:val="center"/>
          </w:tcPr>
          <w:p w14:paraId="7A70C6B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-.29**</w:t>
            </w:r>
          </w:p>
        </w:tc>
        <w:tc>
          <w:tcPr>
            <w:tcW w:w="268" w:type="pct"/>
            <w:tcBorders>
              <w:bottom w:val="single" w:sz="18" w:space="0" w:color="000000"/>
            </w:tcBorders>
            <w:vAlign w:val="center"/>
          </w:tcPr>
          <w:p w14:paraId="5385404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.20**</w:t>
            </w:r>
          </w:p>
        </w:tc>
        <w:tc>
          <w:tcPr>
            <w:tcW w:w="268" w:type="pct"/>
            <w:tcBorders>
              <w:bottom w:val="single" w:sz="18" w:space="0" w:color="000000"/>
            </w:tcBorders>
            <w:vAlign w:val="center"/>
          </w:tcPr>
          <w:p w14:paraId="39FF311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.21**</w:t>
            </w:r>
          </w:p>
        </w:tc>
        <w:tc>
          <w:tcPr>
            <w:tcW w:w="268" w:type="pct"/>
            <w:tcBorders>
              <w:bottom w:val="single" w:sz="18" w:space="0" w:color="000000"/>
            </w:tcBorders>
            <w:vAlign w:val="center"/>
          </w:tcPr>
          <w:p w14:paraId="0E0A342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.22**</w:t>
            </w:r>
          </w:p>
        </w:tc>
        <w:tc>
          <w:tcPr>
            <w:tcW w:w="268" w:type="pct"/>
            <w:tcBorders>
              <w:bottom w:val="single" w:sz="18" w:space="0" w:color="000000"/>
            </w:tcBorders>
            <w:vAlign w:val="center"/>
          </w:tcPr>
          <w:p w14:paraId="387F1030"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.36**</w:t>
            </w:r>
          </w:p>
        </w:tc>
        <w:tc>
          <w:tcPr>
            <w:tcW w:w="268" w:type="pct"/>
            <w:tcBorders>
              <w:bottom w:val="single" w:sz="18" w:space="0" w:color="000000"/>
            </w:tcBorders>
            <w:vAlign w:val="center"/>
          </w:tcPr>
          <w:p w14:paraId="7D9CC35F"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-.16**</w:t>
            </w:r>
          </w:p>
        </w:tc>
        <w:tc>
          <w:tcPr>
            <w:tcW w:w="268" w:type="pct"/>
            <w:tcBorders>
              <w:bottom w:val="single" w:sz="18" w:space="0" w:color="000000"/>
            </w:tcBorders>
            <w:vAlign w:val="center"/>
          </w:tcPr>
          <w:p w14:paraId="02000DB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.17**</w:t>
            </w:r>
          </w:p>
        </w:tc>
        <w:tc>
          <w:tcPr>
            <w:tcW w:w="272" w:type="pct"/>
            <w:tcBorders>
              <w:bottom w:val="single" w:sz="18" w:space="0" w:color="000000"/>
            </w:tcBorders>
            <w:vAlign w:val="center"/>
          </w:tcPr>
          <w:p w14:paraId="571B2F9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.56**</w:t>
            </w:r>
          </w:p>
        </w:tc>
      </w:tr>
    </w:tbl>
    <w:p w14:paraId="72040E0D" w14:textId="541B2913" w:rsidR="00C24DFA" w:rsidRPr="00C24DFA" w:rsidRDefault="00715DEA" w:rsidP="00C24DFA">
      <w:pPr>
        <w:spacing w:line="276" w:lineRule="auto"/>
        <w:rPr>
          <w:sz w:val="20"/>
          <w:szCs w:val="20"/>
        </w:rPr>
      </w:pPr>
      <w:r w:rsidRPr="00C24DFA">
        <w:rPr>
          <w:i/>
          <w:iCs/>
          <w:sz w:val="20"/>
          <w:szCs w:val="20"/>
        </w:rPr>
        <w:t>Note</w:t>
      </w:r>
      <w:r w:rsidR="0009267D">
        <w:rPr>
          <w:sz w:val="20"/>
          <w:szCs w:val="20"/>
        </w:rPr>
        <w:t>:</w:t>
      </w:r>
      <w:r w:rsidRPr="00C24DFA">
        <w:rPr>
          <w:sz w:val="20"/>
          <w:szCs w:val="20"/>
        </w:rPr>
        <w:t xml:space="preserve"> </w:t>
      </w:r>
      <w:r w:rsidR="007713A2" w:rsidRPr="005F5E93">
        <w:rPr>
          <w:sz w:val="20"/>
          <w:szCs w:val="20"/>
        </w:rPr>
        <w:t xml:space="preserve">N = 847. </w:t>
      </w:r>
      <w:r w:rsidRPr="00C24DFA">
        <w:rPr>
          <w:sz w:val="20"/>
          <w:szCs w:val="20"/>
        </w:rPr>
        <w:t>M = Mean; SD = Standard deviation; OPT = Optimism; INN = Innovativeness; DIS = Discomfort; INS = Insecurity; SOC = Social influence; DTP = Disposition to privacy; TRU = Trust; RIS = Perceived risk; BSO = Perceived benefits for society; PDI = Potential of disruption; USF = Perceived usefulness; UIN = Usage intention; AGE = Age; GEN = Gender; EXP = Experience; POC = Possession of cryptocurrency. * p &lt; .05. ** p &lt; .01.</w:t>
      </w:r>
    </w:p>
    <w:p w14:paraId="465B09EA" w14:textId="43267B37" w:rsidR="00715DEA" w:rsidRDefault="00715DEA" w:rsidP="00D76CB1">
      <w:pPr>
        <w:ind w:firstLine="567"/>
      </w:pPr>
      <w:r>
        <w:lastRenderedPageBreak/>
        <w:t xml:space="preserve">Out of the TRI-based constructs, optimism and </w:t>
      </w:r>
      <w:r w:rsidRPr="00D76CB1">
        <w:t>insecurity show mean values</w:t>
      </w:r>
      <w:r>
        <w:t xml:space="preserve"> above their scale’s center of 4 (4.30 and 4.83), whereas discomfort and innovativeness are below (3.53 and 3.13). On the same scale, the mean value of</w:t>
      </w:r>
      <w:r w:rsidR="00387B40">
        <w:t xml:space="preserve"> social influence is 3.30, for</w:t>
      </w:r>
      <w:r>
        <w:t xml:space="preserve"> disposition to privacy </w:t>
      </w:r>
      <w:r w:rsidR="00387B40">
        <w:t xml:space="preserve">it </w:t>
      </w:r>
      <w:r>
        <w:t xml:space="preserve">is 4.60, </w:t>
      </w:r>
      <w:r w:rsidR="0048720E">
        <w:t xml:space="preserve">for </w:t>
      </w:r>
      <w:r>
        <w:t xml:space="preserve">trust </w:t>
      </w:r>
      <w:r w:rsidR="0048720E">
        <w:t xml:space="preserve">it </w:t>
      </w:r>
      <w:r>
        <w:t xml:space="preserve">is 4.29, </w:t>
      </w:r>
      <w:r w:rsidR="0048720E">
        <w:t xml:space="preserve">for </w:t>
      </w:r>
      <w:r>
        <w:t xml:space="preserve">perceived risk </w:t>
      </w:r>
      <w:r w:rsidR="0048720E">
        <w:t xml:space="preserve">it </w:t>
      </w:r>
      <w:r>
        <w:t xml:space="preserve">is 4.43, </w:t>
      </w:r>
      <w:r w:rsidR="0048720E">
        <w:t xml:space="preserve">for </w:t>
      </w:r>
      <w:r>
        <w:t xml:space="preserve">perceived benefit for society </w:t>
      </w:r>
      <w:r w:rsidR="0048720E">
        <w:t xml:space="preserve">it </w:t>
      </w:r>
      <w:r>
        <w:t>is 4.13,</w:t>
      </w:r>
      <w:r w:rsidR="0048720E">
        <w:t xml:space="preserve"> for</w:t>
      </w:r>
      <w:r>
        <w:t xml:space="preserve"> potential of disruption </w:t>
      </w:r>
      <w:r w:rsidR="0048720E">
        <w:t xml:space="preserve">it </w:t>
      </w:r>
      <w:r>
        <w:t>i</w:t>
      </w:r>
      <w:r w:rsidR="00387B40">
        <w:t>s</w:t>
      </w:r>
      <w:r>
        <w:t xml:space="preserve"> 4.21 and </w:t>
      </w:r>
      <w:r w:rsidR="0048720E">
        <w:t xml:space="preserve">for </w:t>
      </w:r>
      <w:r>
        <w:t>experience</w:t>
      </w:r>
      <w:r w:rsidR="0048720E">
        <w:t xml:space="preserve"> it</w:t>
      </w:r>
      <w:r>
        <w:t xml:space="preserve"> is 1.93. Perceived usefulness has a mean of 4.10 and usage intention a mean of 3.22. Implemented as a continuous variable, age has a mean of 48.79. The two dummy variables gender and possession of cryptocurrency demonstrate mean values of .49 and .12, respectively. </w:t>
      </w:r>
    </w:p>
    <w:p w14:paraId="2CDB324B" w14:textId="3D1286A3" w:rsidR="00D200CD" w:rsidRPr="00D200CD" w:rsidRDefault="00715DEA" w:rsidP="00694B31">
      <w:pPr>
        <w:ind w:firstLine="567"/>
      </w:pPr>
      <w:r w:rsidRPr="000B418B">
        <w:t>A correlation analysis of the</w:t>
      </w:r>
      <w:r>
        <w:t xml:space="preserve"> variables yields</w:t>
      </w:r>
      <w:r w:rsidR="00EA2CCB">
        <w:t xml:space="preserve"> significant correlation coefficients at the 5% level for</w:t>
      </w:r>
      <w:r>
        <w:t xml:space="preserve"> 95% (114) of all 120 correlation coefficients. 91% (109) of correlation coefficients are significant at the 1% level. 87% (104) of the coefficients remain below .5. </w:t>
      </w:r>
      <w:r w:rsidR="00494988">
        <w:t xml:space="preserve">However, a correlation analysis does not provide the level of statistical rigor to test the hypothesized relationships in this paper. Thus, </w:t>
      </w:r>
      <w:r w:rsidR="003D7B3D">
        <w:t xml:space="preserve">the results of the (moderated) multiple regression </w:t>
      </w:r>
      <w:r>
        <w:t xml:space="preserve">can be found in the following section. </w:t>
      </w:r>
    </w:p>
    <w:p w14:paraId="6C9AC011" w14:textId="0A3BF898" w:rsidR="00ED7BA9" w:rsidRDefault="00B36943" w:rsidP="00ED7BA9">
      <w:pPr>
        <w:pStyle w:val="berschrift2"/>
      </w:pPr>
      <w:bookmarkStart w:id="78" w:name="_Toc104710392"/>
      <w:r>
        <w:t>Effects on usage intention</w:t>
      </w:r>
      <w:bookmarkEnd w:id="78"/>
    </w:p>
    <w:p w14:paraId="6CA93D63" w14:textId="3160B8E4" w:rsidR="00A52722" w:rsidRDefault="00752187" w:rsidP="00A52722">
      <w:pPr>
        <w:ind w:firstLine="567"/>
      </w:pPr>
      <w:r>
        <w:t xml:space="preserve">For research model I, five regression models were performed on </w:t>
      </w:r>
      <w:r w:rsidRPr="00DE61F3">
        <w:rPr>
          <w:color w:val="000000" w:themeColor="text1"/>
        </w:rPr>
        <w:t>usage intention.</w:t>
      </w:r>
      <w:r>
        <w:rPr>
          <w:color w:val="000000" w:themeColor="text1"/>
        </w:rPr>
        <w:t xml:space="preserve"> </w:t>
      </w:r>
      <w:r>
        <w:rPr>
          <w:color w:val="000000" w:themeColor="text1"/>
        </w:rPr>
        <w:fldChar w:fldCharType="begin"/>
      </w:r>
      <w:r>
        <w:rPr>
          <w:color w:val="000000" w:themeColor="text1"/>
        </w:rPr>
        <w:instrText xml:space="preserve"> REF _Ref102842204 \h </w:instrText>
      </w:r>
      <w:r>
        <w:rPr>
          <w:color w:val="000000" w:themeColor="text1"/>
        </w:rPr>
      </w:r>
      <w:r>
        <w:rPr>
          <w:color w:val="000000" w:themeColor="text1"/>
        </w:rPr>
        <w:fldChar w:fldCharType="separate"/>
      </w:r>
      <w:r w:rsidR="00AB2FA5">
        <w:t xml:space="preserve">Table </w:t>
      </w:r>
      <w:r w:rsidR="00AB2FA5">
        <w:rPr>
          <w:noProof/>
        </w:rPr>
        <w:t>13</w:t>
      </w:r>
      <w:r>
        <w:rPr>
          <w:color w:val="000000" w:themeColor="text1"/>
        </w:rPr>
        <w:fldChar w:fldCharType="end"/>
      </w:r>
      <w:r>
        <w:rPr>
          <w:color w:val="000000" w:themeColor="text1"/>
        </w:rPr>
        <w:t xml:space="preserve"> </w:t>
      </w:r>
      <w:r w:rsidR="00AA3F1F">
        <w:t>provides</w:t>
      </w:r>
      <w:r w:rsidR="00B36943">
        <w:t xml:space="preserve"> </w:t>
      </w:r>
      <w:r w:rsidR="002C2A47">
        <w:t xml:space="preserve">the </w:t>
      </w:r>
      <w:r w:rsidR="00B36943">
        <w:t>results of the tests of research model I.</w:t>
      </w:r>
      <w:r w:rsidR="00A52722">
        <w:t xml:space="preserve"> </w:t>
      </w:r>
      <w:r w:rsidR="00A52722" w:rsidRPr="00E15A18">
        <w:t xml:space="preserve">As </w:t>
      </w:r>
      <w:r w:rsidR="00A52722">
        <w:t>the moderated regressions significantly increase the explained variance compared to the unmoderated model (</w:t>
      </w:r>
      <w:r w:rsidR="00A52722" w:rsidRPr="00E15A18">
        <w:rPr>
          <w:rFonts w:ascii="Symbol" w:hAnsi="Symbol"/>
        </w:rPr>
        <w:t>D</w:t>
      </w:r>
      <w:r w:rsidR="00A52722" w:rsidRPr="00E15A18">
        <w:t>R</w:t>
      </w:r>
      <w:r w:rsidR="00A52722" w:rsidRPr="00E15A18">
        <w:rPr>
          <w:vertAlign w:val="superscript"/>
        </w:rPr>
        <w:t>2</w:t>
      </w:r>
      <w:r w:rsidR="00A52722">
        <w:rPr>
          <w:vertAlign w:val="subscript"/>
        </w:rPr>
        <w:t>A</w:t>
      </w:r>
      <w:r w:rsidR="00A52722">
        <w:rPr>
          <w:vertAlign w:val="superscript"/>
        </w:rPr>
        <w:t xml:space="preserve"> </w:t>
      </w:r>
      <w:r w:rsidR="00A52722">
        <w:t xml:space="preserve">= .021, </w:t>
      </w:r>
      <w:r w:rsidR="00A52722" w:rsidRPr="00426E01">
        <w:rPr>
          <w:i/>
          <w:iCs/>
        </w:rPr>
        <w:t>p</w:t>
      </w:r>
      <w:r w:rsidR="00A52722">
        <w:t xml:space="preserve"> &lt; .01; </w:t>
      </w:r>
      <w:r w:rsidR="00A52722" w:rsidRPr="00E15A18">
        <w:rPr>
          <w:rFonts w:ascii="Symbol" w:hAnsi="Symbol"/>
        </w:rPr>
        <w:t>D</w:t>
      </w:r>
      <w:r w:rsidR="00A52722" w:rsidRPr="00E15A18">
        <w:t>R</w:t>
      </w:r>
      <w:r w:rsidR="00A52722" w:rsidRPr="00E15A18">
        <w:rPr>
          <w:vertAlign w:val="superscript"/>
        </w:rPr>
        <w:t>2</w:t>
      </w:r>
      <w:r w:rsidR="00A52722">
        <w:rPr>
          <w:vertAlign w:val="subscript"/>
        </w:rPr>
        <w:t>B</w:t>
      </w:r>
      <w:r w:rsidR="00A52722">
        <w:rPr>
          <w:vertAlign w:val="superscript"/>
        </w:rPr>
        <w:t xml:space="preserve"> </w:t>
      </w:r>
      <w:r w:rsidR="00A52722">
        <w:t xml:space="preserve">= .010, </w:t>
      </w:r>
      <w:r w:rsidR="00A52722" w:rsidRPr="00426E01">
        <w:rPr>
          <w:i/>
          <w:iCs/>
        </w:rPr>
        <w:t>p</w:t>
      </w:r>
      <w:r w:rsidR="00A52722">
        <w:t xml:space="preserve"> &lt; .05; </w:t>
      </w:r>
      <w:r w:rsidR="00A52722" w:rsidRPr="00E15A18">
        <w:rPr>
          <w:rFonts w:ascii="Symbol" w:hAnsi="Symbol"/>
        </w:rPr>
        <w:t>D</w:t>
      </w:r>
      <w:r w:rsidR="00A52722" w:rsidRPr="00E15A18">
        <w:t>R</w:t>
      </w:r>
      <w:r w:rsidR="00A52722" w:rsidRPr="00E15A18">
        <w:rPr>
          <w:vertAlign w:val="superscript"/>
        </w:rPr>
        <w:t>2</w:t>
      </w:r>
      <w:r w:rsidR="00A52722">
        <w:rPr>
          <w:vertAlign w:val="subscript"/>
        </w:rPr>
        <w:t>C</w:t>
      </w:r>
      <w:r w:rsidR="00A52722">
        <w:rPr>
          <w:vertAlign w:val="superscript"/>
        </w:rPr>
        <w:t xml:space="preserve"> </w:t>
      </w:r>
      <w:r w:rsidR="00A52722">
        <w:t xml:space="preserve">= .021, </w:t>
      </w:r>
      <w:r w:rsidR="00A52722" w:rsidRPr="00426E01">
        <w:rPr>
          <w:i/>
          <w:iCs/>
        </w:rPr>
        <w:t>p</w:t>
      </w:r>
      <w:r w:rsidR="00A52722">
        <w:t xml:space="preserve"> &lt; .01; </w:t>
      </w:r>
      <w:r w:rsidR="00A52722" w:rsidRPr="00E15A18">
        <w:rPr>
          <w:rFonts w:ascii="Symbol" w:hAnsi="Symbol"/>
        </w:rPr>
        <w:t>D</w:t>
      </w:r>
      <w:r w:rsidR="00A52722" w:rsidRPr="00E15A18">
        <w:t>R</w:t>
      </w:r>
      <w:r w:rsidR="00A52722" w:rsidRPr="00E15A18">
        <w:rPr>
          <w:vertAlign w:val="superscript"/>
        </w:rPr>
        <w:t>2</w:t>
      </w:r>
      <w:r w:rsidR="00A52722">
        <w:rPr>
          <w:vertAlign w:val="subscript"/>
        </w:rPr>
        <w:t>D</w:t>
      </w:r>
      <w:r w:rsidR="00A52722">
        <w:rPr>
          <w:vertAlign w:val="superscript"/>
        </w:rPr>
        <w:t xml:space="preserve"> </w:t>
      </w:r>
      <w:r w:rsidR="00A52722">
        <w:t xml:space="preserve">= .016, </w:t>
      </w:r>
      <w:r w:rsidR="00A52722" w:rsidRPr="00426E01">
        <w:rPr>
          <w:i/>
          <w:iCs/>
        </w:rPr>
        <w:t>p</w:t>
      </w:r>
      <w:r w:rsidR="00A52722">
        <w:t xml:space="preserve"> &lt; .01), the results of the unmoderated model are negligible </w:t>
      </w:r>
      <w:r w:rsidR="00A52722">
        <w:fldChar w:fldCharType="begin"/>
      </w:r>
      <w:r w:rsidR="00A52722">
        <w:instrText xml:space="preserve"> ADDIN ZOTERO_ITEM CSL_CITATION {"citationID":"Jnm8DdTM","properties":{"formattedCitation":"(Hair,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rsidR="00A52722">
        <w:fldChar w:fldCharType="separate"/>
      </w:r>
      <w:r w:rsidR="00A52722">
        <w:rPr>
          <w:noProof/>
        </w:rPr>
        <w:t>(Hair, 2014)</w:t>
      </w:r>
      <w:r w:rsidR="00A52722">
        <w:fldChar w:fldCharType="end"/>
      </w:r>
      <w:r w:rsidR="00A52722">
        <w:t xml:space="preserve">. </w:t>
      </w:r>
    </w:p>
    <w:p w14:paraId="07F56826" w14:textId="33A4F906" w:rsidR="00A52722" w:rsidRPr="003E31E5" w:rsidRDefault="00A52722" w:rsidP="00A52722">
      <w:pPr>
        <w:ind w:firstLine="567"/>
      </w:pPr>
      <w:r w:rsidRPr="00CF143D">
        <w:t xml:space="preserve">Inconsistent with the hypothesis that optimism has a positive effect on usage intention, </w:t>
      </w:r>
      <w:r w:rsidRPr="001B3C56">
        <w:t>optimism displays no significant (n.s.) effect (</w:t>
      </w:r>
      <w:r w:rsidRPr="001B3C56">
        <w:rPr>
          <w:rFonts w:ascii="Symbol" w:hAnsi="Symbol"/>
        </w:rPr>
        <w:t>b</w:t>
      </w:r>
      <w:r w:rsidRPr="001B3C56">
        <w:rPr>
          <w:vertAlign w:val="subscript"/>
        </w:rPr>
        <w:t>A-D</w:t>
      </w:r>
      <w:r w:rsidRPr="001B3C56">
        <w:rPr>
          <w:rFonts w:ascii="Symbol" w:hAnsi="Symbol"/>
        </w:rPr>
        <w:t xml:space="preserve">, </w:t>
      </w:r>
      <w:r w:rsidRPr="001B3C56">
        <w:t>n.s.). Thus, H1a is not supported. As predicted, innovativeness shows a statistically significant positive effect across all models (</w:t>
      </w:r>
      <w:r w:rsidRPr="001B3C56">
        <w:rPr>
          <w:rFonts w:ascii="Symbol" w:hAnsi="Symbol"/>
        </w:rPr>
        <w:t>b</w:t>
      </w:r>
      <w:r w:rsidRPr="001B3C56">
        <w:rPr>
          <w:vertAlign w:val="subscript"/>
        </w:rPr>
        <w:t>A</w:t>
      </w:r>
      <w:r w:rsidRPr="001B3C56">
        <w:t xml:space="preserve"> = .20, </w:t>
      </w:r>
      <w:r w:rsidRPr="001B3C56">
        <w:rPr>
          <w:i/>
          <w:iCs/>
        </w:rPr>
        <w:t>p</w:t>
      </w:r>
      <w:r w:rsidRPr="001B3C56">
        <w:t xml:space="preserve"> &lt; .05; </w:t>
      </w:r>
      <w:r w:rsidRPr="001B3C56">
        <w:rPr>
          <w:rFonts w:ascii="Symbol" w:hAnsi="Symbol"/>
        </w:rPr>
        <w:t>b</w:t>
      </w:r>
      <w:r w:rsidRPr="001B3C56">
        <w:rPr>
          <w:vertAlign w:val="subscript"/>
        </w:rPr>
        <w:t>B</w:t>
      </w:r>
      <w:r w:rsidRPr="001B3C56">
        <w:t xml:space="preserve"> = .13, </w:t>
      </w:r>
      <w:r w:rsidRPr="001B3C56">
        <w:rPr>
          <w:i/>
          <w:iCs/>
        </w:rPr>
        <w:t>p</w:t>
      </w:r>
      <w:r w:rsidRPr="001B3C56">
        <w:t xml:space="preserve"> &lt; .01; </w:t>
      </w:r>
      <w:r w:rsidRPr="001B3C56">
        <w:rPr>
          <w:rFonts w:ascii="Symbol" w:hAnsi="Symbol"/>
        </w:rPr>
        <w:t>b</w:t>
      </w:r>
      <w:r w:rsidRPr="001B3C56">
        <w:rPr>
          <w:vertAlign w:val="subscript"/>
        </w:rPr>
        <w:t>C</w:t>
      </w:r>
      <w:r w:rsidRPr="001B3C56">
        <w:t xml:space="preserve"> = .15, </w:t>
      </w:r>
      <w:r w:rsidRPr="001B3C56">
        <w:rPr>
          <w:i/>
          <w:iCs/>
        </w:rPr>
        <w:t>p</w:t>
      </w:r>
      <w:r w:rsidRPr="001B3C56">
        <w:t xml:space="preserve"> &lt; .05; </w:t>
      </w:r>
      <w:r w:rsidRPr="001B3C56">
        <w:rPr>
          <w:rFonts w:ascii="Symbol" w:hAnsi="Symbol"/>
        </w:rPr>
        <w:t>b</w:t>
      </w:r>
      <w:r w:rsidRPr="001B3C56">
        <w:rPr>
          <w:vertAlign w:val="subscript"/>
        </w:rPr>
        <w:t>D</w:t>
      </w:r>
      <w:r w:rsidRPr="001B3C56">
        <w:t xml:space="preserve"> = .12, </w:t>
      </w:r>
      <w:r w:rsidRPr="001B3C56">
        <w:rPr>
          <w:i/>
          <w:iCs/>
        </w:rPr>
        <w:t>p</w:t>
      </w:r>
      <w:r w:rsidRPr="001B3C56">
        <w:t xml:space="preserve"> &lt; .01). Therefore, H2a is confirmed.</w:t>
      </w:r>
    </w:p>
    <w:p w14:paraId="6BF1178A" w14:textId="4FD8652F" w:rsidR="00752187" w:rsidRDefault="00752187" w:rsidP="00752187">
      <w:pPr>
        <w:pStyle w:val="Beschriftung"/>
      </w:pPr>
      <w:bookmarkStart w:id="79" w:name="_Ref102842204"/>
      <w:bookmarkStart w:id="80" w:name="_Toc104710414"/>
      <w:r>
        <w:lastRenderedPageBreak/>
        <w:t xml:space="preserve">Table </w:t>
      </w:r>
      <w:r>
        <w:fldChar w:fldCharType="begin"/>
      </w:r>
      <w:r>
        <w:instrText xml:space="preserve"> SEQ Table \* ARABIC </w:instrText>
      </w:r>
      <w:r>
        <w:fldChar w:fldCharType="separate"/>
      </w:r>
      <w:r w:rsidR="00AB2FA5">
        <w:rPr>
          <w:noProof/>
        </w:rPr>
        <w:t>13</w:t>
      </w:r>
      <w:r>
        <w:fldChar w:fldCharType="end"/>
      </w:r>
      <w:bookmarkEnd w:id="79"/>
      <w:r w:rsidR="003E31E5">
        <w:t>:</w:t>
      </w:r>
      <w:r w:rsidR="00AA3F1F">
        <w:br/>
      </w:r>
      <w:r w:rsidR="00AA3F1F" w:rsidRPr="00AA3F1F">
        <w:rPr>
          <w:b w:val="0"/>
          <w:bCs/>
          <w:i/>
          <w:iCs/>
        </w:rPr>
        <w:t>Regression results of research model I: Usage intention</w:t>
      </w:r>
      <w:bookmarkEnd w:id="80"/>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 w:type="dxa"/>
          <w:right w:w="0" w:type="dxa"/>
        </w:tblCellMar>
        <w:tblLook w:val="04A0" w:firstRow="1" w:lastRow="0" w:firstColumn="1" w:lastColumn="0" w:noHBand="0" w:noVBand="1"/>
      </w:tblPr>
      <w:tblGrid>
        <w:gridCol w:w="1912"/>
        <w:gridCol w:w="454"/>
        <w:gridCol w:w="454"/>
        <w:gridCol w:w="464"/>
        <w:gridCol w:w="480"/>
        <w:gridCol w:w="482"/>
        <w:gridCol w:w="482"/>
        <w:gridCol w:w="482"/>
        <w:gridCol w:w="482"/>
        <w:gridCol w:w="484"/>
        <w:gridCol w:w="480"/>
        <w:gridCol w:w="482"/>
        <w:gridCol w:w="482"/>
        <w:gridCol w:w="482"/>
        <w:gridCol w:w="482"/>
        <w:gridCol w:w="480"/>
      </w:tblGrid>
      <w:tr w:rsidR="00B36943" w:rsidRPr="00AA3F1F" w14:paraId="58BA56C9" w14:textId="77777777" w:rsidTr="00064609">
        <w:trPr>
          <w:trHeight w:val="170"/>
        </w:trPr>
        <w:tc>
          <w:tcPr>
            <w:tcW w:w="1054" w:type="pct"/>
            <w:vMerge w:val="restart"/>
            <w:tcBorders>
              <w:top w:val="single" w:sz="18" w:space="0" w:color="000000"/>
            </w:tcBorders>
            <w:noWrap/>
            <w:vAlign w:val="center"/>
            <w:hideMark/>
          </w:tcPr>
          <w:p w14:paraId="7425BAA9" w14:textId="77777777" w:rsidR="00B36943" w:rsidRPr="00AA3F1F" w:rsidRDefault="00B36943" w:rsidP="00AA3F1F">
            <w:pPr>
              <w:spacing w:line="276" w:lineRule="auto"/>
              <w:jc w:val="left"/>
              <w:rPr>
                <w:i/>
                <w:iCs/>
                <w:sz w:val="16"/>
                <w:szCs w:val="16"/>
              </w:rPr>
            </w:pPr>
            <w:r w:rsidRPr="00AA3F1F">
              <w:rPr>
                <w:i/>
                <w:iCs/>
                <w:sz w:val="16"/>
                <w:szCs w:val="16"/>
              </w:rPr>
              <w:t xml:space="preserve">Dependent variable: </w:t>
            </w:r>
          </w:p>
          <w:p w14:paraId="6676D2DD" w14:textId="77777777" w:rsidR="00B36943" w:rsidRPr="00AA3F1F" w:rsidRDefault="00B36943" w:rsidP="00AA3F1F">
            <w:pPr>
              <w:spacing w:line="276" w:lineRule="auto"/>
              <w:jc w:val="left"/>
              <w:rPr>
                <w:sz w:val="16"/>
                <w:szCs w:val="16"/>
              </w:rPr>
            </w:pPr>
            <w:r w:rsidRPr="00AA3F1F">
              <w:rPr>
                <w:i/>
                <w:iCs/>
                <w:sz w:val="16"/>
                <w:szCs w:val="16"/>
              </w:rPr>
              <w:t>Usage intention</w:t>
            </w:r>
          </w:p>
        </w:tc>
        <w:tc>
          <w:tcPr>
            <w:tcW w:w="755" w:type="pct"/>
            <w:gridSpan w:val="3"/>
            <w:vMerge w:val="restart"/>
            <w:tcBorders>
              <w:top w:val="single" w:sz="18" w:space="0" w:color="000000"/>
            </w:tcBorders>
            <w:vAlign w:val="center"/>
            <w:hideMark/>
          </w:tcPr>
          <w:p w14:paraId="778450A8" w14:textId="77777777" w:rsidR="00B36943" w:rsidRPr="00AA3F1F" w:rsidRDefault="00B36943" w:rsidP="00AA3F1F">
            <w:pPr>
              <w:spacing w:line="276" w:lineRule="auto"/>
              <w:jc w:val="center"/>
              <w:rPr>
                <w:sz w:val="16"/>
                <w:szCs w:val="16"/>
              </w:rPr>
            </w:pPr>
            <w:r w:rsidRPr="00AA3F1F">
              <w:rPr>
                <w:sz w:val="16"/>
                <w:szCs w:val="16"/>
              </w:rPr>
              <w:t>Unmoderated regression</w:t>
            </w:r>
          </w:p>
        </w:tc>
        <w:tc>
          <w:tcPr>
            <w:tcW w:w="3190" w:type="pct"/>
            <w:gridSpan w:val="12"/>
            <w:tcBorders>
              <w:top w:val="single" w:sz="18" w:space="0" w:color="000000"/>
            </w:tcBorders>
            <w:noWrap/>
            <w:vAlign w:val="center"/>
            <w:hideMark/>
          </w:tcPr>
          <w:p w14:paraId="2A173E36" w14:textId="77777777" w:rsidR="00B36943" w:rsidRPr="00AA3F1F" w:rsidRDefault="00B36943" w:rsidP="00AA3F1F">
            <w:pPr>
              <w:spacing w:line="276" w:lineRule="auto"/>
              <w:jc w:val="center"/>
              <w:rPr>
                <w:sz w:val="16"/>
                <w:szCs w:val="16"/>
              </w:rPr>
            </w:pPr>
            <w:r w:rsidRPr="00AA3F1F">
              <w:rPr>
                <w:sz w:val="16"/>
                <w:szCs w:val="16"/>
              </w:rPr>
              <w:t>Moderated regression</w:t>
            </w:r>
          </w:p>
        </w:tc>
      </w:tr>
      <w:tr w:rsidR="00B36943" w:rsidRPr="00AA3F1F" w14:paraId="538A49D8" w14:textId="77777777" w:rsidTr="00064609">
        <w:trPr>
          <w:trHeight w:val="170"/>
        </w:trPr>
        <w:tc>
          <w:tcPr>
            <w:tcW w:w="1054" w:type="pct"/>
            <w:vMerge/>
            <w:noWrap/>
            <w:hideMark/>
          </w:tcPr>
          <w:p w14:paraId="7FA04D8F" w14:textId="77777777" w:rsidR="00B36943" w:rsidRPr="00AA3F1F" w:rsidRDefault="00B36943" w:rsidP="00AA3F1F">
            <w:pPr>
              <w:spacing w:line="276" w:lineRule="auto"/>
              <w:rPr>
                <w:sz w:val="16"/>
                <w:szCs w:val="16"/>
              </w:rPr>
            </w:pPr>
          </w:p>
        </w:tc>
        <w:tc>
          <w:tcPr>
            <w:tcW w:w="755" w:type="pct"/>
            <w:gridSpan w:val="3"/>
            <w:vMerge/>
            <w:hideMark/>
          </w:tcPr>
          <w:p w14:paraId="43CC6068" w14:textId="77777777" w:rsidR="00B36943" w:rsidRPr="00AA3F1F" w:rsidRDefault="00B36943" w:rsidP="00AA3F1F">
            <w:pPr>
              <w:spacing w:line="276" w:lineRule="auto"/>
              <w:rPr>
                <w:sz w:val="16"/>
                <w:szCs w:val="16"/>
              </w:rPr>
            </w:pPr>
          </w:p>
        </w:tc>
        <w:tc>
          <w:tcPr>
            <w:tcW w:w="797" w:type="pct"/>
            <w:gridSpan w:val="3"/>
            <w:noWrap/>
            <w:vAlign w:val="center"/>
            <w:hideMark/>
          </w:tcPr>
          <w:p w14:paraId="129B608F" w14:textId="77777777" w:rsidR="00B36943" w:rsidRPr="00AA3F1F" w:rsidRDefault="00B36943" w:rsidP="00AA3F1F">
            <w:pPr>
              <w:spacing w:line="276" w:lineRule="auto"/>
              <w:jc w:val="center"/>
              <w:rPr>
                <w:sz w:val="16"/>
                <w:szCs w:val="16"/>
              </w:rPr>
            </w:pPr>
            <w:r w:rsidRPr="00AA3F1F">
              <w:rPr>
                <w:sz w:val="16"/>
                <w:szCs w:val="16"/>
              </w:rPr>
              <w:t>(A) Age</w:t>
            </w:r>
          </w:p>
        </w:tc>
        <w:tc>
          <w:tcPr>
            <w:tcW w:w="799" w:type="pct"/>
            <w:gridSpan w:val="3"/>
            <w:noWrap/>
            <w:vAlign w:val="center"/>
            <w:hideMark/>
          </w:tcPr>
          <w:p w14:paraId="6DD3FB34" w14:textId="77777777" w:rsidR="00B36943" w:rsidRPr="00AA3F1F" w:rsidRDefault="00B36943" w:rsidP="00AA3F1F">
            <w:pPr>
              <w:spacing w:line="276" w:lineRule="auto"/>
              <w:jc w:val="center"/>
              <w:rPr>
                <w:sz w:val="16"/>
                <w:szCs w:val="16"/>
              </w:rPr>
            </w:pPr>
            <w:r w:rsidRPr="00AA3F1F">
              <w:rPr>
                <w:sz w:val="16"/>
                <w:szCs w:val="16"/>
              </w:rPr>
              <w:t>(B) Gender</w:t>
            </w:r>
          </w:p>
        </w:tc>
        <w:tc>
          <w:tcPr>
            <w:tcW w:w="797" w:type="pct"/>
            <w:gridSpan w:val="3"/>
            <w:noWrap/>
            <w:vAlign w:val="center"/>
            <w:hideMark/>
          </w:tcPr>
          <w:p w14:paraId="7858EF00" w14:textId="77777777" w:rsidR="00B36943" w:rsidRPr="00AA3F1F" w:rsidRDefault="00B36943" w:rsidP="00AA3F1F">
            <w:pPr>
              <w:spacing w:line="276" w:lineRule="auto"/>
              <w:jc w:val="center"/>
              <w:rPr>
                <w:sz w:val="16"/>
                <w:szCs w:val="16"/>
              </w:rPr>
            </w:pPr>
            <w:r w:rsidRPr="00AA3F1F">
              <w:rPr>
                <w:sz w:val="16"/>
                <w:szCs w:val="16"/>
              </w:rPr>
              <w:t>(C) Experience</w:t>
            </w:r>
          </w:p>
        </w:tc>
        <w:tc>
          <w:tcPr>
            <w:tcW w:w="796" w:type="pct"/>
            <w:gridSpan w:val="3"/>
            <w:noWrap/>
            <w:vAlign w:val="center"/>
            <w:hideMark/>
          </w:tcPr>
          <w:p w14:paraId="06D5CF9C" w14:textId="77777777" w:rsidR="00B36943" w:rsidRPr="00AA3F1F" w:rsidRDefault="00B36943" w:rsidP="00AA3F1F">
            <w:pPr>
              <w:spacing w:line="276" w:lineRule="auto"/>
              <w:jc w:val="center"/>
              <w:rPr>
                <w:sz w:val="16"/>
                <w:szCs w:val="16"/>
              </w:rPr>
            </w:pPr>
            <w:r w:rsidRPr="00AA3F1F">
              <w:rPr>
                <w:sz w:val="16"/>
                <w:szCs w:val="16"/>
              </w:rPr>
              <w:t>(D) POC</w:t>
            </w:r>
          </w:p>
        </w:tc>
      </w:tr>
      <w:tr w:rsidR="00B36943" w:rsidRPr="00AA3F1F" w14:paraId="6A910C02" w14:textId="77777777" w:rsidTr="00064609">
        <w:trPr>
          <w:trHeight w:val="170"/>
        </w:trPr>
        <w:tc>
          <w:tcPr>
            <w:tcW w:w="1054" w:type="pct"/>
            <w:vMerge/>
            <w:tcBorders>
              <w:bottom w:val="single" w:sz="18" w:space="0" w:color="000000"/>
            </w:tcBorders>
            <w:noWrap/>
            <w:hideMark/>
          </w:tcPr>
          <w:p w14:paraId="7B3FC9D1" w14:textId="77777777" w:rsidR="00B36943" w:rsidRPr="00AA3F1F" w:rsidRDefault="00B36943" w:rsidP="00AA3F1F">
            <w:pPr>
              <w:spacing w:line="276" w:lineRule="auto"/>
              <w:rPr>
                <w:sz w:val="16"/>
                <w:szCs w:val="16"/>
              </w:rPr>
            </w:pPr>
          </w:p>
        </w:tc>
        <w:tc>
          <w:tcPr>
            <w:tcW w:w="250" w:type="pct"/>
            <w:tcBorders>
              <w:bottom w:val="single" w:sz="18" w:space="0" w:color="000000"/>
            </w:tcBorders>
            <w:noWrap/>
            <w:hideMark/>
          </w:tcPr>
          <w:p w14:paraId="592E5BC6" w14:textId="77777777" w:rsidR="00B36943" w:rsidRPr="00AA3F1F" w:rsidRDefault="00B36943" w:rsidP="00AA3F1F">
            <w:pPr>
              <w:spacing w:line="276" w:lineRule="auto"/>
              <w:jc w:val="center"/>
              <w:rPr>
                <w:rFonts w:ascii="Symbol" w:hAnsi="Symbol"/>
                <w:sz w:val="16"/>
                <w:szCs w:val="16"/>
              </w:rPr>
            </w:pPr>
            <w:r w:rsidRPr="00AA3F1F">
              <w:rPr>
                <w:rFonts w:ascii="Symbol" w:hAnsi="Symbol"/>
                <w:sz w:val="16"/>
                <w:szCs w:val="16"/>
              </w:rPr>
              <w:t>b</w:t>
            </w:r>
          </w:p>
        </w:tc>
        <w:tc>
          <w:tcPr>
            <w:tcW w:w="250" w:type="pct"/>
            <w:tcBorders>
              <w:bottom w:val="single" w:sz="18" w:space="0" w:color="000000"/>
            </w:tcBorders>
            <w:noWrap/>
            <w:hideMark/>
          </w:tcPr>
          <w:p w14:paraId="628396B7" w14:textId="77777777" w:rsidR="00B36943" w:rsidRPr="00AA3F1F" w:rsidRDefault="00B36943" w:rsidP="00AA3F1F">
            <w:pPr>
              <w:spacing w:line="276" w:lineRule="auto"/>
              <w:jc w:val="center"/>
              <w:rPr>
                <w:i/>
                <w:iCs/>
                <w:sz w:val="16"/>
                <w:szCs w:val="16"/>
              </w:rPr>
            </w:pPr>
            <w:r w:rsidRPr="00AA3F1F">
              <w:rPr>
                <w:i/>
                <w:iCs/>
                <w:sz w:val="16"/>
                <w:szCs w:val="16"/>
              </w:rPr>
              <w:t>t</w:t>
            </w:r>
          </w:p>
        </w:tc>
        <w:tc>
          <w:tcPr>
            <w:tcW w:w="256" w:type="pct"/>
            <w:tcBorders>
              <w:bottom w:val="single" w:sz="18" w:space="0" w:color="000000"/>
            </w:tcBorders>
            <w:noWrap/>
            <w:hideMark/>
          </w:tcPr>
          <w:p w14:paraId="6D39D7E0" w14:textId="77777777" w:rsidR="00B36943" w:rsidRPr="00AA3F1F" w:rsidRDefault="00B36943" w:rsidP="00AA3F1F">
            <w:pPr>
              <w:spacing w:line="276" w:lineRule="auto"/>
              <w:jc w:val="center"/>
              <w:rPr>
                <w:i/>
                <w:iCs/>
                <w:sz w:val="16"/>
                <w:szCs w:val="16"/>
              </w:rPr>
            </w:pPr>
            <w:r w:rsidRPr="00AA3F1F">
              <w:rPr>
                <w:i/>
                <w:iCs/>
                <w:sz w:val="16"/>
                <w:szCs w:val="16"/>
              </w:rPr>
              <w:t>p</w:t>
            </w:r>
          </w:p>
        </w:tc>
        <w:tc>
          <w:tcPr>
            <w:tcW w:w="265" w:type="pct"/>
            <w:tcBorders>
              <w:bottom w:val="single" w:sz="18" w:space="0" w:color="000000"/>
            </w:tcBorders>
            <w:noWrap/>
            <w:hideMark/>
          </w:tcPr>
          <w:p w14:paraId="5F1B8DB5" w14:textId="77777777" w:rsidR="00B36943" w:rsidRPr="00AA3F1F" w:rsidRDefault="00B36943" w:rsidP="00AA3F1F">
            <w:pPr>
              <w:spacing w:line="276" w:lineRule="auto"/>
              <w:jc w:val="center"/>
              <w:rPr>
                <w:sz w:val="16"/>
                <w:szCs w:val="16"/>
              </w:rPr>
            </w:pPr>
            <w:r w:rsidRPr="00AA3F1F">
              <w:rPr>
                <w:rFonts w:ascii="Symbol" w:hAnsi="Symbol"/>
                <w:sz w:val="16"/>
                <w:szCs w:val="16"/>
              </w:rPr>
              <w:t>b</w:t>
            </w:r>
          </w:p>
        </w:tc>
        <w:tc>
          <w:tcPr>
            <w:tcW w:w="266" w:type="pct"/>
            <w:tcBorders>
              <w:bottom w:val="single" w:sz="18" w:space="0" w:color="000000"/>
            </w:tcBorders>
            <w:noWrap/>
            <w:hideMark/>
          </w:tcPr>
          <w:p w14:paraId="3F1830CC" w14:textId="77777777" w:rsidR="00B36943" w:rsidRPr="00AA3F1F" w:rsidRDefault="00B36943" w:rsidP="00AA3F1F">
            <w:pPr>
              <w:spacing w:line="276" w:lineRule="auto"/>
              <w:jc w:val="center"/>
              <w:rPr>
                <w:i/>
                <w:iCs/>
                <w:sz w:val="16"/>
                <w:szCs w:val="16"/>
              </w:rPr>
            </w:pPr>
            <w:r w:rsidRPr="00AA3F1F">
              <w:rPr>
                <w:i/>
                <w:iCs/>
                <w:sz w:val="16"/>
                <w:szCs w:val="16"/>
              </w:rPr>
              <w:t>t</w:t>
            </w:r>
          </w:p>
        </w:tc>
        <w:tc>
          <w:tcPr>
            <w:tcW w:w="266" w:type="pct"/>
            <w:tcBorders>
              <w:bottom w:val="single" w:sz="18" w:space="0" w:color="000000"/>
            </w:tcBorders>
            <w:noWrap/>
            <w:hideMark/>
          </w:tcPr>
          <w:p w14:paraId="1E14C5FF" w14:textId="77777777" w:rsidR="00B36943" w:rsidRPr="00AA3F1F" w:rsidRDefault="00B36943" w:rsidP="00AA3F1F">
            <w:pPr>
              <w:spacing w:line="276" w:lineRule="auto"/>
              <w:jc w:val="center"/>
              <w:rPr>
                <w:i/>
                <w:iCs/>
                <w:sz w:val="16"/>
                <w:szCs w:val="16"/>
              </w:rPr>
            </w:pPr>
            <w:r w:rsidRPr="00AA3F1F">
              <w:rPr>
                <w:i/>
                <w:iCs/>
                <w:sz w:val="16"/>
                <w:szCs w:val="16"/>
              </w:rPr>
              <w:t>p</w:t>
            </w:r>
          </w:p>
        </w:tc>
        <w:tc>
          <w:tcPr>
            <w:tcW w:w="266" w:type="pct"/>
            <w:tcBorders>
              <w:bottom w:val="single" w:sz="18" w:space="0" w:color="000000"/>
            </w:tcBorders>
            <w:noWrap/>
            <w:hideMark/>
          </w:tcPr>
          <w:p w14:paraId="1DFC90D8" w14:textId="77777777" w:rsidR="00B36943" w:rsidRPr="00AA3F1F" w:rsidRDefault="00B36943" w:rsidP="00AA3F1F">
            <w:pPr>
              <w:spacing w:line="276" w:lineRule="auto"/>
              <w:jc w:val="center"/>
              <w:rPr>
                <w:sz w:val="16"/>
                <w:szCs w:val="16"/>
              </w:rPr>
            </w:pPr>
            <w:r w:rsidRPr="00AA3F1F">
              <w:rPr>
                <w:rFonts w:ascii="Symbol" w:hAnsi="Symbol"/>
                <w:sz w:val="16"/>
                <w:szCs w:val="16"/>
              </w:rPr>
              <w:t>b</w:t>
            </w:r>
          </w:p>
        </w:tc>
        <w:tc>
          <w:tcPr>
            <w:tcW w:w="266" w:type="pct"/>
            <w:tcBorders>
              <w:bottom w:val="single" w:sz="18" w:space="0" w:color="000000"/>
            </w:tcBorders>
            <w:noWrap/>
            <w:hideMark/>
          </w:tcPr>
          <w:p w14:paraId="7D4D73B3" w14:textId="77777777" w:rsidR="00B36943" w:rsidRPr="00AA3F1F" w:rsidRDefault="00B36943" w:rsidP="00AA3F1F">
            <w:pPr>
              <w:spacing w:line="276" w:lineRule="auto"/>
              <w:jc w:val="center"/>
              <w:rPr>
                <w:i/>
                <w:iCs/>
                <w:sz w:val="16"/>
                <w:szCs w:val="16"/>
              </w:rPr>
            </w:pPr>
            <w:r w:rsidRPr="00AA3F1F">
              <w:rPr>
                <w:i/>
                <w:iCs/>
                <w:sz w:val="16"/>
                <w:szCs w:val="16"/>
              </w:rPr>
              <w:t>t</w:t>
            </w:r>
          </w:p>
        </w:tc>
        <w:tc>
          <w:tcPr>
            <w:tcW w:w="267" w:type="pct"/>
            <w:tcBorders>
              <w:bottom w:val="single" w:sz="18" w:space="0" w:color="000000"/>
            </w:tcBorders>
            <w:noWrap/>
            <w:hideMark/>
          </w:tcPr>
          <w:p w14:paraId="1F5C93F0" w14:textId="77777777" w:rsidR="00B36943" w:rsidRPr="00AA3F1F" w:rsidRDefault="00B36943" w:rsidP="00AA3F1F">
            <w:pPr>
              <w:spacing w:line="276" w:lineRule="auto"/>
              <w:jc w:val="center"/>
              <w:rPr>
                <w:i/>
                <w:iCs/>
                <w:sz w:val="16"/>
                <w:szCs w:val="16"/>
              </w:rPr>
            </w:pPr>
            <w:r w:rsidRPr="00AA3F1F">
              <w:rPr>
                <w:i/>
                <w:iCs/>
                <w:sz w:val="16"/>
                <w:szCs w:val="16"/>
              </w:rPr>
              <w:t>p</w:t>
            </w:r>
          </w:p>
        </w:tc>
        <w:tc>
          <w:tcPr>
            <w:tcW w:w="265" w:type="pct"/>
            <w:tcBorders>
              <w:bottom w:val="single" w:sz="18" w:space="0" w:color="000000"/>
            </w:tcBorders>
            <w:noWrap/>
            <w:hideMark/>
          </w:tcPr>
          <w:p w14:paraId="3DA4260B" w14:textId="77777777" w:rsidR="00B36943" w:rsidRPr="00AA3F1F" w:rsidRDefault="00B36943" w:rsidP="00AA3F1F">
            <w:pPr>
              <w:spacing w:line="276" w:lineRule="auto"/>
              <w:jc w:val="center"/>
              <w:rPr>
                <w:sz w:val="16"/>
                <w:szCs w:val="16"/>
              </w:rPr>
            </w:pPr>
            <w:r w:rsidRPr="00AA3F1F">
              <w:rPr>
                <w:rFonts w:ascii="Symbol" w:hAnsi="Symbol"/>
                <w:sz w:val="16"/>
                <w:szCs w:val="16"/>
              </w:rPr>
              <w:t>b</w:t>
            </w:r>
          </w:p>
        </w:tc>
        <w:tc>
          <w:tcPr>
            <w:tcW w:w="266" w:type="pct"/>
            <w:tcBorders>
              <w:bottom w:val="single" w:sz="18" w:space="0" w:color="000000"/>
            </w:tcBorders>
            <w:noWrap/>
            <w:hideMark/>
          </w:tcPr>
          <w:p w14:paraId="5D545540" w14:textId="77777777" w:rsidR="00B36943" w:rsidRPr="00AA3F1F" w:rsidRDefault="00B36943" w:rsidP="00AA3F1F">
            <w:pPr>
              <w:spacing w:line="276" w:lineRule="auto"/>
              <w:jc w:val="center"/>
              <w:rPr>
                <w:i/>
                <w:iCs/>
                <w:sz w:val="16"/>
                <w:szCs w:val="16"/>
              </w:rPr>
            </w:pPr>
            <w:r w:rsidRPr="00AA3F1F">
              <w:rPr>
                <w:i/>
                <w:iCs/>
                <w:sz w:val="16"/>
                <w:szCs w:val="16"/>
              </w:rPr>
              <w:t>t</w:t>
            </w:r>
          </w:p>
        </w:tc>
        <w:tc>
          <w:tcPr>
            <w:tcW w:w="266" w:type="pct"/>
            <w:tcBorders>
              <w:bottom w:val="single" w:sz="18" w:space="0" w:color="000000"/>
            </w:tcBorders>
            <w:noWrap/>
            <w:hideMark/>
          </w:tcPr>
          <w:p w14:paraId="07576F9D" w14:textId="77777777" w:rsidR="00B36943" w:rsidRPr="00AA3F1F" w:rsidRDefault="00B36943" w:rsidP="00AA3F1F">
            <w:pPr>
              <w:spacing w:line="276" w:lineRule="auto"/>
              <w:jc w:val="center"/>
              <w:rPr>
                <w:i/>
                <w:iCs/>
                <w:sz w:val="16"/>
                <w:szCs w:val="16"/>
              </w:rPr>
            </w:pPr>
            <w:r w:rsidRPr="00AA3F1F">
              <w:rPr>
                <w:i/>
                <w:iCs/>
                <w:sz w:val="16"/>
                <w:szCs w:val="16"/>
              </w:rPr>
              <w:t>p</w:t>
            </w:r>
          </w:p>
        </w:tc>
        <w:tc>
          <w:tcPr>
            <w:tcW w:w="266" w:type="pct"/>
            <w:tcBorders>
              <w:bottom w:val="single" w:sz="18" w:space="0" w:color="000000"/>
            </w:tcBorders>
            <w:noWrap/>
            <w:hideMark/>
          </w:tcPr>
          <w:p w14:paraId="40619B13" w14:textId="77777777" w:rsidR="00B36943" w:rsidRPr="00AA3F1F" w:rsidRDefault="00B36943" w:rsidP="00AA3F1F">
            <w:pPr>
              <w:spacing w:line="276" w:lineRule="auto"/>
              <w:jc w:val="center"/>
              <w:rPr>
                <w:sz w:val="16"/>
                <w:szCs w:val="16"/>
              </w:rPr>
            </w:pPr>
            <w:r w:rsidRPr="00AA3F1F">
              <w:rPr>
                <w:rFonts w:ascii="Symbol" w:hAnsi="Symbol"/>
                <w:sz w:val="16"/>
                <w:szCs w:val="16"/>
              </w:rPr>
              <w:t>b</w:t>
            </w:r>
          </w:p>
        </w:tc>
        <w:tc>
          <w:tcPr>
            <w:tcW w:w="266" w:type="pct"/>
            <w:tcBorders>
              <w:bottom w:val="single" w:sz="18" w:space="0" w:color="000000"/>
            </w:tcBorders>
            <w:noWrap/>
            <w:hideMark/>
          </w:tcPr>
          <w:p w14:paraId="7B86F4DA" w14:textId="77777777" w:rsidR="00B36943" w:rsidRPr="00AA3F1F" w:rsidRDefault="00B36943" w:rsidP="00AA3F1F">
            <w:pPr>
              <w:spacing w:line="276" w:lineRule="auto"/>
              <w:jc w:val="center"/>
              <w:rPr>
                <w:i/>
                <w:iCs/>
                <w:sz w:val="16"/>
                <w:szCs w:val="16"/>
              </w:rPr>
            </w:pPr>
            <w:r w:rsidRPr="00AA3F1F">
              <w:rPr>
                <w:i/>
                <w:iCs/>
                <w:sz w:val="16"/>
                <w:szCs w:val="16"/>
              </w:rPr>
              <w:t>t</w:t>
            </w:r>
          </w:p>
        </w:tc>
        <w:tc>
          <w:tcPr>
            <w:tcW w:w="264" w:type="pct"/>
            <w:tcBorders>
              <w:bottom w:val="single" w:sz="18" w:space="0" w:color="000000"/>
            </w:tcBorders>
            <w:noWrap/>
            <w:hideMark/>
          </w:tcPr>
          <w:p w14:paraId="036C3DF2" w14:textId="77777777" w:rsidR="00B36943" w:rsidRPr="00AA3F1F" w:rsidRDefault="00B36943" w:rsidP="00AA3F1F">
            <w:pPr>
              <w:spacing w:line="276" w:lineRule="auto"/>
              <w:jc w:val="center"/>
              <w:rPr>
                <w:i/>
                <w:iCs/>
                <w:sz w:val="16"/>
                <w:szCs w:val="16"/>
              </w:rPr>
            </w:pPr>
            <w:r w:rsidRPr="00AA3F1F">
              <w:rPr>
                <w:i/>
                <w:iCs/>
                <w:sz w:val="16"/>
                <w:szCs w:val="16"/>
              </w:rPr>
              <w:t>p</w:t>
            </w:r>
          </w:p>
        </w:tc>
      </w:tr>
      <w:tr w:rsidR="00B36943" w:rsidRPr="00AA3F1F" w14:paraId="6C4F167C" w14:textId="77777777" w:rsidTr="00064609">
        <w:trPr>
          <w:trHeight w:val="170"/>
        </w:trPr>
        <w:tc>
          <w:tcPr>
            <w:tcW w:w="1054" w:type="pct"/>
            <w:tcBorders>
              <w:top w:val="single" w:sz="18" w:space="0" w:color="000000"/>
              <w:right w:val="single" w:sz="4" w:space="0" w:color="000000"/>
            </w:tcBorders>
            <w:noWrap/>
            <w:hideMark/>
          </w:tcPr>
          <w:p w14:paraId="5986912D" w14:textId="77777777" w:rsidR="00B36943" w:rsidRPr="00AA3F1F" w:rsidRDefault="00B36943" w:rsidP="003C0A0F">
            <w:pPr>
              <w:spacing w:line="276" w:lineRule="auto"/>
              <w:jc w:val="left"/>
              <w:rPr>
                <w:b/>
                <w:bCs/>
                <w:i/>
                <w:iCs/>
                <w:sz w:val="16"/>
                <w:szCs w:val="16"/>
              </w:rPr>
            </w:pPr>
            <w:r w:rsidRPr="00AA3F1F">
              <w:rPr>
                <w:b/>
                <w:bCs/>
                <w:i/>
                <w:iCs/>
                <w:sz w:val="16"/>
                <w:szCs w:val="16"/>
              </w:rPr>
              <w:t>Direct effects</w:t>
            </w:r>
          </w:p>
        </w:tc>
        <w:tc>
          <w:tcPr>
            <w:tcW w:w="250" w:type="pct"/>
            <w:tcBorders>
              <w:top w:val="single" w:sz="18" w:space="0" w:color="000000"/>
              <w:left w:val="single" w:sz="4" w:space="0" w:color="000000"/>
            </w:tcBorders>
            <w:noWrap/>
            <w:hideMark/>
          </w:tcPr>
          <w:p w14:paraId="1A7C4D22" w14:textId="77777777" w:rsidR="00B36943" w:rsidRPr="00AA3F1F" w:rsidRDefault="00B36943" w:rsidP="00AA3F1F">
            <w:pPr>
              <w:spacing w:line="276" w:lineRule="auto"/>
              <w:rPr>
                <w:i/>
                <w:iCs/>
                <w:sz w:val="16"/>
                <w:szCs w:val="16"/>
              </w:rPr>
            </w:pPr>
          </w:p>
        </w:tc>
        <w:tc>
          <w:tcPr>
            <w:tcW w:w="250" w:type="pct"/>
            <w:tcBorders>
              <w:top w:val="single" w:sz="18" w:space="0" w:color="000000"/>
            </w:tcBorders>
            <w:noWrap/>
            <w:hideMark/>
          </w:tcPr>
          <w:p w14:paraId="2DA7C667" w14:textId="77777777" w:rsidR="00B36943" w:rsidRPr="00AA3F1F" w:rsidRDefault="00B36943" w:rsidP="00AA3F1F">
            <w:pPr>
              <w:spacing w:line="276" w:lineRule="auto"/>
              <w:rPr>
                <w:sz w:val="16"/>
                <w:szCs w:val="16"/>
              </w:rPr>
            </w:pPr>
          </w:p>
        </w:tc>
        <w:tc>
          <w:tcPr>
            <w:tcW w:w="256" w:type="pct"/>
            <w:tcBorders>
              <w:top w:val="single" w:sz="18" w:space="0" w:color="000000"/>
              <w:right w:val="single" w:sz="4" w:space="0" w:color="000000"/>
            </w:tcBorders>
            <w:noWrap/>
            <w:hideMark/>
          </w:tcPr>
          <w:p w14:paraId="187327F9" w14:textId="77777777" w:rsidR="00B36943" w:rsidRPr="00AA3F1F" w:rsidRDefault="00B36943" w:rsidP="00AA3F1F">
            <w:pPr>
              <w:spacing w:line="276" w:lineRule="auto"/>
              <w:rPr>
                <w:sz w:val="16"/>
                <w:szCs w:val="16"/>
              </w:rPr>
            </w:pPr>
          </w:p>
        </w:tc>
        <w:tc>
          <w:tcPr>
            <w:tcW w:w="265" w:type="pct"/>
            <w:tcBorders>
              <w:top w:val="single" w:sz="18" w:space="0" w:color="000000"/>
              <w:left w:val="single" w:sz="4" w:space="0" w:color="000000"/>
            </w:tcBorders>
            <w:noWrap/>
            <w:hideMark/>
          </w:tcPr>
          <w:p w14:paraId="14D14B09" w14:textId="77777777" w:rsidR="00B36943" w:rsidRPr="00AA3F1F" w:rsidRDefault="00B36943" w:rsidP="00AA3F1F">
            <w:pPr>
              <w:spacing w:line="276" w:lineRule="auto"/>
              <w:rPr>
                <w:sz w:val="16"/>
                <w:szCs w:val="16"/>
              </w:rPr>
            </w:pPr>
          </w:p>
        </w:tc>
        <w:tc>
          <w:tcPr>
            <w:tcW w:w="266" w:type="pct"/>
            <w:tcBorders>
              <w:top w:val="single" w:sz="18" w:space="0" w:color="000000"/>
            </w:tcBorders>
            <w:noWrap/>
            <w:hideMark/>
          </w:tcPr>
          <w:p w14:paraId="3C384800" w14:textId="77777777" w:rsidR="00B36943" w:rsidRPr="00AA3F1F" w:rsidRDefault="00B36943" w:rsidP="00AA3F1F">
            <w:pPr>
              <w:spacing w:line="276" w:lineRule="auto"/>
              <w:rPr>
                <w:sz w:val="16"/>
                <w:szCs w:val="16"/>
              </w:rPr>
            </w:pPr>
          </w:p>
        </w:tc>
        <w:tc>
          <w:tcPr>
            <w:tcW w:w="266" w:type="pct"/>
            <w:tcBorders>
              <w:top w:val="single" w:sz="18" w:space="0" w:color="000000"/>
              <w:right w:val="single" w:sz="4" w:space="0" w:color="000000"/>
            </w:tcBorders>
            <w:noWrap/>
            <w:hideMark/>
          </w:tcPr>
          <w:p w14:paraId="562EF686" w14:textId="77777777" w:rsidR="00B36943" w:rsidRPr="00AA3F1F" w:rsidRDefault="00B36943" w:rsidP="00AA3F1F">
            <w:pPr>
              <w:spacing w:line="276" w:lineRule="auto"/>
              <w:rPr>
                <w:sz w:val="16"/>
                <w:szCs w:val="16"/>
              </w:rPr>
            </w:pPr>
          </w:p>
        </w:tc>
        <w:tc>
          <w:tcPr>
            <w:tcW w:w="266" w:type="pct"/>
            <w:tcBorders>
              <w:top w:val="single" w:sz="18" w:space="0" w:color="000000"/>
              <w:left w:val="single" w:sz="4" w:space="0" w:color="000000"/>
            </w:tcBorders>
            <w:noWrap/>
            <w:hideMark/>
          </w:tcPr>
          <w:p w14:paraId="62B45A4E" w14:textId="77777777" w:rsidR="00B36943" w:rsidRPr="00AA3F1F" w:rsidRDefault="00B36943" w:rsidP="00AA3F1F">
            <w:pPr>
              <w:spacing w:line="276" w:lineRule="auto"/>
              <w:rPr>
                <w:sz w:val="16"/>
                <w:szCs w:val="16"/>
              </w:rPr>
            </w:pPr>
          </w:p>
        </w:tc>
        <w:tc>
          <w:tcPr>
            <w:tcW w:w="266" w:type="pct"/>
            <w:tcBorders>
              <w:top w:val="single" w:sz="18" w:space="0" w:color="000000"/>
            </w:tcBorders>
            <w:noWrap/>
            <w:hideMark/>
          </w:tcPr>
          <w:p w14:paraId="3BF94431" w14:textId="77777777" w:rsidR="00B36943" w:rsidRPr="00AA3F1F" w:rsidRDefault="00B36943" w:rsidP="00AA3F1F">
            <w:pPr>
              <w:spacing w:line="276" w:lineRule="auto"/>
              <w:rPr>
                <w:sz w:val="16"/>
                <w:szCs w:val="16"/>
              </w:rPr>
            </w:pPr>
          </w:p>
        </w:tc>
        <w:tc>
          <w:tcPr>
            <w:tcW w:w="267" w:type="pct"/>
            <w:tcBorders>
              <w:top w:val="single" w:sz="18" w:space="0" w:color="000000"/>
              <w:right w:val="single" w:sz="4" w:space="0" w:color="000000"/>
            </w:tcBorders>
            <w:noWrap/>
            <w:hideMark/>
          </w:tcPr>
          <w:p w14:paraId="64B9EE2E" w14:textId="77777777" w:rsidR="00B36943" w:rsidRPr="00AA3F1F" w:rsidRDefault="00B36943" w:rsidP="00AA3F1F">
            <w:pPr>
              <w:spacing w:line="276" w:lineRule="auto"/>
              <w:rPr>
                <w:sz w:val="16"/>
                <w:szCs w:val="16"/>
              </w:rPr>
            </w:pPr>
          </w:p>
        </w:tc>
        <w:tc>
          <w:tcPr>
            <w:tcW w:w="265" w:type="pct"/>
            <w:tcBorders>
              <w:top w:val="single" w:sz="18" w:space="0" w:color="000000"/>
              <w:left w:val="single" w:sz="4" w:space="0" w:color="000000"/>
            </w:tcBorders>
            <w:noWrap/>
            <w:hideMark/>
          </w:tcPr>
          <w:p w14:paraId="4BF34782" w14:textId="77777777" w:rsidR="00B36943" w:rsidRPr="00AA3F1F" w:rsidRDefault="00B36943" w:rsidP="00AA3F1F">
            <w:pPr>
              <w:spacing w:line="276" w:lineRule="auto"/>
              <w:rPr>
                <w:sz w:val="16"/>
                <w:szCs w:val="16"/>
              </w:rPr>
            </w:pPr>
          </w:p>
        </w:tc>
        <w:tc>
          <w:tcPr>
            <w:tcW w:w="266" w:type="pct"/>
            <w:tcBorders>
              <w:top w:val="single" w:sz="18" w:space="0" w:color="000000"/>
            </w:tcBorders>
            <w:noWrap/>
            <w:hideMark/>
          </w:tcPr>
          <w:p w14:paraId="4F0B162D" w14:textId="77777777" w:rsidR="00B36943" w:rsidRPr="00AA3F1F" w:rsidRDefault="00B36943" w:rsidP="00AA3F1F">
            <w:pPr>
              <w:spacing w:line="276" w:lineRule="auto"/>
              <w:rPr>
                <w:sz w:val="16"/>
                <w:szCs w:val="16"/>
              </w:rPr>
            </w:pPr>
          </w:p>
        </w:tc>
        <w:tc>
          <w:tcPr>
            <w:tcW w:w="266" w:type="pct"/>
            <w:tcBorders>
              <w:top w:val="single" w:sz="18" w:space="0" w:color="000000"/>
              <w:right w:val="single" w:sz="4" w:space="0" w:color="000000"/>
            </w:tcBorders>
            <w:noWrap/>
            <w:hideMark/>
          </w:tcPr>
          <w:p w14:paraId="775E8EEA" w14:textId="77777777" w:rsidR="00B36943" w:rsidRPr="00AA3F1F" w:rsidRDefault="00B36943" w:rsidP="00AA3F1F">
            <w:pPr>
              <w:spacing w:line="276" w:lineRule="auto"/>
              <w:rPr>
                <w:sz w:val="16"/>
                <w:szCs w:val="16"/>
              </w:rPr>
            </w:pPr>
          </w:p>
        </w:tc>
        <w:tc>
          <w:tcPr>
            <w:tcW w:w="266" w:type="pct"/>
            <w:tcBorders>
              <w:top w:val="single" w:sz="18" w:space="0" w:color="000000"/>
              <w:left w:val="single" w:sz="4" w:space="0" w:color="000000"/>
            </w:tcBorders>
            <w:noWrap/>
            <w:hideMark/>
          </w:tcPr>
          <w:p w14:paraId="019DADA8" w14:textId="77777777" w:rsidR="00B36943" w:rsidRPr="00AA3F1F" w:rsidRDefault="00B36943" w:rsidP="00AA3F1F">
            <w:pPr>
              <w:spacing w:line="276" w:lineRule="auto"/>
              <w:rPr>
                <w:sz w:val="16"/>
                <w:szCs w:val="16"/>
              </w:rPr>
            </w:pPr>
          </w:p>
        </w:tc>
        <w:tc>
          <w:tcPr>
            <w:tcW w:w="266" w:type="pct"/>
            <w:tcBorders>
              <w:top w:val="single" w:sz="18" w:space="0" w:color="000000"/>
            </w:tcBorders>
            <w:noWrap/>
            <w:hideMark/>
          </w:tcPr>
          <w:p w14:paraId="191BC93F" w14:textId="77777777" w:rsidR="00B36943" w:rsidRPr="00AA3F1F" w:rsidRDefault="00B36943" w:rsidP="00AA3F1F">
            <w:pPr>
              <w:spacing w:line="276" w:lineRule="auto"/>
              <w:rPr>
                <w:sz w:val="16"/>
                <w:szCs w:val="16"/>
              </w:rPr>
            </w:pPr>
          </w:p>
        </w:tc>
        <w:tc>
          <w:tcPr>
            <w:tcW w:w="264" w:type="pct"/>
            <w:tcBorders>
              <w:top w:val="single" w:sz="18" w:space="0" w:color="000000"/>
            </w:tcBorders>
            <w:noWrap/>
            <w:hideMark/>
          </w:tcPr>
          <w:p w14:paraId="5A0426BD" w14:textId="77777777" w:rsidR="00B36943" w:rsidRPr="00AA3F1F" w:rsidRDefault="00B36943" w:rsidP="00AA3F1F">
            <w:pPr>
              <w:spacing w:line="276" w:lineRule="auto"/>
              <w:rPr>
                <w:sz w:val="16"/>
                <w:szCs w:val="16"/>
              </w:rPr>
            </w:pPr>
          </w:p>
        </w:tc>
      </w:tr>
      <w:tr w:rsidR="00B36943" w:rsidRPr="00AA3F1F" w14:paraId="29D36850" w14:textId="77777777" w:rsidTr="00064609">
        <w:trPr>
          <w:trHeight w:val="170"/>
        </w:trPr>
        <w:tc>
          <w:tcPr>
            <w:tcW w:w="1054" w:type="pct"/>
            <w:tcBorders>
              <w:right w:val="single" w:sz="4" w:space="0" w:color="000000"/>
            </w:tcBorders>
            <w:noWrap/>
            <w:hideMark/>
          </w:tcPr>
          <w:p w14:paraId="311E71E8" w14:textId="77777777" w:rsidR="00B36943" w:rsidRPr="00AA3F1F" w:rsidRDefault="00B36943" w:rsidP="003C0A0F">
            <w:pPr>
              <w:spacing w:line="276" w:lineRule="auto"/>
              <w:jc w:val="left"/>
              <w:rPr>
                <w:sz w:val="16"/>
                <w:szCs w:val="16"/>
              </w:rPr>
            </w:pPr>
            <w:r w:rsidRPr="00AA3F1F">
              <w:rPr>
                <w:sz w:val="16"/>
                <w:szCs w:val="16"/>
              </w:rPr>
              <w:t>Intercept</w:t>
            </w:r>
          </w:p>
        </w:tc>
        <w:tc>
          <w:tcPr>
            <w:tcW w:w="250" w:type="pct"/>
            <w:tcBorders>
              <w:left w:val="single" w:sz="4" w:space="0" w:color="000000"/>
            </w:tcBorders>
            <w:noWrap/>
            <w:hideMark/>
          </w:tcPr>
          <w:p w14:paraId="7804A99E" w14:textId="77777777" w:rsidR="00B36943" w:rsidRPr="00AA3F1F" w:rsidRDefault="00B36943" w:rsidP="00AA3F1F">
            <w:pPr>
              <w:spacing w:line="276" w:lineRule="auto"/>
              <w:jc w:val="left"/>
              <w:rPr>
                <w:sz w:val="16"/>
                <w:szCs w:val="16"/>
              </w:rPr>
            </w:pPr>
            <w:r w:rsidRPr="00AA3F1F">
              <w:rPr>
                <w:sz w:val="16"/>
                <w:szCs w:val="16"/>
              </w:rPr>
              <w:t>.98*</w:t>
            </w:r>
          </w:p>
        </w:tc>
        <w:tc>
          <w:tcPr>
            <w:tcW w:w="250" w:type="pct"/>
            <w:noWrap/>
            <w:hideMark/>
          </w:tcPr>
          <w:p w14:paraId="65EC1885" w14:textId="77777777" w:rsidR="00B36943" w:rsidRPr="00AA3F1F" w:rsidRDefault="00B36943" w:rsidP="00AA3F1F">
            <w:pPr>
              <w:spacing w:line="276" w:lineRule="auto"/>
              <w:jc w:val="left"/>
              <w:rPr>
                <w:sz w:val="16"/>
                <w:szCs w:val="16"/>
              </w:rPr>
            </w:pPr>
            <w:r w:rsidRPr="00AA3F1F">
              <w:rPr>
                <w:sz w:val="16"/>
                <w:szCs w:val="16"/>
              </w:rPr>
              <w:t>2.57</w:t>
            </w:r>
          </w:p>
        </w:tc>
        <w:tc>
          <w:tcPr>
            <w:tcW w:w="256" w:type="pct"/>
            <w:tcBorders>
              <w:right w:val="single" w:sz="4" w:space="0" w:color="000000"/>
            </w:tcBorders>
            <w:noWrap/>
            <w:hideMark/>
          </w:tcPr>
          <w:p w14:paraId="2D75858D" w14:textId="77777777" w:rsidR="00B36943" w:rsidRPr="00AA3F1F" w:rsidRDefault="00B36943" w:rsidP="00AA3F1F">
            <w:pPr>
              <w:spacing w:line="276" w:lineRule="auto"/>
              <w:jc w:val="left"/>
              <w:rPr>
                <w:sz w:val="16"/>
                <w:szCs w:val="16"/>
              </w:rPr>
            </w:pPr>
            <w:r w:rsidRPr="00AA3F1F">
              <w:rPr>
                <w:sz w:val="16"/>
                <w:szCs w:val="16"/>
              </w:rPr>
              <w:t>.01</w:t>
            </w:r>
          </w:p>
        </w:tc>
        <w:tc>
          <w:tcPr>
            <w:tcW w:w="265" w:type="pct"/>
            <w:tcBorders>
              <w:left w:val="single" w:sz="4" w:space="0" w:color="000000"/>
            </w:tcBorders>
            <w:noWrap/>
            <w:hideMark/>
          </w:tcPr>
          <w:p w14:paraId="109146E5" w14:textId="77777777" w:rsidR="00B36943" w:rsidRPr="00AA3F1F" w:rsidRDefault="00B36943" w:rsidP="00AA3F1F">
            <w:pPr>
              <w:spacing w:line="276" w:lineRule="auto"/>
              <w:jc w:val="left"/>
              <w:rPr>
                <w:sz w:val="16"/>
                <w:szCs w:val="16"/>
              </w:rPr>
            </w:pPr>
            <w:r w:rsidRPr="00AA3F1F">
              <w:rPr>
                <w:sz w:val="16"/>
                <w:szCs w:val="16"/>
              </w:rPr>
              <w:t>-.62</w:t>
            </w:r>
          </w:p>
        </w:tc>
        <w:tc>
          <w:tcPr>
            <w:tcW w:w="266" w:type="pct"/>
            <w:noWrap/>
            <w:hideMark/>
          </w:tcPr>
          <w:p w14:paraId="30597C69" w14:textId="77777777" w:rsidR="00B36943" w:rsidRPr="00AA3F1F" w:rsidRDefault="00B36943" w:rsidP="00AA3F1F">
            <w:pPr>
              <w:spacing w:line="276" w:lineRule="auto"/>
              <w:jc w:val="left"/>
              <w:rPr>
                <w:sz w:val="16"/>
                <w:szCs w:val="16"/>
              </w:rPr>
            </w:pPr>
            <w:r w:rsidRPr="00AA3F1F">
              <w:rPr>
                <w:sz w:val="16"/>
                <w:szCs w:val="16"/>
              </w:rPr>
              <w:t>-.51</w:t>
            </w:r>
          </w:p>
        </w:tc>
        <w:tc>
          <w:tcPr>
            <w:tcW w:w="266" w:type="pct"/>
            <w:tcBorders>
              <w:right w:val="single" w:sz="4" w:space="0" w:color="000000"/>
            </w:tcBorders>
            <w:noWrap/>
            <w:hideMark/>
          </w:tcPr>
          <w:p w14:paraId="74068AFA" w14:textId="77777777" w:rsidR="00B36943" w:rsidRPr="00AA3F1F" w:rsidRDefault="00B36943" w:rsidP="00AA3F1F">
            <w:pPr>
              <w:spacing w:line="276" w:lineRule="auto"/>
              <w:jc w:val="left"/>
              <w:rPr>
                <w:sz w:val="16"/>
                <w:szCs w:val="16"/>
              </w:rPr>
            </w:pPr>
            <w:r w:rsidRPr="00AA3F1F">
              <w:rPr>
                <w:sz w:val="16"/>
                <w:szCs w:val="16"/>
              </w:rPr>
              <w:t>.61</w:t>
            </w:r>
          </w:p>
        </w:tc>
        <w:tc>
          <w:tcPr>
            <w:tcW w:w="266" w:type="pct"/>
            <w:tcBorders>
              <w:left w:val="single" w:sz="4" w:space="0" w:color="000000"/>
            </w:tcBorders>
            <w:noWrap/>
            <w:hideMark/>
          </w:tcPr>
          <w:p w14:paraId="3A0E99EC" w14:textId="77777777" w:rsidR="00B36943" w:rsidRPr="00AA3F1F" w:rsidRDefault="00B36943" w:rsidP="00AA3F1F">
            <w:pPr>
              <w:spacing w:line="276" w:lineRule="auto"/>
              <w:jc w:val="left"/>
              <w:rPr>
                <w:sz w:val="16"/>
                <w:szCs w:val="16"/>
              </w:rPr>
            </w:pPr>
            <w:r w:rsidRPr="00AA3F1F">
              <w:rPr>
                <w:sz w:val="16"/>
                <w:szCs w:val="16"/>
              </w:rPr>
              <w:t>.45</w:t>
            </w:r>
          </w:p>
        </w:tc>
        <w:tc>
          <w:tcPr>
            <w:tcW w:w="266" w:type="pct"/>
            <w:noWrap/>
            <w:hideMark/>
          </w:tcPr>
          <w:p w14:paraId="5D33CB60" w14:textId="77777777" w:rsidR="00B36943" w:rsidRPr="00AA3F1F" w:rsidRDefault="00B36943" w:rsidP="00AA3F1F">
            <w:pPr>
              <w:spacing w:line="276" w:lineRule="auto"/>
              <w:jc w:val="left"/>
              <w:rPr>
                <w:sz w:val="16"/>
                <w:szCs w:val="16"/>
              </w:rPr>
            </w:pPr>
            <w:r w:rsidRPr="00AA3F1F">
              <w:rPr>
                <w:sz w:val="16"/>
                <w:szCs w:val="16"/>
              </w:rPr>
              <w:t>.82</w:t>
            </w:r>
          </w:p>
        </w:tc>
        <w:tc>
          <w:tcPr>
            <w:tcW w:w="267" w:type="pct"/>
            <w:tcBorders>
              <w:right w:val="single" w:sz="4" w:space="0" w:color="000000"/>
            </w:tcBorders>
            <w:noWrap/>
            <w:hideMark/>
          </w:tcPr>
          <w:p w14:paraId="270DF725" w14:textId="77777777" w:rsidR="00B36943" w:rsidRPr="00AA3F1F" w:rsidRDefault="00B36943" w:rsidP="00AA3F1F">
            <w:pPr>
              <w:spacing w:line="276" w:lineRule="auto"/>
              <w:jc w:val="left"/>
              <w:rPr>
                <w:sz w:val="16"/>
                <w:szCs w:val="16"/>
              </w:rPr>
            </w:pPr>
            <w:r w:rsidRPr="00AA3F1F">
              <w:rPr>
                <w:sz w:val="16"/>
                <w:szCs w:val="16"/>
              </w:rPr>
              <w:t>.41</w:t>
            </w:r>
          </w:p>
        </w:tc>
        <w:tc>
          <w:tcPr>
            <w:tcW w:w="265" w:type="pct"/>
            <w:tcBorders>
              <w:left w:val="single" w:sz="4" w:space="0" w:color="000000"/>
            </w:tcBorders>
            <w:noWrap/>
            <w:hideMark/>
          </w:tcPr>
          <w:p w14:paraId="5DCF150A" w14:textId="77777777" w:rsidR="00B36943" w:rsidRPr="00AA3F1F" w:rsidRDefault="00B36943" w:rsidP="00AA3F1F">
            <w:pPr>
              <w:spacing w:line="276" w:lineRule="auto"/>
              <w:jc w:val="left"/>
              <w:rPr>
                <w:sz w:val="16"/>
                <w:szCs w:val="16"/>
              </w:rPr>
            </w:pPr>
            <w:r w:rsidRPr="00AA3F1F">
              <w:rPr>
                <w:sz w:val="16"/>
                <w:szCs w:val="16"/>
              </w:rPr>
              <w:t>1.91**</w:t>
            </w:r>
          </w:p>
        </w:tc>
        <w:tc>
          <w:tcPr>
            <w:tcW w:w="266" w:type="pct"/>
            <w:noWrap/>
            <w:hideMark/>
          </w:tcPr>
          <w:p w14:paraId="6C670F39" w14:textId="77777777" w:rsidR="00B36943" w:rsidRPr="00AA3F1F" w:rsidRDefault="00B36943" w:rsidP="00AA3F1F">
            <w:pPr>
              <w:spacing w:line="276" w:lineRule="auto"/>
              <w:jc w:val="left"/>
              <w:rPr>
                <w:sz w:val="16"/>
                <w:szCs w:val="16"/>
              </w:rPr>
            </w:pPr>
            <w:r w:rsidRPr="00AA3F1F">
              <w:rPr>
                <w:sz w:val="16"/>
                <w:szCs w:val="16"/>
              </w:rPr>
              <w:t>2.81</w:t>
            </w:r>
          </w:p>
        </w:tc>
        <w:tc>
          <w:tcPr>
            <w:tcW w:w="266" w:type="pct"/>
            <w:tcBorders>
              <w:right w:val="single" w:sz="4" w:space="0" w:color="000000"/>
            </w:tcBorders>
            <w:noWrap/>
            <w:hideMark/>
          </w:tcPr>
          <w:p w14:paraId="48C001CE" w14:textId="77777777" w:rsidR="00B36943" w:rsidRPr="00AA3F1F" w:rsidRDefault="00B36943" w:rsidP="00AA3F1F">
            <w:pPr>
              <w:spacing w:line="276" w:lineRule="auto"/>
              <w:jc w:val="left"/>
              <w:rPr>
                <w:sz w:val="16"/>
                <w:szCs w:val="16"/>
              </w:rPr>
            </w:pPr>
            <w:r w:rsidRPr="00AA3F1F">
              <w:rPr>
                <w:sz w:val="16"/>
                <w:szCs w:val="16"/>
              </w:rPr>
              <w:t>.01</w:t>
            </w:r>
          </w:p>
        </w:tc>
        <w:tc>
          <w:tcPr>
            <w:tcW w:w="266" w:type="pct"/>
            <w:tcBorders>
              <w:left w:val="single" w:sz="4" w:space="0" w:color="000000"/>
            </w:tcBorders>
            <w:noWrap/>
            <w:hideMark/>
          </w:tcPr>
          <w:p w14:paraId="09121EAC" w14:textId="77777777" w:rsidR="00B36943" w:rsidRPr="00AA3F1F" w:rsidRDefault="00B36943" w:rsidP="00AA3F1F">
            <w:pPr>
              <w:spacing w:line="276" w:lineRule="auto"/>
              <w:jc w:val="left"/>
              <w:rPr>
                <w:sz w:val="16"/>
                <w:szCs w:val="16"/>
              </w:rPr>
            </w:pPr>
            <w:r w:rsidRPr="00AA3F1F">
              <w:rPr>
                <w:sz w:val="16"/>
                <w:szCs w:val="16"/>
              </w:rPr>
              <w:t>1.21**</w:t>
            </w:r>
          </w:p>
        </w:tc>
        <w:tc>
          <w:tcPr>
            <w:tcW w:w="266" w:type="pct"/>
            <w:noWrap/>
            <w:hideMark/>
          </w:tcPr>
          <w:p w14:paraId="172F5001" w14:textId="77777777" w:rsidR="00B36943" w:rsidRPr="00AA3F1F" w:rsidRDefault="00B36943" w:rsidP="00AA3F1F">
            <w:pPr>
              <w:spacing w:line="276" w:lineRule="auto"/>
              <w:jc w:val="left"/>
              <w:rPr>
                <w:sz w:val="16"/>
                <w:szCs w:val="16"/>
              </w:rPr>
            </w:pPr>
            <w:r w:rsidRPr="00AA3F1F">
              <w:rPr>
                <w:sz w:val="16"/>
                <w:szCs w:val="16"/>
              </w:rPr>
              <w:t>2.99</w:t>
            </w:r>
          </w:p>
        </w:tc>
        <w:tc>
          <w:tcPr>
            <w:tcW w:w="264" w:type="pct"/>
            <w:noWrap/>
            <w:hideMark/>
          </w:tcPr>
          <w:p w14:paraId="0D1CED97" w14:textId="77777777" w:rsidR="00B36943" w:rsidRPr="00AA3F1F" w:rsidRDefault="00B36943" w:rsidP="00AA3F1F">
            <w:pPr>
              <w:spacing w:line="276" w:lineRule="auto"/>
              <w:jc w:val="left"/>
              <w:rPr>
                <w:sz w:val="16"/>
                <w:szCs w:val="16"/>
              </w:rPr>
            </w:pPr>
            <w:r w:rsidRPr="00AA3F1F">
              <w:rPr>
                <w:sz w:val="16"/>
                <w:szCs w:val="16"/>
              </w:rPr>
              <w:t>.00</w:t>
            </w:r>
          </w:p>
        </w:tc>
      </w:tr>
      <w:tr w:rsidR="00B36943" w:rsidRPr="00AA3F1F" w14:paraId="65C254A3" w14:textId="77777777" w:rsidTr="00064609">
        <w:trPr>
          <w:trHeight w:val="170"/>
        </w:trPr>
        <w:tc>
          <w:tcPr>
            <w:tcW w:w="1054" w:type="pct"/>
            <w:tcBorders>
              <w:right w:val="single" w:sz="4" w:space="0" w:color="000000"/>
            </w:tcBorders>
            <w:noWrap/>
            <w:hideMark/>
          </w:tcPr>
          <w:p w14:paraId="2E559038" w14:textId="77777777" w:rsidR="00B36943" w:rsidRPr="000C61D0" w:rsidRDefault="00B36943" w:rsidP="003C0A0F">
            <w:pPr>
              <w:spacing w:line="276" w:lineRule="auto"/>
              <w:jc w:val="left"/>
              <w:rPr>
                <w:sz w:val="16"/>
                <w:szCs w:val="16"/>
              </w:rPr>
            </w:pPr>
            <w:r w:rsidRPr="000C61D0">
              <w:rPr>
                <w:sz w:val="16"/>
                <w:szCs w:val="16"/>
              </w:rPr>
              <w:t>Optimism</w:t>
            </w:r>
          </w:p>
        </w:tc>
        <w:tc>
          <w:tcPr>
            <w:tcW w:w="250" w:type="pct"/>
            <w:tcBorders>
              <w:left w:val="single" w:sz="4" w:space="0" w:color="000000"/>
            </w:tcBorders>
            <w:noWrap/>
            <w:hideMark/>
          </w:tcPr>
          <w:p w14:paraId="238A6EF1" w14:textId="77777777" w:rsidR="00B36943" w:rsidRPr="000C61D0" w:rsidRDefault="00B36943" w:rsidP="00AA3F1F">
            <w:pPr>
              <w:spacing w:line="276" w:lineRule="auto"/>
              <w:jc w:val="left"/>
              <w:rPr>
                <w:sz w:val="16"/>
                <w:szCs w:val="16"/>
              </w:rPr>
            </w:pPr>
            <w:r w:rsidRPr="000C61D0">
              <w:rPr>
                <w:sz w:val="16"/>
                <w:szCs w:val="16"/>
              </w:rPr>
              <w:t>-.03</w:t>
            </w:r>
          </w:p>
        </w:tc>
        <w:tc>
          <w:tcPr>
            <w:tcW w:w="250" w:type="pct"/>
            <w:noWrap/>
            <w:hideMark/>
          </w:tcPr>
          <w:p w14:paraId="10CEC8AE" w14:textId="77777777" w:rsidR="00B36943" w:rsidRPr="000C61D0" w:rsidRDefault="00B36943" w:rsidP="00AA3F1F">
            <w:pPr>
              <w:spacing w:line="276" w:lineRule="auto"/>
              <w:jc w:val="left"/>
              <w:rPr>
                <w:sz w:val="16"/>
                <w:szCs w:val="16"/>
              </w:rPr>
            </w:pPr>
            <w:r w:rsidRPr="000C61D0">
              <w:rPr>
                <w:sz w:val="16"/>
                <w:szCs w:val="16"/>
              </w:rPr>
              <w:t>-.75</w:t>
            </w:r>
          </w:p>
        </w:tc>
        <w:tc>
          <w:tcPr>
            <w:tcW w:w="256" w:type="pct"/>
            <w:tcBorders>
              <w:right w:val="single" w:sz="4" w:space="0" w:color="000000"/>
            </w:tcBorders>
            <w:noWrap/>
            <w:hideMark/>
          </w:tcPr>
          <w:p w14:paraId="67F5665E" w14:textId="77777777" w:rsidR="00B36943" w:rsidRPr="000C61D0" w:rsidRDefault="00B36943" w:rsidP="00AA3F1F">
            <w:pPr>
              <w:spacing w:line="276" w:lineRule="auto"/>
              <w:jc w:val="left"/>
              <w:rPr>
                <w:sz w:val="16"/>
                <w:szCs w:val="16"/>
              </w:rPr>
            </w:pPr>
            <w:r w:rsidRPr="000C61D0">
              <w:rPr>
                <w:sz w:val="16"/>
                <w:szCs w:val="16"/>
              </w:rPr>
              <w:t>.45</w:t>
            </w:r>
          </w:p>
        </w:tc>
        <w:tc>
          <w:tcPr>
            <w:tcW w:w="265" w:type="pct"/>
            <w:tcBorders>
              <w:left w:val="single" w:sz="4" w:space="0" w:color="000000"/>
            </w:tcBorders>
            <w:noWrap/>
            <w:hideMark/>
          </w:tcPr>
          <w:p w14:paraId="4C6515F7" w14:textId="77777777" w:rsidR="00B36943" w:rsidRPr="000C61D0" w:rsidRDefault="00B36943" w:rsidP="00AA3F1F">
            <w:pPr>
              <w:spacing w:line="276" w:lineRule="auto"/>
              <w:jc w:val="left"/>
              <w:rPr>
                <w:sz w:val="16"/>
                <w:szCs w:val="16"/>
              </w:rPr>
            </w:pPr>
            <w:r w:rsidRPr="000C61D0">
              <w:rPr>
                <w:sz w:val="16"/>
                <w:szCs w:val="16"/>
              </w:rPr>
              <w:t>-.11</w:t>
            </w:r>
          </w:p>
        </w:tc>
        <w:tc>
          <w:tcPr>
            <w:tcW w:w="266" w:type="pct"/>
            <w:noWrap/>
            <w:hideMark/>
          </w:tcPr>
          <w:p w14:paraId="5D087B32" w14:textId="77777777" w:rsidR="00B36943" w:rsidRPr="000C61D0" w:rsidRDefault="00B36943" w:rsidP="00AA3F1F">
            <w:pPr>
              <w:spacing w:line="276" w:lineRule="auto"/>
              <w:jc w:val="left"/>
              <w:rPr>
                <w:sz w:val="16"/>
                <w:szCs w:val="16"/>
              </w:rPr>
            </w:pPr>
            <w:r w:rsidRPr="000C61D0">
              <w:rPr>
                <w:sz w:val="16"/>
                <w:szCs w:val="16"/>
              </w:rPr>
              <w:t>-1.01</w:t>
            </w:r>
          </w:p>
        </w:tc>
        <w:tc>
          <w:tcPr>
            <w:tcW w:w="266" w:type="pct"/>
            <w:tcBorders>
              <w:right w:val="single" w:sz="4" w:space="0" w:color="000000"/>
            </w:tcBorders>
            <w:noWrap/>
            <w:hideMark/>
          </w:tcPr>
          <w:p w14:paraId="296B1E88" w14:textId="77777777" w:rsidR="00B36943" w:rsidRPr="000C61D0" w:rsidRDefault="00B36943" w:rsidP="00AA3F1F">
            <w:pPr>
              <w:spacing w:line="276" w:lineRule="auto"/>
              <w:jc w:val="left"/>
              <w:rPr>
                <w:sz w:val="16"/>
                <w:szCs w:val="16"/>
              </w:rPr>
            </w:pPr>
            <w:r w:rsidRPr="000C61D0">
              <w:rPr>
                <w:sz w:val="16"/>
                <w:szCs w:val="16"/>
              </w:rPr>
              <w:t>.31</w:t>
            </w:r>
          </w:p>
        </w:tc>
        <w:tc>
          <w:tcPr>
            <w:tcW w:w="266" w:type="pct"/>
            <w:tcBorders>
              <w:left w:val="single" w:sz="4" w:space="0" w:color="000000"/>
            </w:tcBorders>
            <w:noWrap/>
            <w:hideMark/>
          </w:tcPr>
          <w:p w14:paraId="0D7F1A6E" w14:textId="77777777" w:rsidR="00B36943" w:rsidRPr="000C61D0" w:rsidRDefault="00B36943" w:rsidP="00AA3F1F">
            <w:pPr>
              <w:spacing w:line="276" w:lineRule="auto"/>
              <w:jc w:val="left"/>
              <w:rPr>
                <w:sz w:val="16"/>
                <w:szCs w:val="16"/>
              </w:rPr>
            </w:pPr>
            <w:r w:rsidRPr="000C61D0">
              <w:rPr>
                <w:sz w:val="16"/>
                <w:szCs w:val="16"/>
              </w:rPr>
              <w:t>.03</w:t>
            </w:r>
          </w:p>
        </w:tc>
        <w:tc>
          <w:tcPr>
            <w:tcW w:w="266" w:type="pct"/>
            <w:noWrap/>
            <w:hideMark/>
          </w:tcPr>
          <w:p w14:paraId="6025AB53" w14:textId="77777777" w:rsidR="00B36943" w:rsidRPr="000C61D0" w:rsidRDefault="00B36943" w:rsidP="00AA3F1F">
            <w:pPr>
              <w:spacing w:line="276" w:lineRule="auto"/>
              <w:jc w:val="left"/>
              <w:rPr>
                <w:sz w:val="16"/>
                <w:szCs w:val="16"/>
              </w:rPr>
            </w:pPr>
            <w:r w:rsidRPr="000C61D0">
              <w:rPr>
                <w:sz w:val="16"/>
                <w:szCs w:val="16"/>
              </w:rPr>
              <w:t>.60</w:t>
            </w:r>
          </w:p>
        </w:tc>
        <w:tc>
          <w:tcPr>
            <w:tcW w:w="267" w:type="pct"/>
            <w:tcBorders>
              <w:right w:val="single" w:sz="4" w:space="0" w:color="000000"/>
            </w:tcBorders>
            <w:noWrap/>
            <w:hideMark/>
          </w:tcPr>
          <w:p w14:paraId="202A864A" w14:textId="77777777" w:rsidR="00B36943" w:rsidRPr="000C61D0" w:rsidRDefault="00B36943" w:rsidP="00AA3F1F">
            <w:pPr>
              <w:spacing w:line="276" w:lineRule="auto"/>
              <w:jc w:val="left"/>
              <w:rPr>
                <w:sz w:val="16"/>
                <w:szCs w:val="16"/>
              </w:rPr>
            </w:pPr>
            <w:r w:rsidRPr="000C61D0">
              <w:rPr>
                <w:sz w:val="16"/>
                <w:szCs w:val="16"/>
              </w:rPr>
              <w:t>.55</w:t>
            </w:r>
          </w:p>
        </w:tc>
        <w:tc>
          <w:tcPr>
            <w:tcW w:w="265" w:type="pct"/>
            <w:tcBorders>
              <w:left w:val="single" w:sz="4" w:space="0" w:color="000000"/>
            </w:tcBorders>
            <w:noWrap/>
            <w:hideMark/>
          </w:tcPr>
          <w:p w14:paraId="1A6E9762"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1FB23D8E" w14:textId="77777777" w:rsidR="00B36943" w:rsidRPr="000C61D0" w:rsidRDefault="00B36943" w:rsidP="00AA3F1F">
            <w:pPr>
              <w:spacing w:line="276" w:lineRule="auto"/>
              <w:jc w:val="left"/>
              <w:rPr>
                <w:sz w:val="16"/>
                <w:szCs w:val="16"/>
              </w:rPr>
            </w:pPr>
            <w:r w:rsidRPr="000C61D0">
              <w:rPr>
                <w:sz w:val="16"/>
                <w:szCs w:val="16"/>
              </w:rPr>
              <w:t>.06</w:t>
            </w:r>
          </w:p>
        </w:tc>
        <w:tc>
          <w:tcPr>
            <w:tcW w:w="266" w:type="pct"/>
            <w:tcBorders>
              <w:right w:val="single" w:sz="4" w:space="0" w:color="000000"/>
            </w:tcBorders>
            <w:noWrap/>
            <w:hideMark/>
          </w:tcPr>
          <w:p w14:paraId="13F037D9" w14:textId="77777777" w:rsidR="00B36943" w:rsidRPr="000C61D0" w:rsidRDefault="00B36943" w:rsidP="00AA3F1F">
            <w:pPr>
              <w:spacing w:line="276" w:lineRule="auto"/>
              <w:jc w:val="left"/>
              <w:rPr>
                <w:sz w:val="16"/>
                <w:szCs w:val="16"/>
              </w:rPr>
            </w:pPr>
            <w:r w:rsidRPr="000C61D0">
              <w:rPr>
                <w:sz w:val="16"/>
                <w:szCs w:val="16"/>
              </w:rPr>
              <w:t>.95</w:t>
            </w:r>
          </w:p>
        </w:tc>
        <w:tc>
          <w:tcPr>
            <w:tcW w:w="266" w:type="pct"/>
            <w:tcBorders>
              <w:left w:val="single" w:sz="4" w:space="0" w:color="000000"/>
            </w:tcBorders>
            <w:noWrap/>
            <w:hideMark/>
          </w:tcPr>
          <w:p w14:paraId="019B2959" w14:textId="77777777" w:rsidR="00B36943" w:rsidRPr="000C61D0" w:rsidRDefault="00B36943" w:rsidP="00AA3F1F">
            <w:pPr>
              <w:spacing w:line="276" w:lineRule="auto"/>
              <w:jc w:val="left"/>
              <w:rPr>
                <w:sz w:val="16"/>
                <w:szCs w:val="16"/>
              </w:rPr>
            </w:pPr>
            <w:r w:rsidRPr="000C61D0">
              <w:rPr>
                <w:sz w:val="16"/>
                <w:szCs w:val="16"/>
              </w:rPr>
              <w:t>-.01</w:t>
            </w:r>
          </w:p>
        </w:tc>
        <w:tc>
          <w:tcPr>
            <w:tcW w:w="266" w:type="pct"/>
            <w:noWrap/>
            <w:hideMark/>
          </w:tcPr>
          <w:p w14:paraId="388DE092" w14:textId="77777777" w:rsidR="00B36943" w:rsidRPr="000C61D0" w:rsidRDefault="00B36943" w:rsidP="00AA3F1F">
            <w:pPr>
              <w:spacing w:line="276" w:lineRule="auto"/>
              <w:jc w:val="left"/>
              <w:rPr>
                <w:sz w:val="16"/>
                <w:szCs w:val="16"/>
              </w:rPr>
            </w:pPr>
            <w:r w:rsidRPr="000C61D0">
              <w:rPr>
                <w:sz w:val="16"/>
                <w:szCs w:val="16"/>
              </w:rPr>
              <w:t>-.20</w:t>
            </w:r>
          </w:p>
        </w:tc>
        <w:tc>
          <w:tcPr>
            <w:tcW w:w="264" w:type="pct"/>
            <w:noWrap/>
            <w:hideMark/>
          </w:tcPr>
          <w:p w14:paraId="35ED2572" w14:textId="77777777" w:rsidR="00B36943" w:rsidRPr="000C61D0" w:rsidRDefault="00B36943" w:rsidP="00AA3F1F">
            <w:pPr>
              <w:spacing w:line="276" w:lineRule="auto"/>
              <w:jc w:val="left"/>
              <w:rPr>
                <w:sz w:val="16"/>
                <w:szCs w:val="16"/>
              </w:rPr>
            </w:pPr>
            <w:r w:rsidRPr="000C61D0">
              <w:rPr>
                <w:sz w:val="16"/>
                <w:szCs w:val="16"/>
              </w:rPr>
              <w:t>.84</w:t>
            </w:r>
          </w:p>
        </w:tc>
      </w:tr>
      <w:tr w:rsidR="00B36943" w:rsidRPr="00AA3F1F" w14:paraId="440D4E7E" w14:textId="77777777" w:rsidTr="00064609">
        <w:trPr>
          <w:trHeight w:val="170"/>
        </w:trPr>
        <w:tc>
          <w:tcPr>
            <w:tcW w:w="1054" w:type="pct"/>
            <w:tcBorders>
              <w:right w:val="single" w:sz="4" w:space="0" w:color="000000"/>
            </w:tcBorders>
            <w:noWrap/>
            <w:hideMark/>
          </w:tcPr>
          <w:p w14:paraId="6B35E354" w14:textId="77777777" w:rsidR="00B36943" w:rsidRPr="000C61D0" w:rsidRDefault="00B36943" w:rsidP="003C0A0F">
            <w:pPr>
              <w:spacing w:line="276" w:lineRule="auto"/>
              <w:jc w:val="left"/>
              <w:rPr>
                <w:sz w:val="16"/>
                <w:szCs w:val="16"/>
              </w:rPr>
            </w:pPr>
            <w:r w:rsidRPr="000C61D0">
              <w:rPr>
                <w:sz w:val="16"/>
                <w:szCs w:val="16"/>
              </w:rPr>
              <w:t>Innovativeness</w:t>
            </w:r>
          </w:p>
        </w:tc>
        <w:tc>
          <w:tcPr>
            <w:tcW w:w="250" w:type="pct"/>
            <w:tcBorders>
              <w:left w:val="single" w:sz="4" w:space="0" w:color="000000"/>
            </w:tcBorders>
            <w:noWrap/>
            <w:hideMark/>
          </w:tcPr>
          <w:p w14:paraId="0D5EFFDC" w14:textId="77777777" w:rsidR="00B36943" w:rsidRPr="000C61D0" w:rsidRDefault="00B36943" w:rsidP="00AA3F1F">
            <w:pPr>
              <w:spacing w:line="276" w:lineRule="auto"/>
              <w:jc w:val="left"/>
              <w:rPr>
                <w:sz w:val="16"/>
                <w:szCs w:val="16"/>
              </w:rPr>
            </w:pPr>
            <w:r w:rsidRPr="000C61D0">
              <w:rPr>
                <w:sz w:val="16"/>
                <w:szCs w:val="16"/>
              </w:rPr>
              <w:t>.15**</w:t>
            </w:r>
          </w:p>
        </w:tc>
        <w:tc>
          <w:tcPr>
            <w:tcW w:w="250" w:type="pct"/>
            <w:noWrap/>
            <w:hideMark/>
          </w:tcPr>
          <w:p w14:paraId="108A5598" w14:textId="77777777" w:rsidR="00B36943" w:rsidRPr="000C61D0" w:rsidRDefault="00B36943" w:rsidP="00AA3F1F">
            <w:pPr>
              <w:spacing w:line="276" w:lineRule="auto"/>
              <w:jc w:val="left"/>
              <w:rPr>
                <w:sz w:val="16"/>
                <w:szCs w:val="16"/>
              </w:rPr>
            </w:pPr>
            <w:r w:rsidRPr="000C61D0">
              <w:rPr>
                <w:sz w:val="16"/>
                <w:szCs w:val="16"/>
              </w:rPr>
              <w:t>4.61</w:t>
            </w:r>
          </w:p>
        </w:tc>
        <w:tc>
          <w:tcPr>
            <w:tcW w:w="256" w:type="pct"/>
            <w:tcBorders>
              <w:right w:val="single" w:sz="4" w:space="0" w:color="000000"/>
            </w:tcBorders>
            <w:noWrap/>
            <w:hideMark/>
          </w:tcPr>
          <w:p w14:paraId="26026450" w14:textId="77777777" w:rsidR="00B36943" w:rsidRPr="000C61D0" w:rsidRDefault="00B36943" w:rsidP="00AA3F1F">
            <w:pPr>
              <w:spacing w:line="276" w:lineRule="auto"/>
              <w:jc w:val="left"/>
              <w:rPr>
                <w:sz w:val="16"/>
                <w:szCs w:val="16"/>
              </w:rPr>
            </w:pPr>
            <w:r w:rsidRPr="000C61D0">
              <w:rPr>
                <w:sz w:val="16"/>
                <w:szCs w:val="16"/>
              </w:rPr>
              <w:t>.00</w:t>
            </w:r>
          </w:p>
        </w:tc>
        <w:tc>
          <w:tcPr>
            <w:tcW w:w="265" w:type="pct"/>
            <w:tcBorders>
              <w:left w:val="single" w:sz="4" w:space="0" w:color="000000"/>
            </w:tcBorders>
            <w:noWrap/>
            <w:hideMark/>
          </w:tcPr>
          <w:p w14:paraId="44CF1E77" w14:textId="77777777" w:rsidR="00B36943" w:rsidRPr="000C61D0" w:rsidRDefault="00B36943" w:rsidP="00AA3F1F">
            <w:pPr>
              <w:spacing w:line="276" w:lineRule="auto"/>
              <w:jc w:val="left"/>
              <w:rPr>
                <w:sz w:val="16"/>
                <w:szCs w:val="16"/>
              </w:rPr>
            </w:pPr>
            <w:r w:rsidRPr="000C61D0">
              <w:rPr>
                <w:sz w:val="16"/>
                <w:szCs w:val="16"/>
              </w:rPr>
              <w:t>.20*</w:t>
            </w:r>
          </w:p>
        </w:tc>
        <w:tc>
          <w:tcPr>
            <w:tcW w:w="266" w:type="pct"/>
            <w:noWrap/>
            <w:hideMark/>
          </w:tcPr>
          <w:p w14:paraId="58D0870F" w14:textId="77777777" w:rsidR="00B36943" w:rsidRPr="000C61D0" w:rsidRDefault="00B36943" w:rsidP="00AA3F1F">
            <w:pPr>
              <w:spacing w:line="276" w:lineRule="auto"/>
              <w:jc w:val="left"/>
              <w:rPr>
                <w:sz w:val="16"/>
                <w:szCs w:val="16"/>
              </w:rPr>
            </w:pPr>
            <w:r w:rsidRPr="000C61D0">
              <w:rPr>
                <w:sz w:val="16"/>
                <w:szCs w:val="16"/>
              </w:rPr>
              <w:t>2.08</w:t>
            </w:r>
          </w:p>
        </w:tc>
        <w:tc>
          <w:tcPr>
            <w:tcW w:w="266" w:type="pct"/>
            <w:tcBorders>
              <w:right w:val="single" w:sz="4" w:space="0" w:color="000000"/>
            </w:tcBorders>
            <w:noWrap/>
            <w:hideMark/>
          </w:tcPr>
          <w:p w14:paraId="52DA1D65" w14:textId="77777777" w:rsidR="00B36943" w:rsidRPr="000C61D0" w:rsidRDefault="00B36943" w:rsidP="00AA3F1F">
            <w:pPr>
              <w:spacing w:line="276" w:lineRule="auto"/>
              <w:jc w:val="left"/>
              <w:rPr>
                <w:sz w:val="16"/>
                <w:szCs w:val="16"/>
              </w:rPr>
            </w:pPr>
            <w:r w:rsidRPr="000C61D0">
              <w:rPr>
                <w:sz w:val="16"/>
                <w:szCs w:val="16"/>
              </w:rPr>
              <w:t>.04</w:t>
            </w:r>
          </w:p>
        </w:tc>
        <w:tc>
          <w:tcPr>
            <w:tcW w:w="266" w:type="pct"/>
            <w:tcBorders>
              <w:left w:val="single" w:sz="4" w:space="0" w:color="000000"/>
            </w:tcBorders>
            <w:noWrap/>
            <w:hideMark/>
          </w:tcPr>
          <w:p w14:paraId="14A68875" w14:textId="77777777" w:rsidR="00B36943" w:rsidRPr="000C61D0" w:rsidRDefault="00B36943" w:rsidP="00AA3F1F">
            <w:pPr>
              <w:spacing w:line="276" w:lineRule="auto"/>
              <w:jc w:val="left"/>
              <w:rPr>
                <w:sz w:val="16"/>
                <w:szCs w:val="16"/>
              </w:rPr>
            </w:pPr>
            <w:r w:rsidRPr="000C61D0">
              <w:rPr>
                <w:sz w:val="16"/>
                <w:szCs w:val="16"/>
              </w:rPr>
              <w:t>.13**</w:t>
            </w:r>
          </w:p>
        </w:tc>
        <w:tc>
          <w:tcPr>
            <w:tcW w:w="266" w:type="pct"/>
            <w:noWrap/>
            <w:hideMark/>
          </w:tcPr>
          <w:p w14:paraId="53CD9F09" w14:textId="77777777" w:rsidR="00B36943" w:rsidRPr="000C61D0" w:rsidRDefault="00B36943" w:rsidP="00AA3F1F">
            <w:pPr>
              <w:spacing w:line="276" w:lineRule="auto"/>
              <w:jc w:val="left"/>
              <w:rPr>
                <w:sz w:val="16"/>
                <w:szCs w:val="16"/>
              </w:rPr>
            </w:pPr>
            <w:r w:rsidRPr="000C61D0">
              <w:rPr>
                <w:sz w:val="16"/>
                <w:szCs w:val="16"/>
              </w:rPr>
              <w:t>2.82</w:t>
            </w:r>
          </w:p>
        </w:tc>
        <w:tc>
          <w:tcPr>
            <w:tcW w:w="267" w:type="pct"/>
            <w:tcBorders>
              <w:right w:val="single" w:sz="4" w:space="0" w:color="000000"/>
            </w:tcBorders>
            <w:noWrap/>
            <w:hideMark/>
          </w:tcPr>
          <w:p w14:paraId="125AEE65" w14:textId="77777777" w:rsidR="00B36943" w:rsidRPr="000C61D0" w:rsidRDefault="00B36943" w:rsidP="00AA3F1F">
            <w:pPr>
              <w:spacing w:line="276" w:lineRule="auto"/>
              <w:jc w:val="left"/>
              <w:rPr>
                <w:sz w:val="16"/>
                <w:szCs w:val="16"/>
              </w:rPr>
            </w:pPr>
            <w:r w:rsidRPr="000C61D0">
              <w:rPr>
                <w:sz w:val="16"/>
                <w:szCs w:val="16"/>
              </w:rPr>
              <w:t>.00</w:t>
            </w:r>
          </w:p>
        </w:tc>
        <w:tc>
          <w:tcPr>
            <w:tcW w:w="265" w:type="pct"/>
            <w:tcBorders>
              <w:left w:val="single" w:sz="4" w:space="0" w:color="000000"/>
            </w:tcBorders>
            <w:noWrap/>
            <w:hideMark/>
          </w:tcPr>
          <w:p w14:paraId="45784F2A" w14:textId="77777777" w:rsidR="00B36943" w:rsidRPr="000C61D0" w:rsidRDefault="00B36943" w:rsidP="00AA3F1F">
            <w:pPr>
              <w:spacing w:line="276" w:lineRule="auto"/>
              <w:jc w:val="left"/>
              <w:rPr>
                <w:sz w:val="16"/>
                <w:szCs w:val="16"/>
              </w:rPr>
            </w:pPr>
            <w:r w:rsidRPr="000C61D0">
              <w:rPr>
                <w:sz w:val="16"/>
                <w:szCs w:val="16"/>
              </w:rPr>
              <w:t>.15*</w:t>
            </w:r>
          </w:p>
        </w:tc>
        <w:tc>
          <w:tcPr>
            <w:tcW w:w="266" w:type="pct"/>
            <w:noWrap/>
            <w:hideMark/>
          </w:tcPr>
          <w:p w14:paraId="3381DA1F" w14:textId="77777777" w:rsidR="00B36943" w:rsidRPr="000C61D0" w:rsidRDefault="00B36943" w:rsidP="00AA3F1F">
            <w:pPr>
              <w:spacing w:line="276" w:lineRule="auto"/>
              <w:jc w:val="left"/>
              <w:rPr>
                <w:sz w:val="16"/>
                <w:szCs w:val="16"/>
              </w:rPr>
            </w:pPr>
            <w:r w:rsidRPr="000C61D0">
              <w:rPr>
                <w:sz w:val="16"/>
                <w:szCs w:val="16"/>
              </w:rPr>
              <w:t>2.27</w:t>
            </w:r>
          </w:p>
        </w:tc>
        <w:tc>
          <w:tcPr>
            <w:tcW w:w="266" w:type="pct"/>
            <w:tcBorders>
              <w:right w:val="single" w:sz="4" w:space="0" w:color="000000"/>
            </w:tcBorders>
            <w:noWrap/>
            <w:hideMark/>
          </w:tcPr>
          <w:p w14:paraId="1799A544" w14:textId="77777777" w:rsidR="00B36943" w:rsidRPr="000C61D0" w:rsidRDefault="00B36943" w:rsidP="00AA3F1F">
            <w:pPr>
              <w:spacing w:line="276" w:lineRule="auto"/>
              <w:jc w:val="left"/>
              <w:rPr>
                <w:sz w:val="16"/>
                <w:szCs w:val="16"/>
              </w:rPr>
            </w:pPr>
            <w:r w:rsidRPr="000C61D0">
              <w:rPr>
                <w:sz w:val="16"/>
                <w:szCs w:val="16"/>
              </w:rPr>
              <w:t>.02</w:t>
            </w:r>
          </w:p>
        </w:tc>
        <w:tc>
          <w:tcPr>
            <w:tcW w:w="266" w:type="pct"/>
            <w:tcBorders>
              <w:left w:val="single" w:sz="4" w:space="0" w:color="000000"/>
            </w:tcBorders>
            <w:noWrap/>
            <w:hideMark/>
          </w:tcPr>
          <w:p w14:paraId="7C65D88C" w14:textId="77777777" w:rsidR="00B36943" w:rsidRPr="000C61D0" w:rsidRDefault="00B36943" w:rsidP="00AA3F1F">
            <w:pPr>
              <w:spacing w:line="276" w:lineRule="auto"/>
              <w:jc w:val="left"/>
              <w:rPr>
                <w:sz w:val="16"/>
                <w:szCs w:val="16"/>
              </w:rPr>
            </w:pPr>
            <w:r w:rsidRPr="000C61D0">
              <w:rPr>
                <w:sz w:val="16"/>
                <w:szCs w:val="16"/>
              </w:rPr>
              <w:t>.12**</w:t>
            </w:r>
          </w:p>
        </w:tc>
        <w:tc>
          <w:tcPr>
            <w:tcW w:w="266" w:type="pct"/>
            <w:noWrap/>
            <w:hideMark/>
          </w:tcPr>
          <w:p w14:paraId="6A317190" w14:textId="77777777" w:rsidR="00B36943" w:rsidRPr="000C61D0" w:rsidRDefault="00B36943" w:rsidP="00AA3F1F">
            <w:pPr>
              <w:spacing w:line="276" w:lineRule="auto"/>
              <w:jc w:val="left"/>
              <w:rPr>
                <w:sz w:val="16"/>
                <w:szCs w:val="16"/>
              </w:rPr>
            </w:pPr>
            <w:r w:rsidRPr="000C61D0">
              <w:rPr>
                <w:sz w:val="16"/>
                <w:szCs w:val="16"/>
              </w:rPr>
              <w:t>3.45</w:t>
            </w:r>
          </w:p>
        </w:tc>
        <w:tc>
          <w:tcPr>
            <w:tcW w:w="264" w:type="pct"/>
            <w:noWrap/>
            <w:hideMark/>
          </w:tcPr>
          <w:p w14:paraId="05DE8126" w14:textId="77777777" w:rsidR="00B36943" w:rsidRPr="000C61D0" w:rsidRDefault="00B36943" w:rsidP="00AA3F1F">
            <w:pPr>
              <w:spacing w:line="276" w:lineRule="auto"/>
              <w:jc w:val="left"/>
              <w:rPr>
                <w:sz w:val="16"/>
                <w:szCs w:val="16"/>
              </w:rPr>
            </w:pPr>
            <w:r w:rsidRPr="000C61D0">
              <w:rPr>
                <w:sz w:val="16"/>
                <w:szCs w:val="16"/>
              </w:rPr>
              <w:t>.00</w:t>
            </w:r>
          </w:p>
        </w:tc>
      </w:tr>
      <w:tr w:rsidR="00B36943" w:rsidRPr="00AA3F1F" w14:paraId="37061F50" w14:textId="77777777" w:rsidTr="00064609">
        <w:trPr>
          <w:trHeight w:val="170"/>
        </w:trPr>
        <w:tc>
          <w:tcPr>
            <w:tcW w:w="1054" w:type="pct"/>
            <w:tcBorders>
              <w:right w:val="single" w:sz="4" w:space="0" w:color="000000"/>
            </w:tcBorders>
            <w:noWrap/>
            <w:hideMark/>
          </w:tcPr>
          <w:p w14:paraId="4D8920BF" w14:textId="77777777" w:rsidR="00B36943" w:rsidRPr="000C61D0" w:rsidRDefault="00B36943" w:rsidP="003C0A0F">
            <w:pPr>
              <w:spacing w:line="276" w:lineRule="auto"/>
              <w:jc w:val="left"/>
              <w:rPr>
                <w:sz w:val="16"/>
                <w:szCs w:val="16"/>
              </w:rPr>
            </w:pPr>
            <w:r w:rsidRPr="000C61D0">
              <w:rPr>
                <w:sz w:val="16"/>
                <w:szCs w:val="16"/>
              </w:rPr>
              <w:t>Discomfort</w:t>
            </w:r>
          </w:p>
        </w:tc>
        <w:tc>
          <w:tcPr>
            <w:tcW w:w="250" w:type="pct"/>
            <w:tcBorders>
              <w:left w:val="single" w:sz="4" w:space="0" w:color="000000"/>
            </w:tcBorders>
            <w:noWrap/>
            <w:hideMark/>
          </w:tcPr>
          <w:p w14:paraId="20BA2B96" w14:textId="77777777" w:rsidR="00B36943" w:rsidRPr="000C61D0" w:rsidRDefault="00B36943" w:rsidP="00AA3F1F">
            <w:pPr>
              <w:spacing w:line="276" w:lineRule="auto"/>
              <w:jc w:val="left"/>
              <w:rPr>
                <w:sz w:val="16"/>
                <w:szCs w:val="16"/>
              </w:rPr>
            </w:pPr>
            <w:r w:rsidRPr="000C61D0">
              <w:rPr>
                <w:sz w:val="16"/>
                <w:szCs w:val="16"/>
              </w:rPr>
              <w:t>-.05</w:t>
            </w:r>
          </w:p>
        </w:tc>
        <w:tc>
          <w:tcPr>
            <w:tcW w:w="250" w:type="pct"/>
            <w:noWrap/>
            <w:hideMark/>
          </w:tcPr>
          <w:p w14:paraId="2126D80F" w14:textId="77777777" w:rsidR="00B36943" w:rsidRPr="000C61D0" w:rsidRDefault="00B36943" w:rsidP="00AA3F1F">
            <w:pPr>
              <w:spacing w:line="276" w:lineRule="auto"/>
              <w:jc w:val="left"/>
              <w:rPr>
                <w:sz w:val="16"/>
                <w:szCs w:val="16"/>
              </w:rPr>
            </w:pPr>
            <w:r w:rsidRPr="000C61D0">
              <w:rPr>
                <w:sz w:val="16"/>
                <w:szCs w:val="16"/>
              </w:rPr>
              <w:t>-1.91</w:t>
            </w:r>
          </w:p>
        </w:tc>
        <w:tc>
          <w:tcPr>
            <w:tcW w:w="256" w:type="pct"/>
            <w:tcBorders>
              <w:right w:val="single" w:sz="4" w:space="0" w:color="000000"/>
            </w:tcBorders>
            <w:noWrap/>
            <w:hideMark/>
          </w:tcPr>
          <w:p w14:paraId="6A3B84A0" w14:textId="77777777" w:rsidR="00B36943" w:rsidRPr="000C61D0" w:rsidRDefault="00B36943" w:rsidP="00AA3F1F">
            <w:pPr>
              <w:spacing w:line="276" w:lineRule="auto"/>
              <w:jc w:val="left"/>
              <w:rPr>
                <w:sz w:val="16"/>
                <w:szCs w:val="16"/>
              </w:rPr>
            </w:pPr>
            <w:r w:rsidRPr="000C61D0">
              <w:rPr>
                <w:sz w:val="16"/>
                <w:szCs w:val="16"/>
              </w:rPr>
              <w:t>.06</w:t>
            </w:r>
          </w:p>
        </w:tc>
        <w:tc>
          <w:tcPr>
            <w:tcW w:w="265" w:type="pct"/>
            <w:tcBorders>
              <w:left w:val="single" w:sz="4" w:space="0" w:color="000000"/>
            </w:tcBorders>
            <w:noWrap/>
            <w:hideMark/>
          </w:tcPr>
          <w:p w14:paraId="085BCB6A" w14:textId="77777777" w:rsidR="00B36943" w:rsidRPr="000C61D0" w:rsidRDefault="00B36943" w:rsidP="00AA3F1F">
            <w:pPr>
              <w:spacing w:line="276" w:lineRule="auto"/>
              <w:jc w:val="left"/>
              <w:rPr>
                <w:sz w:val="16"/>
                <w:szCs w:val="16"/>
              </w:rPr>
            </w:pPr>
            <w:r w:rsidRPr="000C61D0">
              <w:rPr>
                <w:sz w:val="16"/>
                <w:szCs w:val="16"/>
              </w:rPr>
              <w:t>.04</w:t>
            </w:r>
          </w:p>
        </w:tc>
        <w:tc>
          <w:tcPr>
            <w:tcW w:w="266" w:type="pct"/>
            <w:noWrap/>
            <w:hideMark/>
          </w:tcPr>
          <w:p w14:paraId="44975A74" w14:textId="77777777" w:rsidR="00B36943" w:rsidRPr="000C61D0" w:rsidRDefault="00B36943" w:rsidP="00AA3F1F">
            <w:pPr>
              <w:spacing w:line="276" w:lineRule="auto"/>
              <w:jc w:val="left"/>
              <w:rPr>
                <w:sz w:val="16"/>
                <w:szCs w:val="16"/>
              </w:rPr>
            </w:pPr>
            <w:r w:rsidRPr="000C61D0">
              <w:rPr>
                <w:sz w:val="16"/>
                <w:szCs w:val="16"/>
              </w:rPr>
              <w:t>.54</w:t>
            </w:r>
          </w:p>
        </w:tc>
        <w:tc>
          <w:tcPr>
            <w:tcW w:w="266" w:type="pct"/>
            <w:tcBorders>
              <w:right w:val="single" w:sz="4" w:space="0" w:color="000000"/>
            </w:tcBorders>
            <w:noWrap/>
            <w:hideMark/>
          </w:tcPr>
          <w:p w14:paraId="7D75EFC6" w14:textId="77777777" w:rsidR="00B36943" w:rsidRPr="000C61D0" w:rsidRDefault="00B36943" w:rsidP="00AA3F1F">
            <w:pPr>
              <w:spacing w:line="276" w:lineRule="auto"/>
              <w:jc w:val="left"/>
              <w:rPr>
                <w:sz w:val="16"/>
                <w:szCs w:val="16"/>
              </w:rPr>
            </w:pPr>
            <w:r w:rsidRPr="000C61D0">
              <w:rPr>
                <w:sz w:val="16"/>
                <w:szCs w:val="16"/>
              </w:rPr>
              <w:t>.59</w:t>
            </w:r>
          </w:p>
        </w:tc>
        <w:tc>
          <w:tcPr>
            <w:tcW w:w="266" w:type="pct"/>
            <w:tcBorders>
              <w:left w:val="single" w:sz="4" w:space="0" w:color="000000"/>
            </w:tcBorders>
            <w:noWrap/>
            <w:hideMark/>
          </w:tcPr>
          <w:p w14:paraId="307C84C1" w14:textId="77777777" w:rsidR="00B36943" w:rsidRPr="000C61D0" w:rsidRDefault="00B36943" w:rsidP="00AA3F1F">
            <w:pPr>
              <w:spacing w:line="276" w:lineRule="auto"/>
              <w:jc w:val="left"/>
              <w:rPr>
                <w:sz w:val="16"/>
                <w:szCs w:val="16"/>
              </w:rPr>
            </w:pPr>
            <w:r w:rsidRPr="000C61D0">
              <w:rPr>
                <w:sz w:val="16"/>
                <w:szCs w:val="16"/>
              </w:rPr>
              <w:t>-.08*</w:t>
            </w:r>
          </w:p>
        </w:tc>
        <w:tc>
          <w:tcPr>
            <w:tcW w:w="266" w:type="pct"/>
            <w:noWrap/>
            <w:hideMark/>
          </w:tcPr>
          <w:p w14:paraId="33FDA37A" w14:textId="77777777" w:rsidR="00B36943" w:rsidRPr="000C61D0" w:rsidRDefault="00B36943" w:rsidP="00AA3F1F">
            <w:pPr>
              <w:spacing w:line="276" w:lineRule="auto"/>
              <w:jc w:val="left"/>
              <w:rPr>
                <w:sz w:val="16"/>
                <w:szCs w:val="16"/>
              </w:rPr>
            </w:pPr>
            <w:r w:rsidRPr="000C61D0">
              <w:rPr>
                <w:sz w:val="16"/>
                <w:szCs w:val="16"/>
              </w:rPr>
              <w:t>-2.16</w:t>
            </w:r>
          </w:p>
        </w:tc>
        <w:tc>
          <w:tcPr>
            <w:tcW w:w="267" w:type="pct"/>
            <w:tcBorders>
              <w:right w:val="single" w:sz="4" w:space="0" w:color="000000"/>
            </w:tcBorders>
            <w:noWrap/>
            <w:hideMark/>
          </w:tcPr>
          <w:p w14:paraId="24753E1D" w14:textId="77777777" w:rsidR="00B36943" w:rsidRPr="000C61D0" w:rsidRDefault="00B36943" w:rsidP="00AA3F1F">
            <w:pPr>
              <w:spacing w:line="276" w:lineRule="auto"/>
              <w:jc w:val="left"/>
              <w:rPr>
                <w:sz w:val="16"/>
                <w:szCs w:val="16"/>
              </w:rPr>
            </w:pPr>
            <w:r w:rsidRPr="000C61D0">
              <w:rPr>
                <w:sz w:val="16"/>
                <w:szCs w:val="16"/>
              </w:rPr>
              <w:t>.03</w:t>
            </w:r>
          </w:p>
        </w:tc>
        <w:tc>
          <w:tcPr>
            <w:tcW w:w="265" w:type="pct"/>
            <w:tcBorders>
              <w:left w:val="single" w:sz="4" w:space="0" w:color="000000"/>
            </w:tcBorders>
            <w:noWrap/>
            <w:hideMark/>
          </w:tcPr>
          <w:p w14:paraId="40DC9A41" w14:textId="77777777" w:rsidR="00B36943" w:rsidRPr="000C61D0" w:rsidRDefault="00B36943" w:rsidP="00AA3F1F">
            <w:pPr>
              <w:spacing w:line="276" w:lineRule="auto"/>
              <w:jc w:val="left"/>
              <w:rPr>
                <w:sz w:val="16"/>
                <w:szCs w:val="16"/>
              </w:rPr>
            </w:pPr>
            <w:r w:rsidRPr="000C61D0">
              <w:rPr>
                <w:sz w:val="16"/>
                <w:szCs w:val="16"/>
              </w:rPr>
              <w:t>-.13*</w:t>
            </w:r>
          </w:p>
        </w:tc>
        <w:tc>
          <w:tcPr>
            <w:tcW w:w="266" w:type="pct"/>
            <w:noWrap/>
            <w:hideMark/>
          </w:tcPr>
          <w:p w14:paraId="6A168089" w14:textId="77777777" w:rsidR="00B36943" w:rsidRPr="000C61D0" w:rsidRDefault="00B36943" w:rsidP="00AA3F1F">
            <w:pPr>
              <w:spacing w:line="276" w:lineRule="auto"/>
              <w:jc w:val="left"/>
              <w:rPr>
                <w:sz w:val="16"/>
                <w:szCs w:val="16"/>
              </w:rPr>
            </w:pPr>
            <w:r w:rsidRPr="000C61D0">
              <w:rPr>
                <w:sz w:val="16"/>
                <w:szCs w:val="16"/>
              </w:rPr>
              <w:t>-2.36</w:t>
            </w:r>
          </w:p>
        </w:tc>
        <w:tc>
          <w:tcPr>
            <w:tcW w:w="266" w:type="pct"/>
            <w:tcBorders>
              <w:right w:val="single" w:sz="4" w:space="0" w:color="000000"/>
            </w:tcBorders>
            <w:noWrap/>
            <w:hideMark/>
          </w:tcPr>
          <w:p w14:paraId="7C4DE833" w14:textId="77777777" w:rsidR="00B36943" w:rsidRPr="000C61D0" w:rsidRDefault="00B36943" w:rsidP="00AA3F1F">
            <w:pPr>
              <w:spacing w:line="276" w:lineRule="auto"/>
              <w:jc w:val="left"/>
              <w:rPr>
                <w:sz w:val="16"/>
                <w:szCs w:val="16"/>
              </w:rPr>
            </w:pPr>
            <w:r w:rsidRPr="000C61D0">
              <w:rPr>
                <w:sz w:val="16"/>
                <w:szCs w:val="16"/>
              </w:rPr>
              <w:t>.02</w:t>
            </w:r>
          </w:p>
        </w:tc>
        <w:tc>
          <w:tcPr>
            <w:tcW w:w="266" w:type="pct"/>
            <w:tcBorders>
              <w:left w:val="single" w:sz="4" w:space="0" w:color="000000"/>
            </w:tcBorders>
            <w:noWrap/>
            <w:hideMark/>
          </w:tcPr>
          <w:p w14:paraId="53D1E3F6" w14:textId="77777777" w:rsidR="00B36943" w:rsidRPr="000C61D0" w:rsidRDefault="00B36943" w:rsidP="00AA3F1F">
            <w:pPr>
              <w:spacing w:line="276" w:lineRule="auto"/>
              <w:jc w:val="left"/>
              <w:rPr>
                <w:sz w:val="16"/>
                <w:szCs w:val="16"/>
              </w:rPr>
            </w:pPr>
            <w:r w:rsidRPr="000C61D0">
              <w:rPr>
                <w:sz w:val="16"/>
                <w:szCs w:val="16"/>
              </w:rPr>
              <w:t>-.06*</w:t>
            </w:r>
          </w:p>
        </w:tc>
        <w:tc>
          <w:tcPr>
            <w:tcW w:w="266" w:type="pct"/>
            <w:noWrap/>
            <w:hideMark/>
          </w:tcPr>
          <w:p w14:paraId="362342E3" w14:textId="77777777" w:rsidR="00B36943" w:rsidRPr="000C61D0" w:rsidRDefault="00B36943" w:rsidP="00AA3F1F">
            <w:pPr>
              <w:spacing w:line="276" w:lineRule="auto"/>
              <w:jc w:val="left"/>
              <w:rPr>
                <w:sz w:val="16"/>
                <w:szCs w:val="16"/>
              </w:rPr>
            </w:pPr>
            <w:r w:rsidRPr="000C61D0">
              <w:rPr>
                <w:sz w:val="16"/>
                <w:szCs w:val="16"/>
              </w:rPr>
              <w:t>-2.01</w:t>
            </w:r>
          </w:p>
        </w:tc>
        <w:tc>
          <w:tcPr>
            <w:tcW w:w="264" w:type="pct"/>
            <w:noWrap/>
            <w:hideMark/>
          </w:tcPr>
          <w:p w14:paraId="01C9D53C" w14:textId="77777777" w:rsidR="00B36943" w:rsidRPr="000C61D0" w:rsidRDefault="00B36943" w:rsidP="00AA3F1F">
            <w:pPr>
              <w:spacing w:line="276" w:lineRule="auto"/>
              <w:jc w:val="left"/>
              <w:rPr>
                <w:sz w:val="16"/>
                <w:szCs w:val="16"/>
              </w:rPr>
            </w:pPr>
            <w:r w:rsidRPr="000C61D0">
              <w:rPr>
                <w:sz w:val="16"/>
                <w:szCs w:val="16"/>
              </w:rPr>
              <w:t>.04</w:t>
            </w:r>
          </w:p>
        </w:tc>
      </w:tr>
      <w:tr w:rsidR="00B36943" w:rsidRPr="00AA3F1F" w14:paraId="5AB4CCAD" w14:textId="77777777" w:rsidTr="00064609">
        <w:trPr>
          <w:trHeight w:val="170"/>
        </w:trPr>
        <w:tc>
          <w:tcPr>
            <w:tcW w:w="1054" w:type="pct"/>
            <w:tcBorders>
              <w:right w:val="single" w:sz="4" w:space="0" w:color="000000"/>
            </w:tcBorders>
            <w:noWrap/>
            <w:hideMark/>
          </w:tcPr>
          <w:p w14:paraId="00EC029B" w14:textId="77777777" w:rsidR="00B36943" w:rsidRPr="000C61D0" w:rsidRDefault="00B36943" w:rsidP="003C0A0F">
            <w:pPr>
              <w:spacing w:line="276" w:lineRule="auto"/>
              <w:jc w:val="left"/>
              <w:rPr>
                <w:sz w:val="16"/>
                <w:szCs w:val="16"/>
              </w:rPr>
            </w:pPr>
            <w:r w:rsidRPr="000C61D0">
              <w:rPr>
                <w:sz w:val="16"/>
                <w:szCs w:val="16"/>
              </w:rPr>
              <w:t>Insecurity</w:t>
            </w:r>
          </w:p>
        </w:tc>
        <w:tc>
          <w:tcPr>
            <w:tcW w:w="250" w:type="pct"/>
            <w:tcBorders>
              <w:left w:val="single" w:sz="4" w:space="0" w:color="000000"/>
            </w:tcBorders>
            <w:noWrap/>
            <w:hideMark/>
          </w:tcPr>
          <w:p w14:paraId="792CA3CF" w14:textId="77777777" w:rsidR="00B36943" w:rsidRPr="000C61D0" w:rsidRDefault="00B36943" w:rsidP="00AA3F1F">
            <w:pPr>
              <w:spacing w:line="276" w:lineRule="auto"/>
              <w:jc w:val="left"/>
              <w:rPr>
                <w:sz w:val="16"/>
                <w:szCs w:val="16"/>
              </w:rPr>
            </w:pPr>
            <w:r w:rsidRPr="000C61D0">
              <w:rPr>
                <w:sz w:val="16"/>
                <w:szCs w:val="16"/>
              </w:rPr>
              <w:t>.00</w:t>
            </w:r>
          </w:p>
        </w:tc>
        <w:tc>
          <w:tcPr>
            <w:tcW w:w="250" w:type="pct"/>
            <w:noWrap/>
            <w:hideMark/>
          </w:tcPr>
          <w:p w14:paraId="4095428C" w14:textId="77777777" w:rsidR="00B36943" w:rsidRPr="000C61D0" w:rsidRDefault="00B36943" w:rsidP="00AA3F1F">
            <w:pPr>
              <w:spacing w:line="276" w:lineRule="auto"/>
              <w:jc w:val="left"/>
              <w:rPr>
                <w:sz w:val="16"/>
                <w:szCs w:val="16"/>
              </w:rPr>
            </w:pPr>
            <w:r w:rsidRPr="000C61D0">
              <w:rPr>
                <w:sz w:val="16"/>
                <w:szCs w:val="16"/>
              </w:rPr>
              <w:t>.09</w:t>
            </w:r>
          </w:p>
        </w:tc>
        <w:tc>
          <w:tcPr>
            <w:tcW w:w="256" w:type="pct"/>
            <w:tcBorders>
              <w:right w:val="single" w:sz="4" w:space="0" w:color="000000"/>
            </w:tcBorders>
            <w:noWrap/>
            <w:hideMark/>
          </w:tcPr>
          <w:p w14:paraId="3926CE1A" w14:textId="77777777" w:rsidR="00B36943" w:rsidRPr="000C61D0" w:rsidRDefault="00B36943" w:rsidP="00AA3F1F">
            <w:pPr>
              <w:spacing w:line="276" w:lineRule="auto"/>
              <w:jc w:val="left"/>
              <w:rPr>
                <w:sz w:val="16"/>
                <w:szCs w:val="16"/>
              </w:rPr>
            </w:pPr>
            <w:r w:rsidRPr="000C61D0">
              <w:rPr>
                <w:sz w:val="16"/>
                <w:szCs w:val="16"/>
              </w:rPr>
              <w:t>.93</w:t>
            </w:r>
          </w:p>
        </w:tc>
        <w:tc>
          <w:tcPr>
            <w:tcW w:w="265" w:type="pct"/>
            <w:tcBorders>
              <w:left w:val="single" w:sz="4" w:space="0" w:color="000000"/>
            </w:tcBorders>
            <w:noWrap/>
            <w:hideMark/>
          </w:tcPr>
          <w:p w14:paraId="20BD7BBC" w14:textId="77777777" w:rsidR="00B36943" w:rsidRPr="000C61D0" w:rsidRDefault="00B36943" w:rsidP="00AA3F1F">
            <w:pPr>
              <w:spacing w:line="276" w:lineRule="auto"/>
              <w:jc w:val="left"/>
              <w:rPr>
                <w:sz w:val="16"/>
                <w:szCs w:val="16"/>
              </w:rPr>
            </w:pPr>
            <w:r w:rsidRPr="000C61D0">
              <w:rPr>
                <w:sz w:val="16"/>
                <w:szCs w:val="16"/>
              </w:rPr>
              <w:t>-.03</w:t>
            </w:r>
          </w:p>
        </w:tc>
        <w:tc>
          <w:tcPr>
            <w:tcW w:w="266" w:type="pct"/>
            <w:noWrap/>
            <w:hideMark/>
          </w:tcPr>
          <w:p w14:paraId="2040AF4B" w14:textId="77777777" w:rsidR="00B36943" w:rsidRPr="000C61D0" w:rsidRDefault="00B36943" w:rsidP="00AA3F1F">
            <w:pPr>
              <w:spacing w:line="276" w:lineRule="auto"/>
              <w:jc w:val="left"/>
              <w:rPr>
                <w:sz w:val="16"/>
                <w:szCs w:val="16"/>
              </w:rPr>
            </w:pPr>
            <w:r w:rsidRPr="000C61D0">
              <w:rPr>
                <w:sz w:val="16"/>
                <w:szCs w:val="16"/>
              </w:rPr>
              <w:t>-.26</w:t>
            </w:r>
          </w:p>
        </w:tc>
        <w:tc>
          <w:tcPr>
            <w:tcW w:w="266" w:type="pct"/>
            <w:tcBorders>
              <w:right w:val="single" w:sz="4" w:space="0" w:color="000000"/>
            </w:tcBorders>
            <w:noWrap/>
            <w:hideMark/>
          </w:tcPr>
          <w:p w14:paraId="6C919B79" w14:textId="77777777" w:rsidR="00B36943" w:rsidRPr="000C61D0" w:rsidRDefault="00B36943" w:rsidP="00AA3F1F">
            <w:pPr>
              <w:spacing w:line="276" w:lineRule="auto"/>
              <w:jc w:val="left"/>
              <w:rPr>
                <w:sz w:val="16"/>
                <w:szCs w:val="16"/>
              </w:rPr>
            </w:pPr>
            <w:r w:rsidRPr="000C61D0">
              <w:rPr>
                <w:sz w:val="16"/>
                <w:szCs w:val="16"/>
              </w:rPr>
              <w:t>.79</w:t>
            </w:r>
          </w:p>
        </w:tc>
        <w:tc>
          <w:tcPr>
            <w:tcW w:w="266" w:type="pct"/>
            <w:tcBorders>
              <w:left w:val="single" w:sz="4" w:space="0" w:color="000000"/>
            </w:tcBorders>
            <w:noWrap/>
            <w:hideMark/>
          </w:tcPr>
          <w:p w14:paraId="290658E2"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738CAD8A" w14:textId="77777777" w:rsidR="00B36943" w:rsidRPr="000C61D0" w:rsidRDefault="00B36943" w:rsidP="00AA3F1F">
            <w:pPr>
              <w:spacing w:line="276" w:lineRule="auto"/>
              <w:jc w:val="left"/>
              <w:rPr>
                <w:sz w:val="16"/>
                <w:szCs w:val="16"/>
              </w:rPr>
            </w:pPr>
            <w:r w:rsidRPr="000C61D0">
              <w:rPr>
                <w:sz w:val="16"/>
                <w:szCs w:val="16"/>
              </w:rPr>
              <w:t>.02</w:t>
            </w:r>
          </w:p>
        </w:tc>
        <w:tc>
          <w:tcPr>
            <w:tcW w:w="267" w:type="pct"/>
            <w:tcBorders>
              <w:right w:val="single" w:sz="4" w:space="0" w:color="000000"/>
            </w:tcBorders>
            <w:noWrap/>
            <w:hideMark/>
          </w:tcPr>
          <w:p w14:paraId="76EA865C" w14:textId="77777777" w:rsidR="00B36943" w:rsidRPr="000C61D0" w:rsidRDefault="00B36943" w:rsidP="00AA3F1F">
            <w:pPr>
              <w:spacing w:line="276" w:lineRule="auto"/>
              <w:jc w:val="left"/>
              <w:rPr>
                <w:sz w:val="16"/>
                <w:szCs w:val="16"/>
              </w:rPr>
            </w:pPr>
            <w:r w:rsidRPr="000C61D0">
              <w:rPr>
                <w:sz w:val="16"/>
                <w:szCs w:val="16"/>
              </w:rPr>
              <w:t>.99</w:t>
            </w:r>
          </w:p>
        </w:tc>
        <w:tc>
          <w:tcPr>
            <w:tcW w:w="265" w:type="pct"/>
            <w:tcBorders>
              <w:left w:val="single" w:sz="4" w:space="0" w:color="000000"/>
            </w:tcBorders>
            <w:noWrap/>
            <w:hideMark/>
          </w:tcPr>
          <w:p w14:paraId="1E3161BF" w14:textId="77777777" w:rsidR="00B36943" w:rsidRPr="000C61D0" w:rsidRDefault="00B36943" w:rsidP="00AA3F1F">
            <w:pPr>
              <w:spacing w:line="276" w:lineRule="auto"/>
              <w:jc w:val="left"/>
              <w:rPr>
                <w:sz w:val="16"/>
                <w:szCs w:val="16"/>
              </w:rPr>
            </w:pPr>
            <w:r w:rsidRPr="000C61D0">
              <w:rPr>
                <w:sz w:val="16"/>
                <w:szCs w:val="16"/>
              </w:rPr>
              <w:t>-.02</w:t>
            </w:r>
          </w:p>
        </w:tc>
        <w:tc>
          <w:tcPr>
            <w:tcW w:w="266" w:type="pct"/>
            <w:noWrap/>
            <w:hideMark/>
          </w:tcPr>
          <w:p w14:paraId="677FACA2" w14:textId="77777777" w:rsidR="00B36943" w:rsidRPr="000C61D0" w:rsidRDefault="00B36943" w:rsidP="00AA3F1F">
            <w:pPr>
              <w:spacing w:line="276" w:lineRule="auto"/>
              <w:jc w:val="left"/>
              <w:rPr>
                <w:sz w:val="16"/>
                <w:szCs w:val="16"/>
              </w:rPr>
            </w:pPr>
            <w:r w:rsidRPr="000C61D0">
              <w:rPr>
                <w:sz w:val="16"/>
                <w:szCs w:val="16"/>
              </w:rPr>
              <w:t>-.37</w:t>
            </w:r>
          </w:p>
        </w:tc>
        <w:tc>
          <w:tcPr>
            <w:tcW w:w="266" w:type="pct"/>
            <w:tcBorders>
              <w:right w:val="single" w:sz="4" w:space="0" w:color="000000"/>
            </w:tcBorders>
            <w:noWrap/>
            <w:hideMark/>
          </w:tcPr>
          <w:p w14:paraId="280EB14C" w14:textId="77777777" w:rsidR="00B36943" w:rsidRPr="000C61D0" w:rsidRDefault="00B36943" w:rsidP="00AA3F1F">
            <w:pPr>
              <w:spacing w:line="276" w:lineRule="auto"/>
              <w:jc w:val="left"/>
              <w:rPr>
                <w:sz w:val="16"/>
                <w:szCs w:val="16"/>
              </w:rPr>
            </w:pPr>
            <w:r w:rsidRPr="000C61D0">
              <w:rPr>
                <w:sz w:val="16"/>
                <w:szCs w:val="16"/>
              </w:rPr>
              <w:t>.71</w:t>
            </w:r>
          </w:p>
        </w:tc>
        <w:tc>
          <w:tcPr>
            <w:tcW w:w="266" w:type="pct"/>
            <w:tcBorders>
              <w:left w:val="single" w:sz="4" w:space="0" w:color="000000"/>
            </w:tcBorders>
            <w:noWrap/>
            <w:hideMark/>
          </w:tcPr>
          <w:p w14:paraId="56B48068" w14:textId="77777777" w:rsidR="00B36943" w:rsidRPr="000C61D0" w:rsidRDefault="00B36943" w:rsidP="00AA3F1F">
            <w:pPr>
              <w:spacing w:line="276" w:lineRule="auto"/>
              <w:jc w:val="left"/>
              <w:rPr>
                <w:sz w:val="16"/>
                <w:szCs w:val="16"/>
              </w:rPr>
            </w:pPr>
            <w:r w:rsidRPr="000C61D0">
              <w:rPr>
                <w:sz w:val="16"/>
                <w:szCs w:val="16"/>
              </w:rPr>
              <w:t>-.01</w:t>
            </w:r>
          </w:p>
        </w:tc>
        <w:tc>
          <w:tcPr>
            <w:tcW w:w="266" w:type="pct"/>
            <w:noWrap/>
            <w:hideMark/>
          </w:tcPr>
          <w:p w14:paraId="65AF00C7" w14:textId="77777777" w:rsidR="00B36943" w:rsidRPr="000C61D0" w:rsidRDefault="00B36943" w:rsidP="00AA3F1F">
            <w:pPr>
              <w:spacing w:line="276" w:lineRule="auto"/>
              <w:jc w:val="left"/>
              <w:rPr>
                <w:sz w:val="16"/>
                <w:szCs w:val="16"/>
              </w:rPr>
            </w:pPr>
            <w:r w:rsidRPr="000C61D0">
              <w:rPr>
                <w:sz w:val="16"/>
                <w:szCs w:val="16"/>
              </w:rPr>
              <w:t>-.25</w:t>
            </w:r>
          </w:p>
        </w:tc>
        <w:tc>
          <w:tcPr>
            <w:tcW w:w="264" w:type="pct"/>
            <w:noWrap/>
            <w:hideMark/>
          </w:tcPr>
          <w:p w14:paraId="05BDBAD2" w14:textId="77777777" w:rsidR="00B36943" w:rsidRPr="000C61D0" w:rsidRDefault="00B36943" w:rsidP="00AA3F1F">
            <w:pPr>
              <w:spacing w:line="276" w:lineRule="auto"/>
              <w:jc w:val="left"/>
              <w:rPr>
                <w:sz w:val="16"/>
                <w:szCs w:val="16"/>
              </w:rPr>
            </w:pPr>
            <w:r w:rsidRPr="000C61D0">
              <w:rPr>
                <w:sz w:val="16"/>
                <w:szCs w:val="16"/>
              </w:rPr>
              <w:t>.80</w:t>
            </w:r>
          </w:p>
        </w:tc>
      </w:tr>
      <w:tr w:rsidR="00B36943" w:rsidRPr="00AA3F1F" w14:paraId="1A9707D7" w14:textId="77777777" w:rsidTr="00064609">
        <w:trPr>
          <w:trHeight w:val="170"/>
        </w:trPr>
        <w:tc>
          <w:tcPr>
            <w:tcW w:w="1054" w:type="pct"/>
            <w:tcBorders>
              <w:right w:val="single" w:sz="4" w:space="0" w:color="000000"/>
            </w:tcBorders>
            <w:noWrap/>
            <w:hideMark/>
          </w:tcPr>
          <w:p w14:paraId="651CE023" w14:textId="77777777" w:rsidR="00B36943" w:rsidRPr="000C61D0" w:rsidRDefault="00B36943" w:rsidP="003C0A0F">
            <w:pPr>
              <w:spacing w:line="276" w:lineRule="auto"/>
              <w:jc w:val="left"/>
              <w:rPr>
                <w:sz w:val="16"/>
                <w:szCs w:val="16"/>
              </w:rPr>
            </w:pPr>
            <w:r w:rsidRPr="000C61D0">
              <w:rPr>
                <w:sz w:val="16"/>
                <w:szCs w:val="16"/>
              </w:rPr>
              <w:t>Social influence</w:t>
            </w:r>
          </w:p>
        </w:tc>
        <w:tc>
          <w:tcPr>
            <w:tcW w:w="250" w:type="pct"/>
            <w:tcBorders>
              <w:left w:val="single" w:sz="4" w:space="0" w:color="000000"/>
            </w:tcBorders>
            <w:noWrap/>
            <w:hideMark/>
          </w:tcPr>
          <w:p w14:paraId="1FCF9002" w14:textId="77777777" w:rsidR="00B36943" w:rsidRPr="000C61D0" w:rsidRDefault="00B36943" w:rsidP="00AA3F1F">
            <w:pPr>
              <w:spacing w:line="276" w:lineRule="auto"/>
              <w:jc w:val="left"/>
              <w:rPr>
                <w:sz w:val="16"/>
                <w:szCs w:val="16"/>
              </w:rPr>
            </w:pPr>
            <w:r w:rsidRPr="000C61D0">
              <w:rPr>
                <w:sz w:val="16"/>
                <w:szCs w:val="16"/>
              </w:rPr>
              <w:t>.11**</w:t>
            </w:r>
          </w:p>
        </w:tc>
        <w:tc>
          <w:tcPr>
            <w:tcW w:w="250" w:type="pct"/>
            <w:noWrap/>
            <w:hideMark/>
          </w:tcPr>
          <w:p w14:paraId="78D468C7" w14:textId="77777777" w:rsidR="00B36943" w:rsidRPr="000C61D0" w:rsidRDefault="00B36943" w:rsidP="00AA3F1F">
            <w:pPr>
              <w:spacing w:line="276" w:lineRule="auto"/>
              <w:jc w:val="left"/>
              <w:rPr>
                <w:sz w:val="16"/>
                <w:szCs w:val="16"/>
              </w:rPr>
            </w:pPr>
            <w:r w:rsidRPr="000C61D0">
              <w:rPr>
                <w:sz w:val="16"/>
                <w:szCs w:val="16"/>
              </w:rPr>
              <w:t>5.62</w:t>
            </w:r>
          </w:p>
        </w:tc>
        <w:tc>
          <w:tcPr>
            <w:tcW w:w="256" w:type="pct"/>
            <w:tcBorders>
              <w:right w:val="single" w:sz="4" w:space="0" w:color="000000"/>
            </w:tcBorders>
            <w:noWrap/>
            <w:hideMark/>
          </w:tcPr>
          <w:p w14:paraId="07C48226" w14:textId="77777777" w:rsidR="00B36943" w:rsidRPr="000C61D0" w:rsidRDefault="00B36943" w:rsidP="00AA3F1F">
            <w:pPr>
              <w:spacing w:line="276" w:lineRule="auto"/>
              <w:jc w:val="left"/>
              <w:rPr>
                <w:sz w:val="16"/>
                <w:szCs w:val="16"/>
              </w:rPr>
            </w:pPr>
            <w:r w:rsidRPr="000C61D0">
              <w:rPr>
                <w:sz w:val="16"/>
                <w:szCs w:val="16"/>
              </w:rPr>
              <w:t>.00</w:t>
            </w:r>
          </w:p>
        </w:tc>
        <w:tc>
          <w:tcPr>
            <w:tcW w:w="265" w:type="pct"/>
            <w:tcBorders>
              <w:left w:val="single" w:sz="4" w:space="0" w:color="000000"/>
            </w:tcBorders>
            <w:noWrap/>
            <w:hideMark/>
          </w:tcPr>
          <w:p w14:paraId="18C195FE" w14:textId="77777777" w:rsidR="00B36943" w:rsidRPr="000C61D0" w:rsidRDefault="00B36943" w:rsidP="00AA3F1F">
            <w:pPr>
              <w:spacing w:line="276" w:lineRule="auto"/>
              <w:jc w:val="left"/>
              <w:rPr>
                <w:sz w:val="16"/>
                <w:szCs w:val="16"/>
              </w:rPr>
            </w:pPr>
            <w:r w:rsidRPr="000C61D0">
              <w:rPr>
                <w:sz w:val="16"/>
                <w:szCs w:val="16"/>
              </w:rPr>
              <w:t>.07</w:t>
            </w:r>
          </w:p>
        </w:tc>
        <w:tc>
          <w:tcPr>
            <w:tcW w:w="266" w:type="pct"/>
            <w:noWrap/>
            <w:hideMark/>
          </w:tcPr>
          <w:p w14:paraId="55A3EEDD" w14:textId="77777777" w:rsidR="00B36943" w:rsidRPr="000C61D0" w:rsidRDefault="00B36943" w:rsidP="00AA3F1F">
            <w:pPr>
              <w:spacing w:line="276" w:lineRule="auto"/>
              <w:jc w:val="left"/>
              <w:rPr>
                <w:sz w:val="16"/>
                <w:szCs w:val="16"/>
              </w:rPr>
            </w:pPr>
            <w:r w:rsidRPr="000C61D0">
              <w:rPr>
                <w:sz w:val="16"/>
                <w:szCs w:val="16"/>
              </w:rPr>
              <w:t>1.16</w:t>
            </w:r>
          </w:p>
        </w:tc>
        <w:tc>
          <w:tcPr>
            <w:tcW w:w="266" w:type="pct"/>
            <w:tcBorders>
              <w:right w:val="single" w:sz="4" w:space="0" w:color="000000"/>
            </w:tcBorders>
            <w:noWrap/>
            <w:hideMark/>
          </w:tcPr>
          <w:p w14:paraId="0D0F79F7" w14:textId="77777777" w:rsidR="00B36943" w:rsidRPr="000C61D0" w:rsidRDefault="00B36943" w:rsidP="00AA3F1F">
            <w:pPr>
              <w:spacing w:line="276" w:lineRule="auto"/>
              <w:jc w:val="left"/>
              <w:rPr>
                <w:sz w:val="16"/>
                <w:szCs w:val="16"/>
              </w:rPr>
            </w:pPr>
            <w:r w:rsidRPr="000C61D0">
              <w:rPr>
                <w:sz w:val="16"/>
                <w:szCs w:val="16"/>
              </w:rPr>
              <w:t>.25</w:t>
            </w:r>
          </w:p>
        </w:tc>
        <w:tc>
          <w:tcPr>
            <w:tcW w:w="266" w:type="pct"/>
            <w:tcBorders>
              <w:left w:val="single" w:sz="4" w:space="0" w:color="000000"/>
            </w:tcBorders>
            <w:noWrap/>
            <w:hideMark/>
          </w:tcPr>
          <w:p w14:paraId="25C6BEDE" w14:textId="77777777" w:rsidR="00B36943" w:rsidRPr="000C61D0" w:rsidRDefault="00B36943" w:rsidP="00AA3F1F">
            <w:pPr>
              <w:spacing w:line="276" w:lineRule="auto"/>
              <w:jc w:val="left"/>
              <w:rPr>
                <w:sz w:val="16"/>
                <w:szCs w:val="16"/>
              </w:rPr>
            </w:pPr>
            <w:r w:rsidRPr="000C61D0">
              <w:rPr>
                <w:sz w:val="16"/>
                <w:szCs w:val="16"/>
              </w:rPr>
              <w:t>.15**</w:t>
            </w:r>
          </w:p>
        </w:tc>
        <w:tc>
          <w:tcPr>
            <w:tcW w:w="266" w:type="pct"/>
            <w:noWrap/>
            <w:hideMark/>
          </w:tcPr>
          <w:p w14:paraId="5494FEB9" w14:textId="77777777" w:rsidR="00B36943" w:rsidRPr="000C61D0" w:rsidRDefault="00B36943" w:rsidP="00AA3F1F">
            <w:pPr>
              <w:spacing w:line="276" w:lineRule="auto"/>
              <w:jc w:val="left"/>
              <w:rPr>
                <w:sz w:val="16"/>
                <w:szCs w:val="16"/>
              </w:rPr>
            </w:pPr>
            <w:r w:rsidRPr="000C61D0">
              <w:rPr>
                <w:sz w:val="16"/>
                <w:szCs w:val="16"/>
              </w:rPr>
              <w:t>5.25</w:t>
            </w:r>
          </w:p>
        </w:tc>
        <w:tc>
          <w:tcPr>
            <w:tcW w:w="267" w:type="pct"/>
            <w:tcBorders>
              <w:right w:val="single" w:sz="4" w:space="0" w:color="000000"/>
            </w:tcBorders>
            <w:noWrap/>
            <w:hideMark/>
          </w:tcPr>
          <w:p w14:paraId="72FCE242" w14:textId="77777777" w:rsidR="00B36943" w:rsidRPr="000C61D0" w:rsidRDefault="00B36943" w:rsidP="00AA3F1F">
            <w:pPr>
              <w:spacing w:line="276" w:lineRule="auto"/>
              <w:jc w:val="left"/>
              <w:rPr>
                <w:sz w:val="16"/>
                <w:szCs w:val="16"/>
              </w:rPr>
            </w:pPr>
            <w:r w:rsidRPr="000C61D0">
              <w:rPr>
                <w:sz w:val="16"/>
                <w:szCs w:val="16"/>
              </w:rPr>
              <w:t>.00</w:t>
            </w:r>
          </w:p>
        </w:tc>
        <w:tc>
          <w:tcPr>
            <w:tcW w:w="265" w:type="pct"/>
            <w:tcBorders>
              <w:left w:val="single" w:sz="4" w:space="0" w:color="000000"/>
            </w:tcBorders>
            <w:noWrap/>
            <w:hideMark/>
          </w:tcPr>
          <w:p w14:paraId="6A81031F" w14:textId="77777777" w:rsidR="00B36943" w:rsidRPr="000C61D0" w:rsidRDefault="00B36943" w:rsidP="00AA3F1F">
            <w:pPr>
              <w:spacing w:line="276" w:lineRule="auto"/>
              <w:jc w:val="left"/>
              <w:rPr>
                <w:sz w:val="16"/>
                <w:szCs w:val="16"/>
              </w:rPr>
            </w:pPr>
            <w:r w:rsidRPr="000C61D0">
              <w:rPr>
                <w:sz w:val="16"/>
                <w:szCs w:val="16"/>
              </w:rPr>
              <w:t>.10**</w:t>
            </w:r>
          </w:p>
        </w:tc>
        <w:tc>
          <w:tcPr>
            <w:tcW w:w="266" w:type="pct"/>
            <w:noWrap/>
            <w:hideMark/>
          </w:tcPr>
          <w:p w14:paraId="7261B3EB" w14:textId="77777777" w:rsidR="00B36943" w:rsidRPr="000C61D0" w:rsidRDefault="00B36943" w:rsidP="00AA3F1F">
            <w:pPr>
              <w:spacing w:line="276" w:lineRule="auto"/>
              <w:jc w:val="left"/>
              <w:rPr>
                <w:sz w:val="16"/>
                <w:szCs w:val="16"/>
              </w:rPr>
            </w:pPr>
            <w:r w:rsidRPr="000C61D0">
              <w:rPr>
                <w:sz w:val="16"/>
                <w:szCs w:val="16"/>
              </w:rPr>
              <w:t>2.77</w:t>
            </w:r>
          </w:p>
        </w:tc>
        <w:tc>
          <w:tcPr>
            <w:tcW w:w="266" w:type="pct"/>
            <w:tcBorders>
              <w:right w:val="single" w:sz="4" w:space="0" w:color="000000"/>
            </w:tcBorders>
            <w:noWrap/>
            <w:hideMark/>
          </w:tcPr>
          <w:p w14:paraId="294041A6" w14:textId="77777777" w:rsidR="00B36943" w:rsidRPr="000C61D0" w:rsidRDefault="00B36943" w:rsidP="00AA3F1F">
            <w:pPr>
              <w:spacing w:line="276" w:lineRule="auto"/>
              <w:jc w:val="left"/>
              <w:rPr>
                <w:sz w:val="16"/>
                <w:szCs w:val="16"/>
              </w:rPr>
            </w:pPr>
            <w:r w:rsidRPr="000C61D0">
              <w:rPr>
                <w:sz w:val="16"/>
                <w:szCs w:val="16"/>
              </w:rPr>
              <w:t>.01</w:t>
            </w:r>
          </w:p>
        </w:tc>
        <w:tc>
          <w:tcPr>
            <w:tcW w:w="266" w:type="pct"/>
            <w:tcBorders>
              <w:left w:val="single" w:sz="4" w:space="0" w:color="000000"/>
            </w:tcBorders>
            <w:noWrap/>
            <w:hideMark/>
          </w:tcPr>
          <w:p w14:paraId="212339C6" w14:textId="77777777" w:rsidR="00B36943" w:rsidRPr="000C61D0" w:rsidRDefault="00B36943" w:rsidP="00AA3F1F">
            <w:pPr>
              <w:spacing w:line="276" w:lineRule="auto"/>
              <w:jc w:val="left"/>
              <w:rPr>
                <w:sz w:val="16"/>
                <w:szCs w:val="16"/>
              </w:rPr>
            </w:pPr>
            <w:r w:rsidRPr="000C61D0">
              <w:rPr>
                <w:sz w:val="16"/>
                <w:szCs w:val="16"/>
              </w:rPr>
              <w:t>.10**</w:t>
            </w:r>
          </w:p>
        </w:tc>
        <w:tc>
          <w:tcPr>
            <w:tcW w:w="266" w:type="pct"/>
            <w:noWrap/>
            <w:hideMark/>
          </w:tcPr>
          <w:p w14:paraId="5F6C2ACF" w14:textId="77777777" w:rsidR="00B36943" w:rsidRPr="000C61D0" w:rsidRDefault="00B36943" w:rsidP="00AA3F1F">
            <w:pPr>
              <w:spacing w:line="276" w:lineRule="auto"/>
              <w:jc w:val="left"/>
              <w:rPr>
                <w:sz w:val="16"/>
                <w:szCs w:val="16"/>
              </w:rPr>
            </w:pPr>
            <w:r w:rsidRPr="000C61D0">
              <w:rPr>
                <w:sz w:val="16"/>
                <w:szCs w:val="16"/>
              </w:rPr>
              <w:t>4.65</w:t>
            </w:r>
          </w:p>
        </w:tc>
        <w:tc>
          <w:tcPr>
            <w:tcW w:w="264" w:type="pct"/>
            <w:noWrap/>
            <w:hideMark/>
          </w:tcPr>
          <w:p w14:paraId="53B324C9" w14:textId="77777777" w:rsidR="00B36943" w:rsidRPr="000C61D0" w:rsidRDefault="00B36943" w:rsidP="00AA3F1F">
            <w:pPr>
              <w:spacing w:line="276" w:lineRule="auto"/>
              <w:jc w:val="left"/>
              <w:rPr>
                <w:sz w:val="16"/>
                <w:szCs w:val="16"/>
              </w:rPr>
            </w:pPr>
            <w:r w:rsidRPr="000C61D0">
              <w:rPr>
                <w:sz w:val="16"/>
                <w:szCs w:val="16"/>
              </w:rPr>
              <w:t>.00</w:t>
            </w:r>
          </w:p>
        </w:tc>
      </w:tr>
      <w:tr w:rsidR="00B36943" w:rsidRPr="00AA3F1F" w14:paraId="6A3FC0E9" w14:textId="77777777" w:rsidTr="00064609">
        <w:trPr>
          <w:trHeight w:val="170"/>
        </w:trPr>
        <w:tc>
          <w:tcPr>
            <w:tcW w:w="1054" w:type="pct"/>
            <w:tcBorders>
              <w:right w:val="single" w:sz="4" w:space="0" w:color="000000"/>
            </w:tcBorders>
            <w:noWrap/>
            <w:hideMark/>
          </w:tcPr>
          <w:p w14:paraId="2F148E43" w14:textId="77777777" w:rsidR="00B36943" w:rsidRPr="000C61D0" w:rsidRDefault="00B36943" w:rsidP="003C0A0F">
            <w:pPr>
              <w:spacing w:line="276" w:lineRule="auto"/>
              <w:jc w:val="left"/>
              <w:rPr>
                <w:sz w:val="16"/>
                <w:szCs w:val="16"/>
              </w:rPr>
            </w:pPr>
            <w:r w:rsidRPr="000C61D0">
              <w:rPr>
                <w:sz w:val="16"/>
                <w:szCs w:val="16"/>
              </w:rPr>
              <w:t>Disposition to privacy</w:t>
            </w:r>
          </w:p>
        </w:tc>
        <w:tc>
          <w:tcPr>
            <w:tcW w:w="250" w:type="pct"/>
            <w:tcBorders>
              <w:left w:val="single" w:sz="4" w:space="0" w:color="000000"/>
            </w:tcBorders>
            <w:noWrap/>
            <w:hideMark/>
          </w:tcPr>
          <w:p w14:paraId="42A25AEF" w14:textId="77777777" w:rsidR="00B36943" w:rsidRPr="000C61D0" w:rsidRDefault="00B36943" w:rsidP="00AA3F1F">
            <w:pPr>
              <w:spacing w:line="276" w:lineRule="auto"/>
              <w:jc w:val="left"/>
              <w:rPr>
                <w:sz w:val="16"/>
                <w:szCs w:val="16"/>
              </w:rPr>
            </w:pPr>
            <w:r w:rsidRPr="000C61D0">
              <w:rPr>
                <w:sz w:val="16"/>
                <w:szCs w:val="16"/>
              </w:rPr>
              <w:t>.00</w:t>
            </w:r>
          </w:p>
        </w:tc>
        <w:tc>
          <w:tcPr>
            <w:tcW w:w="250" w:type="pct"/>
            <w:noWrap/>
            <w:hideMark/>
          </w:tcPr>
          <w:p w14:paraId="69875E4F" w14:textId="77777777" w:rsidR="00B36943" w:rsidRPr="000C61D0" w:rsidRDefault="00B36943" w:rsidP="00AA3F1F">
            <w:pPr>
              <w:spacing w:line="276" w:lineRule="auto"/>
              <w:jc w:val="left"/>
              <w:rPr>
                <w:sz w:val="16"/>
                <w:szCs w:val="16"/>
              </w:rPr>
            </w:pPr>
            <w:r w:rsidRPr="000C61D0">
              <w:rPr>
                <w:sz w:val="16"/>
                <w:szCs w:val="16"/>
              </w:rPr>
              <w:t>-.08</w:t>
            </w:r>
          </w:p>
        </w:tc>
        <w:tc>
          <w:tcPr>
            <w:tcW w:w="256" w:type="pct"/>
            <w:tcBorders>
              <w:right w:val="single" w:sz="4" w:space="0" w:color="000000"/>
            </w:tcBorders>
            <w:noWrap/>
            <w:hideMark/>
          </w:tcPr>
          <w:p w14:paraId="0939F497" w14:textId="77777777" w:rsidR="00B36943" w:rsidRPr="000C61D0" w:rsidRDefault="00B36943" w:rsidP="00AA3F1F">
            <w:pPr>
              <w:spacing w:line="276" w:lineRule="auto"/>
              <w:jc w:val="left"/>
              <w:rPr>
                <w:sz w:val="16"/>
                <w:szCs w:val="16"/>
              </w:rPr>
            </w:pPr>
            <w:r w:rsidRPr="000C61D0">
              <w:rPr>
                <w:sz w:val="16"/>
                <w:szCs w:val="16"/>
              </w:rPr>
              <w:t>.93</w:t>
            </w:r>
          </w:p>
        </w:tc>
        <w:tc>
          <w:tcPr>
            <w:tcW w:w="265" w:type="pct"/>
            <w:tcBorders>
              <w:left w:val="single" w:sz="4" w:space="0" w:color="000000"/>
            </w:tcBorders>
            <w:noWrap/>
            <w:hideMark/>
          </w:tcPr>
          <w:p w14:paraId="0F68E9F3" w14:textId="77777777" w:rsidR="00B36943" w:rsidRPr="000C61D0" w:rsidRDefault="00B36943" w:rsidP="00AA3F1F">
            <w:pPr>
              <w:spacing w:line="276" w:lineRule="auto"/>
              <w:jc w:val="left"/>
              <w:rPr>
                <w:sz w:val="16"/>
                <w:szCs w:val="16"/>
              </w:rPr>
            </w:pPr>
            <w:r w:rsidRPr="000C61D0">
              <w:rPr>
                <w:sz w:val="16"/>
                <w:szCs w:val="16"/>
              </w:rPr>
              <w:t>-.15</w:t>
            </w:r>
          </w:p>
        </w:tc>
        <w:tc>
          <w:tcPr>
            <w:tcW w:w="266" w:type="pct"/>
            <w:noWrap/>
            <w:hideMark/>
          </w:tcPr>
          <w:p w14:paraId="46E3BF62" w14:textId="77777777" w:rsidR="00B36943" w:rsidRPr="000C61D0" w:rsidRDefault="00B36943" w:rsidP="00AA3F1F">
            <w:pPr>
              <w:spacing w:line="276" w:lineRule="auto"/>
              <w:jc w:val="left"/>
              <w:rPr>
                <w:sz w:val="16"/>
                <w:szCs w:val="16"/>
              </w:rPr>
            </w:pPr>
            <w:r w:rsidRPr="000C61D0">
              <w:rPr>
                <w:sz w:val="16"/>
                <w:szCs w:val="16"/>
              </w:rPr>
              <w:t>-1.72</w:t>
            </w:r>
          </w:p>
        </w:tc>
        <w:tc>
          <w:tcPr>
            <w:tcW w:w="266" w:type="pct"/>
            <w:tcBorders>
              <w:right w:val="single" w:sz="4" w:space="0" w:color="000000"/>
            </w:tcBorders>
            <w:noWrap/>
            <w:hideMark/>
          </w:tcPr>
          <w:p w14:paraId="2A31DD9B" w14:textId="77777777" w:rsidR="00B36943" w:rsidRPr="000C61D0" w:rsidRDefault="00B36943" w:rsidP="00AA3F1F">
            <w:pPr>
              <w:spacing w:line="276" w:lineRule="auto"/>
              <w:jc w:val="left"/>
              <w:rPr>
                <w:sz w:val="16"/>
                <w:szCs w:val="16"/>
              </w:rPr>
            </w:pPr>
            <w:r w:rsidRPr="000C61D0">
              <w:rPr>
                <w:sz w:val="16"/>
                <w:szCs w:val="16"/>
              </w:rPr>
              <w:t>.09</w:t>
            </w:r>
          </w:p>
        </w:tc>
        <w:tc>
          <w:tcPr>
            <w:tcW w:w="266" w:type="pct"/>
            <w:tcBorders>
              <w:left w:val="single" w:sz="4" w:space="0" w:color="000000"/>
            </w:tcBorders>
            <w:noWrap/>
            <w:hideMark/>
          </w:tcPr>
          <w:p w14:paraId="560F5654" w14:textId="77777777" w:rsidR="00B36943" w:rsidRPr="000C61D0" w:rsidRDefault="00B36943" w:rsidP="00AA3F1F">
            <w:pPr>
              <w:spacing w:line="276" w:lineRule="auto"/>
              <w:jc w:val="left"/>
              <w:rPr>
                <w:sz w:val="16"/>
                <w:szCs w:val="16"/>
              </w:rPr>
            </w:pPr>
            <w:r w:rsidRPr="000C61D0">
              <w:rPr>
                <w:sz w:val="16"/>
                <w:szCs w:val="16"/>
              </w:rPr>
              <w:t>-.01</w:t>
            </w:r>
          </w:p>
        </w:tc>
        <w:tc>
          <w:tcPr>
            <w:tcW w:w="266" w:type="pct"/>
            <w:noWrap/>
            <w:hideMark/>
          </w:tcPr>
          <w:p w14:paraId="256FB83F" w14:textId="77777777" w:rsidR="00B36943" w:rsidRPr="000C61D0" w:rsidRDefault="00B36943" w:rsidP="00AA3F1F">
            <w:pPr>
              <w:spacing w:line="276" w:lineRule="auto"/>
              <w:jc w:val="left"/>
              <w:rPr>
                <w:sz w:val="16"/>
                <w:szCs w:val="16"/>
              </w:rPr>
            </w:pPr>
            <w:r w:rsidRPr="000C61D0">
              <w:rPr>
                <w:sz w:val="16"/>
                <w:szCs w:val="16"/>
              </w:rPr>
              <w:t>-.31</w:t>
            </w:r>
          </w:p>
        </w:tc>
        <w:tc>
          <w:tcPr>
            <w:tcW w:w="267" w:type="pct"/>
            <w:tcBorders>
              <w:right w:val="single" w:sz="4" w:space="0" w:color="000000"/>
            </w:tcBorders>
            <w:noWrap/>
            <w:hideMark/>
          </w:tcPr>
          <w:p w14:paraId="49FC19A9" w14:textId="77777777" w:rsidR="00B36943" w:rsidRPr="000C61D0" w:rsidRDefault="00B36943" w:rsidP="00AA3F1F">
            <w:pPr>
              <w:spacing w:line="276" w:lineRule="auto"/>
              <w:jc w:val="left"/>
              <w:rPr>
                <w:sz w:val="16"/>
                <w:szCs w:val="16"/>
              </w:rPr>
            </w:pPr>
            <w:r w:rsidRPr="000C61D0">
              <w:rPr>
                <w:sz w:val="16"/>
                <w:szCs w:val="16"/>
              </w:rPr>
              <w:t>.75</w:t>
            </w:r>
          </w:p>
        </w:tc>
        <w:tc>
          <w:tcPr>
            <w:tcW w:w="265" w:type="pct"/>
            <w:tcBorders>
              <w:left w:val="single" w:sz="4" w:space="0" w:color="000000"/>
            </w:tcBorders>
            <w:noWrap/>
            <w:hideMark/>
          </w:tcPr>
          <w:p w14:paraId="67713AE3" w14:textId="77777777" w:rsidR="00B36943" w:rsidRPr="000C61D0" w:rsidRDefault="00B36943" w:rsidP="00AA3F1F">
            <w:pPr>
              <w:spacing w:line="276" w:lineRule="auto"/>
              <w:jc w:val="left"/>
              <w:rPr>
                <w:sz w:val="16"/>
                <w:szCs w:val="16"/>
              </w:rPr>
            </w:pPr>
            <w:r w:rsidRPr="000C61D0">
              <w:rPr>
                <w:sz w:val="16"/>
                <w:szCs w:val="16"/>
              </w:rPr>
              <w:t>-.03</w:t>
            </w:r>
          </w:p>
        </w:tc>
        <w:tc>
          <w:tcPr>
            <w:tcW w:w="266" w:type="pct"/>
            <w:noWrap/>
            <w:hideMark/>
          </w:tcPr>
          <w:p w14:paraId="7DED1624" w14:textId="77777777" w:rsidR="00B36943" w:rsidRPr="000C61D0" w:rsidRDefault="00B36943" w:rsidP="00AA3F1F">
            <w:pPr>
              <w:spacing w:line="276" w:lineRule="auto"/>
              <w:jc w:val="left"/>
              <w:rPr>
                <w:sz w:val="16"/>
                <w:szCs w:val="16"/>
              </w:rPr>
            </w:pPr>
            <w:r w:rsidRPr="000C61D0">
              <w:rPr>
                <w:sz w:val="16"/>
                <w:szCs w:val="16"/>
              </w:rPr>
              <w:t>-.64</w:t>
            </w:r>
          </w:p>
        </w:tc>
        <w:tc>
          <w:tcPr>
            <w:tcW w:w="266" w:type="pct"/>
            <w:tcBorders>
              <w:right w:val="single" w:sz="4" w:space="0" w:color="000000"/>
            </w:tcBorders>
            <w:noWrap/>
            <w:hideMark/>
          </w:tcPr>
          <w:p w14:paraId="0B7750B4" w14:textId="77777777" w:rsidR="00B36943" w:rsidRPr="000C61D0" w:rsidRDefault="00B36943" w:rsidP="00AA3F1F">
            <w:pPr>
              <w:spacing w:line="276" w:lineRule="auto"/>
              <w:jc w:val="left"/>
              <w:rPr>
                <w:sz w:val="16"/>
                <w:szCs w:val="16"/>
              </w:rPr>
            </w:pPr>
            <w:r w:rsidRPr="000C61D0">
              <w:rPr>
                <w:sz w:val="16"/>
                <w:szCs w:val="16"/>
              </w:rPr>
              <w:t>.52</w:t>
            </w:r>
          </w:p>
        </w:tc>
        <w:tc>
          <w:tcPr>
            <w:tcW w:w="266" w:type="pct"/>
            <w:tcBorders>
              <w:left w:val="single" w:sz="4" w:space="0" w:color="000000"/>
            </w:tcBorders>
            <w:noWrap/>
            <w:hideMark/>
          </w:tcPr>
          <w:p w14:paraId="7B5FB2F9" w14:textId="77777777" w:rsidR="00B36943" w:rsidRPr="000C61D0" w:rsidRDefault="00B36943" w:rsidP="00AA3F1F">
            <w:pPr>
              <w:spacing w:line="276" w:lineRule="auto"/>
              <w:jc w:val="left"/>
              <w:rPr>
                <w:sz w:val="16"/>
                <w:szCs w:val="16"/>
              </w:rPr>
            </w:pPr>
            <w:r w:rsidRPr="000C61D0">
              <w:rPr>
                <w:sz w:val="16"/>
                <w:szCs w:val="16"/>
              </w:rPr>
              <w:t>.01</w:t>
            </w:r>
          </w:p>
        </w:tc>
        <w:tc>
          <w:tcPr>
            <w:tcW w:w="266" w:type="pct"/>
            <w:noWrap/>
            <w:hideMark/>
          </w:tcPr>
          <w:p w14:paraId="2161F365" w14:textId="77777777" w:rsidR="00B36943" w:rsidRPr="000C61D0" w:rsidRDefault="00B36943" w:rsidP="00AA3F1F">
            <w:pPr>
              <w:spacing w:line="276" w:lineRule="auto"/>
              <w:jc w:val="left"/>
              <w:rPr>
                <w:sz w:val="16"/>
                <w:szCs w:val="16"/>
              </w:rPr>
            </w:pPr>
            <w:r w:rsidRPr="000C61D0">
              <w:rPr>
                <w:sz w:val="16"/>
                <w:szCs w:val="16"/>
              </w:rPr>
              <w:t>.24</w:t>
            </w:r>
          </w:p>
        </w:tc>
        <w:tc>
          <w:tcPr>
            <w:tcW w:w="264" w:type="pct"/>
            <w:noWrap/>
            <w:hideMark/>
          </w:tcPr>
          <w:p w14:paraId="45C323C3" w14:textId="77777777" w:rsidR="00B36943" w:rsidRPr="000C61D0" w:rsidRDefault="00B36943" w:rsidP="00AA3F1F">
            <w:pPr>
              <w:spacing w:line="276" w:lineRule="auto"/>
              <w:jc w:val="left"/>
              <w:rPr>
                <w:sz w:val="16"/>
                <w:szCs w:val="16"/>
              </w:rPr>
            </w:pPr>
            <w:r w:rsidRPr="000C61D0">
              <w:rPr>
                <w:sz w:val="16"/>
                <w:szCs w:val="16"/>
              </w:rPr>
              <w:t>.81</w:t>
            </w:r>
          </w:p>
        </w:tc>
      </w:tr>
      <w:tr w:rsidR="00B36943" w:rsidRPr="00AA3F1F" w14:paraId="57FBC6DC" w14:textId="77777777" w:rsidTr="00064609">
        <w:trPr>
          <w:trHeight w:val="170"/>
        </w:trPr>
        <w:tc>
          <w:tcPr>
            <w:tcW w:w="1054" w:type="pct"/>
            <w:tcBorders>
              <w:right w:val="single" w:sz="4" w:space="0" w:color="000000"/>
            </w:tcBorders>
            <w:noWrap/>
            <w:hideMark/>
          </w:tcPr>
          <w:p w14:paraId="2AD89904" w14:textId="77777777" w:rsidR="00B36943" w:rsidRPr="000C61D0" w:rsidRDefault="00B36943" w:rsidP="003C0A0F">
            <w:pPr>
              <w:spacing w:line="276" w:lineRule="auto"/>
              <w:jc w:val="left"/>
              <w:rPr>
                <w:sz w:val="16"/>
                <w:szCs w:val="16"/>
              </w:rPr>
            </w:pPr>
            <w:r w:rsidRPr="000C61D0">
              <w:rPr>
                <w:sz w:val="16"/>
                <w:szCs w:val="16"/>
              </w:rPr>
              <w:t>Trust</w:t>
            </w:r>
          </w:p>
        </w:tc>
        <w:tc>
          <w:tcPr>
            <w:tcW w:w="250" w:type="pct"/>
            <w:tcBorders>
              <w:left w:val="single" w:sz="4" w:space="0" w:color="000000"/>
            </w:tcBorders>
            <w:noWrap/>
            <w:hideMark/>
          </w:tcPr>
          <w:p w14:paraId="5272F748" w14:textId="77777777" w:rsidR="00B36943" w:rsidRPr="000C61D0" w:rsidRDefault="00B36943" w:rsidP="00AA3F1F">
            <w:pPr>
              <w:spacing w:line="276" w:lineRule="auto"/>
              <w:jc w:val="left"/>
              <w:rPr>
                <w:sz w:val="16"/>
                <w:szCs w:val="16"/>
              </w:rPr>
            </w:pPr>
            <w:r w:rsidRPr="000C61D0">
              <w:rPr>
                <w:sz w:val="16"/>
                <w:szCs w:val="16"/>
              </w:rPr>
              <w:t>.21**</w:t>
            </w:r>
          </w:p>
        </w:tc>
        <w:tc>
          <w:tcPr>
            <w:tcW w:w="250" w:type="pct"/>
            <w:noWrap/>
            <w:hideMark/>
          </w:tcPr>
          <w:p w14:paraId="1F857447" w14:textId="77777777" w:rsidR="00B36943" w:rsidRPr="000C61D0" w:rsidRDefault="00B36943" w:rsidP="00AA3F1F">
            <w:pPr>
              <w:spacing w:line="276" w:lineRule="auto"/>
              <w:jc w:val="left"/>
              <w:rPr>
                <w:sz w:val="16"/>
                <w:szCs w:val="16"/>
              </w:rPr>
            </w:pPr>
            <w:r w:rsidRPr="000C61D0">
              <w:rPr>
                <w:sz w:val="16"/>
                <w:szCs w:val="16"/>
              </w:rPr>
              <w:t>4.84</w:t>
            </w:r>
          </w:p>
        </w:tc>
        <w:tc>
          <w:tcPr>
            <w:tcW w:w="256" w:type="pct"/>
            <w:tcBorders>
              <w:right w:val="single" w:sz="4" w:space="0" w:color="000000"/>
            </w:tcBorders>
            <w:noWrap/>
            <w:hideMark/>
          </w:tcPr>
          <w:p w14:paraId="5DCA8994" w14:textId="77777777" w:rsidR="00B36943" w:rsidRPr="000C61D0" w:rsidRDefault="00B36943" w:rsidP="00AA3F1F">
            <w:pPr>
              <w:spacing w:line="276" w:lineRule="auto"/>
              <w:jc w:val="left"/>
              <w:rPr>
                <w:sz w:val="16"/>
                <w:szCs w:val="16"/>
              </w:rPr>
            </w:pPr>
            <w:r w:rsidRPr="000C61D0">
              <w:rPr>
                <w:sz w:val="16"/>
                <w:szCs w:val="16"/>
              </w:rPr>
              <w:t>.00</w:t>
            </w:r>
          </w:p>
        </w:tc>
        <w:tc>
          <w:tcPr>
            <w:tcW w:w="265" w:type="pct"/>
            <w:tcBorders>
              <w:left w:val="single" w:sz="4" w:space="0" w:color="000000"/>
            </w:tcBorders>
            <w:noWrap/>
            <w:hideMark/>
          </w:tcPr>
          <w:p w14:paraId="3E0CDF0A" w14:textId="77777777" w:rsidR="00B36943" w:rsidRPr="000C61D0" w:rsidRDefault="00B36943" w:rsidP="00AA3F1F">
            <w:pPr>
              <w:spacing w:line="276" w:lineRule="auto"/>
              <w:jc w:val="left"/>
              <w:rPr>
                <w:sz w:val="16"/>
                <w:szCs w:val="16"/>
              </w:rPr>
            </w:pPr>
            <w:r w:rsidRPr="000C61D0">
              <w:rPr>
                <w:sz w:val="16"/>
                <w:szCs w:val="16"/>
              </w:rPr>
              <w:t>.81**</w:t>
            </w:r>
          </w:p>
        </w:tc>
        <w:tc>
          <w:tcPr>
            <w:tcW w:w="266" w:type="pct"/>
            <w:noWrap/>
            <w:hideMark/>
          </w:tcPr>
          <w:p w14:paraId="0ED5482B" w14:textId="77777777" w:rsidR="00B36943" w:rsidRPr="000C61D0" w:rsidRDefault="00B36943" w:rsidP="00AA3F1F">
            <w:pPr>
              <w:spacing w:line="276" w:lineRule="auto"/>
              <w:jc w:val="left"/>
              <w:rPr>
                <w:sz w:val="16"/>
                <w:szCs w:val="16"/>
              </w:rPr>
            </w:pPr>
            <w:r w:rsidRPr="000C61D0">
              <w:rPr>
                <w:sz w:val="16"/>
                <w:szCs w:val="16"/>
              </w:rPr>
              <w:t>5.68</w:t>
            </w:r>
          </w:p>
        </w:tc>
        <w:tc>
          <w:tcPr>
            <w:tcW w:w="266" w:type="pct"/>
            <w:tcBorders>
              <w:right w:val="single" w:sz="4" w:space="0" w:color="000000"/>
            </w:tcBorders>
            <w:noWrap/>
            <w:hideMark/>
          </w:tcPr>
          <w:p w14:paraId="273E62AE" w14:textId="77777777" w:rsidR="00B36943" w:rsidRPr="000C61D0" w:rsidRDefault="00B36943" w:rsidP="00AA3F1F">
            <w:pPr>
              <w:spacing w:line="276" w:lineRule="auto"/>
              <w:jc w:val="left"/>
              <w:rPr>
                <w:sz w:val="16"/>
                <w:szCs w:val="16"/>
              </w:rPr>
            </w:pPr>
            <w:r w:rsidRPr="000C61D0">
              <w:rPr>
                <w:sz w:val="16"/>
                <w:szCs w:val="16"/>
              </w:rPr>
              <w:t>.00</w:t>
            </w:r>
          </w:p>
        </w:tc>
        <w:tc>
          <w:tcPr>
            <w:tcW w:w="266" w:type="pct"/>
            <w:tcBorders>
              <w:left w:val="single" w:sz="4" w:space="0" w:color="000000"/>
            </w:tcBorders>
            <w:noWrap/>
            <w:hideMark/>
          </w:tcPr>
          <w:p w14:paraId="1F5C6483" w14:textId="77777777" w:rsidR="00B36943" w:rsidRPr="000C61D0" w:rsidRDefault="00B36943" w:rsidP="00AA3F1F">
            <w:pPr>
              <w:spacing w:line="276" w:lineRule="auto"/>
              <w:jc w:val="left"/>
              <w:rPr>
                <w:sz w:val="16"/>
                <w:szCs w:val="16"/>
              </w:rPr>
            </w:pPr>
            <w:r w:rsidRPr="000C61D0">
              <w:rPr>
                <w:sz w:val="16"/>
                <w:szCs w:val="16"/>
              </w:rPr>
              <w:t>.19**</w:t>
            </w:r>
          </w:p>
        </w:tc>
        <w:tc>
          <w:tcPr>
            <w:tcW w:w="266" w:type="pct"/>
            <w:noWrap/>
            <w:hideMark/>
          </w:tcPr>
          <w:p w14:paraId="3688AB04" w14:textId="77777777" w:rsidR="00B36943" w:rsidRPr="000C61D0" w:rsidRDefault="00B36943" w:rsidP="00AA3F1F">
            <w:pPr>
              <w:spacing w:line="276" w:lineRule="auto"/>
              <w:jc w:val="left"/>
              <w:rPr>
                <w:sz w:val="16"/>
                <w:szCs w:val="16"/>
              </w:rPr>
            </w:pPr>
            <w:r w:rsidRPr="000C61D0">
              <w:rPr>
                <w:sz w:val="16"/>
                <w:szCs w:val="16"/>
              </w:rPr>
              <w:t>3.05</w:t>
            </w:r>
          </w:p>
        </w:tc>
        <w:tc>
          <w:tcPr>
            <w:tcW w:w="267" w:type="pct"/>
            <w:tcBorders>
              <w:right w:val="single" w:sz="4" w:space="0" w:color="000000"/>
            </w:tcBorders>
            <w:noWrap/>
            <w:hideMark/>
          </w:tcPr>
          <w:p w14:paraId="34157F7C" w14:textId="77777777" w:rsidR="00B36943" w:rsidRPr="000C61D0" w:rsidRDefault="00B36943" w:rsidP="00AA3F1F">
            <w:pPr>
              <w:spacing w:line="276" w:lineRule="auto"/>
              <w:jc w:val="left"/>
              <w:rPr>
                <w:sz w:val="16"/>
                <w:szCs w:val="16"/>
              </w:rPr>
            </w:pPr>
            <w:r w:rsidRPr="000C61D0">
              <w:rPr>
                <w:sz w:val="16"/>
                <w:szCs w:val="16"/>
              </w:rPr>
              <w:t>.00</w:t>
            </w:r>
          </w:p>
        </w:tc>
        <w:tc>
          <w:tcPr>
            <w:tcW w:w="265" w:type="pct"/>
            <w:tcBorders>
              <w:left w:val="single" w:sz="4" w:space="0" w:color="000000"/>
            </w:tcBorders>
            <w:noWrap/>
            <w:hideMark/>
          </w:tcPr>
          <w:p w14:paraId="37C89961" w14:textId="77777777" w:rsidR="00B36943" w:rsidRPr="000C61D0" w:rsidRDefault="00B36943" w:rsidP="00AA3F1F">
            <w:pPr>
              <w:spacing w:line="276" w:lineRule="auto"/>
              <w:jc w:val="left"/>
              <w:rPr>
                <w:sz w:val="16"/>
                <w:szCs w:val="16"/>
              </w:rPr>
            </w:pPr>
            <w:r w:rsidRPr="000C61D0">
              <w:rPr>
                <w:sz w:val="16"/>
                <w:szCs w:val="16"/>
              </w:rPr>
              <w:t>.02</w:t>
            </w:r>
          </w:p>
        </w:tc>
        <w:tc>
          <w:tcPr>
            <w:tcW w:w="266" w:type="pct"/>
            <w:noWrap/>
            <w:hideMark/>
          </w:tcPr>
          <w:p w14:paraId="25B0F635" w14:textId="77777777" w:rsidR="00B36943" w:rsidRPr="000C61D0" w:rsidRDefault="00B36943" w:rsidP="00AA3F1F">
            <w:pPr>
              <w:spacing w:line="276" w:lineRule="auto"/>
              <w:jc w:val="left"/>
              <w:rPr>
                <w:sz w:val="16"/>
                <w:szCs w:val="16"/>
              </w:rPr>
            </w:pPr>
            <w:r w:rsidRPr="000C61D0">
              <w:rPr>
                <w:sz w:val="16"/>
                <w:szCs w:val="16"/>
              </w:rPr>
              <w:t>.23</w:t>
            </w:r>
          </w:p>
        </w:tc>
        <w:tc>
          <w:tcPr>
            <w:tcW w:w="266" w:type="pct"/>
            <w:tcBorders>
              <w:right w:val="single" w:sz="4" w:space="0" w:color="000000"/>
            </w:tcBorders>
            <w:noWrap/>
            <w:hideMark/>
          </w:tcPr>
          <w:p w14:paraId="10E20C2C" w14:textId="77777777" w:rsidR="00B36943" w:rsidRPr="000C61D0" w:rsidRDefault="00B36943" w:rsidP="00AA3F1F">
            <w:pPr>
              <w:spacing w:line="276" w:lineRule="auto"/>
              <w:jc w:val="left"/>
              <w:rPr>
                <w:sz w:val="16"/>
                <w:szCs w:val="16"/>
              </w:rPr>
            </w:pPr>
            <w:r w:rsidRPr="000C61D0">
              <w:rPr>
                <w:sz w:val="16"/>
                <w:szCs w:val="16"/>
              </w:rPr>
              <w:t>.82</w:t>
            </w:r>
          </w:p>
        </w:tc>
        <w:tc>
          <w:tcPr>
            <w:tcW w:w="266" w:type="pct"/>
            <w:tcBorders>
              <w:left w:val="single" w:sz="4" w:space="0" w:color="000000"/>
            </w:tcBorders>
            <w:noWrap/>
            <w:hideMark/>
          </w:tcPr>
          <w:p w14:paraId="4AF9C14F" w14:textId="77777777" w:rsidR="00B36943" w:rsidRPr="000C61D0" w:rsidRDefault="00B36943" w:rsidP="00AA3F1F">
            <w:pPr>
              <w:spacing w:line="276" w:lineRule="auto"/>
              <w:jc w:val="left"/>
              <w:rPr>
                <w:sz w:val="16"/>
                <w:szCs w:val="16"/>
              </w:rPr>
            </w:pPr>
            <w:r w:rsidRPr="000C61D0">
              <w:rPr>
                <w:sz w:val="16"/>
                <w:szCs w:val="16"/>
              </w:rPr>
              <w:t>.17**</w:t>
            </w:r>
          </w:p>
        </w:tc>
        <w:tc>
          <w:tcPr>
            <w:tcW w:w="266" w:type="pct"/>
            <w:noWrap/>
            <w:hideMark/>
          </w:tcPr>
          <w:p w14:paraId="6A79DEEB" w14:textId="77777777" w:rsidR="00B36943" w:rsidRPr="000C61D0" w:rsidRDefault="00B36943" w:rsidP="00AA3F1F">
            <w:pPr>
              <w:spacing w:line="276" w:lineRule="auto"/>
              <w:jc w:val="left"/>
              <w:rPr>
                <w:sz w:val="16"/>
                <w:szCs w:val="16"/>
              </w:rPr>
            </w:pPr>
            <w:r w:rsidRPr="000C61D0">
              <w:rPr>
                <w:sz w:val="16"/>
                <w:szCs w:val="16"/>
              </w:rPr>
              <w:t>3.74</w:t>
            </w:r>
          </w:p>
        </w:tc>
        <w:tc>
          <w:tcPr>
            <w:tcW w:w="264" w:type="pct"/>
            <w:noWrap/>
            <w:hideMark/>
          </w:tcPr>
          <w:p w14:paraId="6069DACD" w14:textId="77777777" w:rsidR="00B36943" w:rsidRPr="000C61D0" w:rsidRDefault="00B36943" w:rsidP="00AA3F1F">
            <w:pPr>
              <w:spacing w:line="276" w:lineRule="auto"/>
              <w:jc w:val="left"/>
              <w:rPr>
                <w:sz w:val="16"/>
                <w:szCs w:val="16"/>
              </w:rPr>
            </w:pPr>
            <w:r w:rsidRPr="000C61D0">
              <w:rPr>
                <w:sz w:val="16"/>
                <w:szCs w:val="16"/>
              </w:rPr>
              <w:t>.00</w:t>
            </w:r>
          </w:p>
        </w:tc>
      </w:tr>
      <w:tr w:rsidR="00B36943" w:rsidRPr="00AA3F1F" w14:paraId="4B33E676" w14:textId="77777777" w:rsidTr="00064609">
        <w:trPr>
          <w:trHeight w:val="170"/>
        </w:trPr>
        <w:tc>
          <w:tcPr>
            <w:tcW w:w="1054" w:type="pct"/>
            <w:tcBorders>
              <w:right w:val="single" w:sz="4" w:space="0" w:color="000000"/>
            </w:tcBorders>
            <w:noWrap/>
            <w:hideMark/>
          </w:tcPr>
          <w:p w14:paraId="7108BE56" w14:textId="77777777" w:rsidR="00B36943" w:rsidRPr="000C61D0" w:rsidRDefault="00B36943" w:rsidP="003C0A0F">
            <w:pPr>
              <w:spacing w:line="276" w:lineRule="auto"/>
              <w:jc w:val="left"/>
              <w:rPr>
                <w:sz w:val="16"/>
                <w:szCs w:val="16"/>
              </w:rPr>
            </w:pPr>
            <w:r w:rsidRPr="000C61D0">
              <w:rPr>
                <w:sz w:val="16"/>
                <w:szCs w:val="16"/>
              </w:rPr>
              <w:t>Perc. risk</w:t>
            </w:r>
          </w:p>
        </w:tc>
        <w:tc>
          <w:tcPr>
            <w:tcW w:w="250" w:type="pct"/>
            <w:tcBorders>
              <w:left w:val="single" w:sz="4" w:space="0" w:color="000000"/>
            </w:tcBorders>
            <w:noWrap/>
            <w:hideMark/>
          </w:tcPr>
          <w:p w14:paraId="777ACFF7" w14:textId="77777777" w:rsidR="00B36943" w:rsidRPr="000C61D0" w:rsidRDefault="00B36943" w:rsidP="00AA3F1F">
            <w:pPr>
              <w:spacing w:line="276" w:lineRule="auto"/>
              <w:jc w:val="left"/>
              <w:rPr>
                <w:sz w:val="16"/>
                <w:szCs w:val="16"/>
              </w:rPr>
            </w:pPr>
            <w:r w:rsidRPr="000C61D0">
              <w:rPr>
                <w:sz w:val="16"/>
                <w:szCs w:val="16"/>
              </w:rPr>
              <w:t>-.27**</w:t>
            </w:r>
          </w:p>
        </w:tc>
        <w:tc>
          <w:tcPr>
            <w:tcW w:w="250" w:type="pct"/>
            <w:noWrap/>
            <w:hideMark/>
          </w:tcPr>
          <w:p w14:paraId="3D893822" w14:textId="77777777" w:rsidR="00B36943" w:rsidRPr="000C61D0" w:rsidRDefault="00B36943" w:rsidP="00AA3F1F">
            <w:pPr>
              <w:spacing w:line="276" w:lineRule="auto"/>
              <w:jc w:val="left"/>
              <w:rPr>
                <w:sz w:val="16"/>
                <w:szCs w:val="16"/>
              </w:rPr>
            </w:pPr>
            <w:r w:rsidRPr="000C61D0">
              <w:rPr>
                <w:sz w:val="16"/>
                <w:szCs w:val="16"/>
              </w:rPr>
              <w:t>-8.00</w:t>
            </w:r>
          </w:p>
        </w:tc>
        <w:tc>
          <w:tcPr>
            <w:tcW w:w="256" w:type="pct"/>
            <w:tcBorders>
              <w:right w:val="single" w:sz="4" w:space="0" w:color="000000"/>
            </w:tcBorders>
            <w:noWrap/>
            <w:hideMark/>
          </w:tcPr>
          <w:p w14:paraId="543B3E80" w14:textId="77777777" w:rsidR="00B36943" w:rsidRPr="000C61D0" w:rsidRDefault="00B36943" w:rsidP="00AA3F1F">
            <w:pPr>
              <w:spacing w:line="276" w:lineRule="auto"/>
              <w:jc w:val="left"/>
              <w:rPr>
                <w:sz w:val="16"/>
                <w:szCs w:val="16"/>
              </w:rPr>
            </w:pPr>
            <w:r w:rsidRPr="000C61D0">
              <w:rPr>
                <w:sz w:val="16"/>
                <w:szCs w:val="16"/>
              </w:rPr>
              <w:t>.00</w:t>
            </w:r>
          </w:p>
        </w:tc>
        <w:tc>
          <w:tcPr>
            <w:tcW w:w="265" w:type="pct"/>
            <w:tcBorders>
              <w:left w:val="single" w:sz="4" w:space="0" w:color="000000"/>
            </w:tcBorders>
            <w:noWrap/>
            <w:hideMark/>
          </w:tcPr>
          <w:p w14:paraId="7FD99FA5" w14:textId="77777777" w:rsidR="00B36943" w:rsidRPr="000C61D0" w:rsidRDefault="00B36943" w:rsidP="00AA3F1F">
            <w:pPr>
              <w:spacing w:line="276" w:lineRule="auto"/>
              <w:jc w:val="left"/>
              <w:rPr>
                <w:sz w:val="16"/>
                <w:szCs w:val="16"/>
              </w:rPr>
            </w:pPr>
            <w:r w:rsidRPr="000C61D0">
              <w:rPr>
                <w:sz w:val="16"/>
                <w:szCs w:val="16"/>
              </w:rPr>
              <w:t>-.07</w:t>
            </w:r>
          </w:p>
        </w:tc>
        <w:tc>
          <w:tcPr>
            <w:tcW w:w="266" w:type="pct"/>
            <w:noWrap/>
            <w:hideMark/>
          </w:tcPr>
          <w:p w14:paraId="5ACE7367" w14:textId="77777777" w:rsidR="00B36943" w:rsidRPr="000C61D0" w:rsidRDefault="00B36943" w:rsidP="00AA3F1F">
            <w:pPr>
              <w:spacing w:line="276" w:lineRule="auto"/>
              <w:jc w:val="left"/>
              <w:rPr>
                <w:sz w:val="16"/>
                <w:szCs w:val="16"/>
              </w:rPr>
            </w:pPr>
            <w:r w:rsidRPr="000C61D0">
              <w:rPr>
                <w:sz w:val="16"/>
                <w:szCs w:val="16"/>
              </w:rPr>
              <w:t>-.67</w:t>
            </w:r>
          </w:p>
        </w:tc>
        <w:tc>
          <w:tcPr>
            <w:tcW w:w="266" w:type="pct"/>
            <w:tcBorders>
              <w:right w:val="single" w:sz="4" w:space="0" w:color="000000"/>
            </w:tcBorders>
            <w:noWrap/>
            <w:hideMark/>
          </w:tcPr>
          <w:p w14:paraId="3D2E1700" w14:textId="77777777" w:rsidR="00B36943" w:rsidRPr="000C61D0" w:rsidRDefault="00B36943" w:rsidP="00AA3F1F">
            <w:pPr>
              <w:spacing w:line="276" w:lineRule="auto"/>
              <w:jc w:val="left"/>
              <w:rPr>
                <w:sz w:val="16"/>
                <w:szCs w:val="16"/>
              </w:rPr>
            </w:pPr>
            <w:r w:rsidRPr="000C61D0">
              <w:rPr>
                <w:sz w:val="16"/>
                <w:szCs w:val="16"/>
              </w:rPr>
              <w:t>.50</w:t>
            </w:r>
          </w:p>
        </w:tc>
        <w:tc>
          <w:tcPr>
            <w:tcW w:w="266" w:type="pct"/>
            <w:tcBorders>
              <w:left w:val="single" w:sz="4" w:space="0" w:color="000000"/>
            </w:tcBorders>
            <w:noWrap/>
            <w:hideMark/>
          </w:tcPr>
          <w:p w14:paraId="2C353A03" w14:textId="77777777" w:rsidR="00B36943" w:rsidRPr="000C61D0" w:rsidRDefault="00B36943" w:rsidP="00AA3F1F">
            <w:pPr>
              <w:spacing w:line="276" w:lineRule="auto"/>
              <w:jc w:val="left"/>
              <w:rPr>
                <w:sz w:val="16"/>
                <w:szCs w:val="16"/>
              </w:rPr>
            </w:pPr>
            <w:r w:rsidRPr="000C61D0">
              <w:rPr>
                <w:sz w:val="16"/>
                <w:szCs w:val="16"/>
              </w:rPr>
              <w:t>-.17**</w:t>
            </w:r>
          </w:p>
        </w:tc>
        <w:tc>
          <w:tcPr>
            <w:tcW w:w="266" w:type="pct"/>
            <w:noWrap/>
            <w:hideMark/>
          </w:tcPr>
          <w:p w14:paraId="10FF44DB" w14:textId="77777777" w:rsidR="00B36943" w:rsidRPr="000C61D0" w:rsidRDefault="00B36943" w:rsidP="00AA3F1F">
            <w:pPr>
              <w:spacing w:line="276" w:lineRule="auto"/>
              <w:jc w:val="left"/>
              <w:rPr>
                <w:sz w:val="16"/>
                <w:szCs w:val="16"/>
              </w:rPr>
            </w:pPr>
            <w:r w:rsidRPr="000C61D0">
              <w:rPr>
                <w:sz w:val="16"/>
                <w:szCs w:val="16"/>
              </w:rPr>
              <w:t>-3.51</w:t>
            </w:r>
          </w:p>
        </w:tc>
        <w:tc>
          <w:tcPr>
            <w:tcW w:w="267" w:type="pct"/>
            <w:tcBorders>
              <w:right w:val="single" w:sz="4" w:space="0" w:color="000000"/>
            </w:tcBorders>
            <w:noWrap/>
            <w:hideMark/>
          </w:tcPr>
          <w:p w14:paraId="2C014F24" w14:textId="77777777" w:rsidR="00B36943" w:rsidRPr="000C61D0" w:rsidRDefault="00B36943" w:rsidP="00AA3F1F">
            <w:pPr>
              <w:spacing w:line="276" w:lineRule="auto"/>
              <w:jc w:val="left"/>
              <w:rPr>
                <w:sz w:val="16"/>
                <w:szCs w:val="16"/>
              </w:rPr>
            </w:pPr>
            <w:r w:rsidRPr="000C61D0">
              <w:rPr>
                <w:sz w:val="16"/>
                <w:szCs w:val="16"/>
              </w:rPr>
              <w:t>.00</w:t>
            </w:r>
          </w:p>
        </w:tc>
        <w:tc>
          <w:tcPr>
            <w:tcW w:w="265" w:type="pct"/>
            <w:tcBorders>
              <w:left w:val="single" w:sz="4" w:space="0" w:color="000000"/>
            </w:tcBorders>
            <w:noWrap/>
            <w:hideMark/>
          </w:tcPr>
          <w:p w14:paraId="4945D9CA" w14:textId="77777777" w:rsidR="00B36943" w:rsidRPr="000C61D0" w:rsidRDefault="00B36943" w:rsidP="00AA3F1F">
            <w:pPr>
              <w:spacing w:line="276" w:lineRule="auto"/>
              <w:jc w:val="left"/>
              <w:rPr>
                <w:sz w:val="16"/>
                <w:szCs w:val="16"/>
              </w:rPr>
            </w:pPr>
            <w:r w:rsidRPr="000C61D0">
              <w:rPr>
                <w:sz w:val="16"/>
                <w:szCs w:val="16"/>
              </w:rPr>
              <w:t>-.31**</w:t>
            </w:r>
          </w:p>
        </w:tc>
        <w:tc>
          <w:tcPr>
            <w:tcW w:w="266" w:type="pct"/>
            <w:noWrap/>
            <w:hideMark/>
          </w:tcPr>
          <w:p w14:paraId="17C0FFB0" w14:textId="77777777" w:rsidR="00B36943" w:rsidRPr="000C61D0" w:rsidRDefault="00B36943" w:rsidP="00AA3F1F">
            <w:pPr>
              <w:spacing w:line="276" w:lineRule="auto"/>
              <w:jc w:val="left"/>
              <w:rPr>
                <w:sz w:val="16"/>
                <w:szCs w:val="16"/>
              </w:rPr>
            </w:pPr>
            <w:r w:rsidRPr="000C61D0">
              <w:rPr>
                <w:sz w:val="16"/>
                <w:szCs w:val="16"/>
              </w:rPr>
              <w:t>-5.13</w:t>
            </w:r>
          </w:p>
        </w:tc>
        <w:tc>
          <w:tcPr>
            <w:tcW w:w="266" w:type="pct"/>
            <w:tcBorders>
              <w:right w:val="single" w:sz="4" w:space="0" w:color="000000"/>
            </w:tcBorders>
            <w:noWrap/>
            <w:hideMark/>
          </w:tcPr>
          <w:p w14:paraId="621DCC97" w14:textId="77777777" w:rsidR="00B36943" w:rsidRPr="000C61D0" w:rsidRDefault="00B36943" w:rsidP="00AA3F1F">
            <w:pPr>
              <w:spacing w:line="276" w:lineRule="auto"/>
              <w:jc w:val="left"/>
              <w:rPr>
                <w:sz w:val="16"/>
                <w:szCs w:val="16"/>
              </w:rPr>
            </w:pPr>
            <w:r w:rsidRPr="000C61D0">
              <w:rPr>
                <w:sz w:val="16"/>
                <w:szCs w:val="16"/>
              </w:rPr>
              <w:t>.00</w:t>
            </w:r>
          </w:p>
        </w:tc>
        <w:tc>
          <w:tcPr>
            <w:tcW w:w="266" w:type="pct"/>
            <w:tcBorders>
              <w:left w:val="single" w:sz="4" w:space="0" w:color="000000"/>
            </w:tcBorders>
            <w:noWrap/>
            <w:hideMark/>
          </w:tcPr>
          <w:p w14:paraId="2C3EABE7" w14:textId="77777777" w:rsidR="00B36943" w:rsidRPr="000C61D0" w:rsidRDefault="00B36943" w:rsidP="00AA3F1F">
            <w:pPr>
              <w:spacing w:line="276" w:lineRule="auto"/>
              <w:jc w:val="left"/>
              <w:rPr>
                <w:sz w:val="16"/>
                <w:szCs w:val="16"/>
              </w:rPr>
            </w:pPr>
            <w:r w:rsidRPr="000C61D0">
              <w:rPr>
                <w:sz w:val="16"/>
                <w:szCs w:val="16"/>
              </w:rPr>
              <w:t>-.28**</w:t>
            </w:r>
          </w:p>
        </w:tc>
        <w:tc>
          <w:tcPr>
            <w:tcW w:w="266" w:type="pct"/>
            <w:noWrap/>
            <w:hideMark/>
          </w:tcPr>
          <w:p w14:paraId="7B5577BC" w14:textId="77777777" w:rsidR="00B36943" w:rsidRPr="000C61D0" w:rsidRDefault="00B36943" w:rsidP="00AA3F1F">
            <w:pPr>
              <w:spacing w:line="276" w:lineRule="auto"/>
              <w:jc w:val="left"/>
              <w:rPr>
                <w:sz w:val="16"/>
                <w:szCs w:val="16"/>
              </w:rPr>
            </w:pPr>
            <w:r w:rsidRPr="000C61D0">
              <w:rPr>
                <w:sz w:val="16"/>
                <w:szCs w:val="16"/>
              </w:rPr>
              <w:t>-7.82</w:t>
            </w:r>
          </w:p>
        </w:tc>
        <w:tc>
          <w:tcPr>
            <w:tcW w:w="264" w:type="pct"/>
            <w:noWrap/>
            <w:hideMark/>
          </w:tcPr>
          <w:p w14:paraId="18DF57B1" w14:textId="77777777" w:rsidR="00B36943" w:rsidRPr="000C61D0" w:rsidRDefault="00B36943" w:rsidP="00AA3F1F">
            <w:pPr>
              <w:spacing w:line="276" w:lineRule="auto"/>
              <w:jc w:val="left"/>
              <w:rPr>
                <w:sz w:val="16"/>
                <w:szCs w:val="16"/>
              </w:rPr>
            </w:pPr>
            <w:r w:rsidRPr="000C61D0">
              <w:rPr>
                <w:sz w:val="16"/>
                <w:szCs w:val="16"/>
              </w:rPr>
              <w:t>.00</w:t>
            </w:r>
          </w:p>
        </w:tc>
      </w:tr>
      <w:tr w:rsidR="00B36943" w:rsidRPr="00AA3F1F" w14:paraId="2988296C" w14:textId="77777777" w:rsidTr="00064609">
        <w:trPr>
          <w:trHeight w:val="170"/>
        </w:trPr>
        <w:tc>
          <w:tcPr>
            <w:tcW w:w="1054" w:type="pct"/>
            <w:tcBorders>
              <w:right w:val="single" w:sz="4" w:space="0" w:color="000000"/>
            </w:tcBorders>
            <w:noWrap/>
            <w:hideMark/>
          </w:tcPr>
          <w:p w14:paraId="211D0972" w14:textId="77777777" w:rsidR="00B36943" w:rsidRPr="000C61D0" w:rsidRDefault="00B36943" w:rsidP="003C0A0F">
            <w:pPr>
              <w:spacing w:line="276" w:lineRule="auto"/>
              <w:jc w:val="left"/>
              <w:rPr>
                <w:sz w:val="16"/>
                <w:szCs w:val="16"/>
              </w:rPr>
            </w:pPr>
            <w:r w:rsidRPr="000C61D0">
              <w:rPr>
                <w:sz w:val="16"/>
                <w:szCs w:val="16"/>
              </w:rPr>
              <w:t>Perc. benefit for society</w:t>
            </w:r>
          </w:p>
        </w:tc>
        <w:tc>
          <w:tcPr>
            <w:tcW w:w="250" w:type="pct"/>
            <w:tcBorders>
              <w:left w:val="single" w:sz="4" w:space="0" w:color="000000"/>
            </w:tcBorders>
            <w:noWrap/>
            <w:hideMark/>
          </w:tcPr>
          <w:p w14:paraId="72002650" w14:textId="77777777" w:rsidR="00B36943" w:rsidRPr="000C61D0" w:rsidRDefault="00B36943" w:rsidP="00AA3F1F">
            <w:pPr>
              <w:spacing w:line="276" w:lineRule="auto"/>
              <w:jc w:val="left"/>
              <w:rPr>
                <w:sz w:val="16"/>
                <w:szCs w:val="16"/>
              </w:rPr>
            </w:pPr>
            <w:r w:rsidRPr="000C61D0">
              <w:rPr>
                <w:sz w:val="16"/>
                <w:szCs w:val="16"/>
              </w:rPr>
              <w:t>.03</w:t>
            </w:r>
          </w:p>
        </w:tc>
        <w:tc>
          <w:tcPr>
            <w:tcW w:w="250" w:type="pct"/>
            <w:noWrap/>
            <w:hideMark/>
          </w:tcPr>
          <w:p w14:paraId="0ACACB58" w14:textId="77777777" w:rsidR="00B36943" w:rsidRPr="000C61D0" w:rsidRDefault="00B36943" w:rsidP="00AA3F1F">
            <w:pPr>
              <w:spacing w:line="276" w:lineRule="auto"/>
              <w:jc w:val="left"/>
              <w:rPr>
                <w:sz w:val="16"/>
                <w:szCs w:val="16"/>
              </w:rPr>
            </w:pPr>
            <w:r w:rsidRPr="000C61D0">
              <w:rPr>
                <w:sz w:val="16"/>
                <w:szCs w:val="16"/>
              </w:rPr>
              <w:t>.55</w:t>
            </w:r>
          </w:p>
        </w:tc>
        <w:tc>
          <w:tcPr>
            <w:tcW w:w="256" w:type="pct"/>
            <w:tcBorders>
              <w:right w:val="single" w:sz="4" w:space="0" w:color="000000"/>
            </w:tcBorders>
            <w:noWrap/>
            <w:hideMark/>
          </w:tcPr>
          <w:p w14:paraId="20E7A13F" w14:textId="77777777" w:rsidR="00B36943" w:rsidRPr="000C61D0" w:rsidRDefault="00B36943" w:rsidP="00AA3F1F">
            <w:pPr>
              <w:spacing w:line="276" w:lineRule="auto"/>
              <w:jc w:val="left"/>
              <w:rPr>
                <w:sz w:val="16"/>
                <w:szCs w:val="16"/>
              </w:rPr>
            </w:pPr>
            <w:r w:rsidRPr="000C61D0">
              <w:rPr>
                <w:sz w:val="16"/>
                <w:szCs w:val="16"/>
              </w:rPr>
              <w:t>.58</w:t>
            </w:r>
          </w:p>
        </w:tc>
        <w:tc>
          <w:tcPr>
            <w:tcW w:w="265" w:type="pct"/>
            <w:tcBorders>
              <w:left w:val="single" w:sz="4" w:space="0" w:color="000000"/>
            </w:tcBorders>
            <w:noWrap/>
            <w:hideMark/>
          </w:tcPr>
          <w:p w14:paraId="7121C327" w14:textId="77777777" w:rsidR="00B36943" w:rsidRPr="000C61D0" w:rsidRDefault="00B36943" w:rsidP="00AA3F1F">
            <w:pPr>
              <w:spacing w:line="276" w:lineRule="auto"/>
              <w:jc w:val="left"/>
              <w:rPr>
                <w:sz w:val="16"/>
                <w:szCs w:val="16"/>
              </w:rPr>
            </w:pPr>
            <w:r w:rsidRPr="000C61D0">
              <w:rPr>
                <w:sz w:val="16"/>
                <w:szCs w:val="16"/>
              </w:rPr>
              <w:t>-.23</w:t>
            </w:r>
          </w:p>
        </w:tc>
        <w:tc>
          <w:tcPr>
            <w:tcW w:w="266" w:type="pct"/>
            <w:noWrap/>
            <w:hideMark/>
          </w:tcPr>
          <w:p w14:paraId="3748A422" w14:textId="77777777" w:rsidR="00B36943" w:rsidRPr="000C61D0" w:rsidRDefault="00B36943" w:rsidP="00AA3F1F">
            <w:pPr>
              <w:spacing w:line="276" w:lineRule="auto"/>
              <w:jc w:val="left"/>
              <w:rPr>
                <w:sz w:val="16"/>
                <w:szCs w:val="16"/>
              </w:rPr>
            </w:pPr>
            <w:r w:rsidRPr="000C61D0">
              <w:rPr>
                <w:sz w:val="16"/>
                <w:szCs w:val="16"/>
              </w:rPr>
              <w:t>-1.48</w:t>
            </w:r>
          </w:p>
        </w:tc>
        <w:tc>
          <w:tcPr>
            <w:tcW w:w="266" w:type="pct"/>
            <w:tcBorders>
              <w:right w:val="single" w:sz="4" w:space="0" w:color="000000"/>
            </w:tcBorders>
            <w:noWrap/>
            <w:hideMark/>
          </w:tcPr>
          <w:p w14:paraId="78CD74A7" w14:textId="77777777" w:rsidR="00B36943" w:rsidRPr="000C61D0" w:rsidRDefault="00B36943" w:rsidP="00AA3F1F">
            <w:pPr>
              <w:spacing w:line="276" w:lineRule="auto"/>
              <w:jc w:val="left"/>
              <w:rPr>
                <w:sz w:val="16"/>
                <w:szCs w:val="16"/>
              </w:rPr>
            </w:pPr>
            <w:r w:rsidRPr="000C61D0">
              <w:rPr>
                <w:sz w:val="16"/>
                <w:szCs w:val="16"/>
              </w:rPr>
              <w:t>.14</w:t>
            </w:r>
          </w:p>
        </w:tc>
        <w:tc>
          <w:tcPr>
            <w:tcW w:w="266" w:type="pct"/>
            <w:tcBorders>
              <w:left w:val="single" w:sz="4" w:space="0" w:color="000000"/>
            </w:tcBorders>
            <w:noWrap/>
            <w:hideMark/>
          </w:tcPr>
          <w:p w14:paraId="7D0135BB" w14:textId="77777777" w:rsidR="00B36943" w:rsidRPr="000C61D0" w:rsidRDefault="00B36943" w:rsidP="00AA3F1F">
            <w:pPr>
              <w:spacing w:line="276" w:lineRule="auto"/>
              <w:jc w:val="left"/>
              <w:rPr>
                <w:sz w:val="16"/>
                <w:szCs w:val="16"/>
              </w:rPr>
            </w:pPr>
            <w:r w:rsidRPr="000C61D0">
              <w:rPr>
                <w:sz w:val="16"/>
                <w:szCs w:val="16"/>
              </w:rPr>
              <w:t>.12</w:t>
            </w:r>
          </w:p>
        </w:tc>
        <w:tc>
          <w:tcPr>
            <w:tcW w:w="266" w:type="pct"/>
            <w:noWrap/>
            <w:hideMark/>
          </w:tcPr>
          <w:p w14:paraId="32774BEF" w14:textId="77777777" w:rsidR="00B36943" w:rsidRPr="000C61D0" w:rsidRDefault="00B36943" w:rsidP="00AA3F1F">
            <w:pPr>
              <w:spacing w:line="276" w:lineRule="auto"/>
              <w:jc w:val="left"/>
              <w:rPr>
                <w:sz w:val="16"/>
                <w:szCs w:val="16"/>
              </w:rPr>
            </w:pPr>
            <w:r w:rsidRPr="000C61D0">
              <w:rPr>
                <w:sz w:val="16"/>
                <w:szCs w:val="16"/>
              </w:rPr>
              <w:t>1.75</w:t>
            </w:r>
          </w:p>
        </w:tc>
        <w:tc>
          <w:tcPr>
            <w:tcW w:w="267" w:type="pct"/>
            <w:tcBorders>
              <w:right w:val="single" w:sz="4" w:space="0" w:color="000000"/>
            </w:tcBorders>
            <w:noWrap/>
            <w:hideMark/>
          </w:tcPr>
          <w:p w14:paraId="25A8D330" w14:textId="77777777" w:rsidR="00B36943" w:rsidRPr="000C61D0" w:rsidRDefault="00B36943" w:rsidP="00AA3F1F">
            <w:pPr>
              <w:spacing w:line="276" w:lineRule="auto"/>
              <w:jc w:val="left"/>
              <w:rPr>
                <w:sz w:val="16"/>
                <w:szCs w:val="16"/>
              </w:rPr>
            </w:pPr>
            <w:r w:rsidRPr="000C61D0">
              <w:rPr>
                <w:sz w:val="16"/>
                <w:szCs w:val="16"/>
              </w:rPr>
              <w:t>.08</w:t>
            </w:r>
          </w:p>
        </w:tc>
        <w:tc>
          <w:tcPr>
            <w:tcW w:w="265" w:type="pct"/>
            <w:tcBorders>
              <w:left w:val="single" w:sz="4" w:space="0" w:color="000000"/>
            </w:tcBorders>
            <w:noWrap/>
            <w:hideMark/>
          </w:tcPr>
          <w:p w14:paraId="58BA973A" w14:textId="77777777" w:rsidR="00B36943" w:rsidRPr="000C61D0" w:rsidRDefault="00B36943" w:rsidP="00AA3F1F">
            <w:pPr>
              <w:spacing w:line="276" w:lineRule="auto"/>
              <w:jc w:val="left"/>
              <w:rPr>
                <w:sz w:val="16"/>
                <w:szCs w:val="16"/>
              </w:rPr>
            </w:pPr>
            <w:r w:rsidRPr="000C61D0">
              <w:rPr>
                <w:sz w:val="16"/>
                <w:szCs w:val="16"/>
              </w:rPr>
              <w:t>.05</w:t>
            </w:r>
          </w:p>
        </w:tc>
        <w:tc>
          <w:tcPr>
            <w:tcW w:w="266" w:type="pct"/>
            <w:noWrap/>
            <w:hideMark/>
          </w:tcPr>
          <w:p w14:paraId="09486E28" w14:textId="77777777" w:rsidR="00B36943" w:rsidRPr="000C61D0" w:rsidRDefault="00B36943" w:rsidP="00AA3F1F">
            <w:pPr>
              <w:spacing w:line="276" w:lineRule="auto"/>
              <w:jc w:val="left"/>
              <w:rPr>
                <w:sz w:val="16"/>
                <w:szCs w:val="16"/>
              </w:rPr>
            </w:pPr>
            <w:r w:rsidRPr="000C61D0">
              <w:rPr>
                <w:sz w:val="16"/>
                <w:szCs w:val="16"/>
              </w:rPr>
              <w:t>.55</w:t>
            </w:r>
          </w:p>
        </w:tc>
        <w:tc>
          <w:tcPr>
            <w:tcW w:w="266" w:type="pct"/>
            <w:tcBorders>
              <w:right w:val="single" w:sz="4" w:space="0" w:color="000000"/>
            </w:tcBorders>
            <w:noWrap/>
            <w:hideMark/>
          </w:tcPr>
          <w:p w14:paraId="3AB69F17" w14:textId="77777777" w:rsidR="00B36943" w:rsidRPr="000C61D0" w:rsidRDefault="00B36943" w:rsidP="00AA3F1F">
            <w:pPr>
              <w:spacing w:line="276" w:lineRule="auto"/>
              <w:jc w:val="left"/>
              <w:rPr>
                <w:sz w:val="16"/>
                <w:szCs w:val="16"/>
              </w:rPr>
            </w:pPr>
            <w:r w:rsidRPr="000C61D0">
              <w:rPr>
                <w:sz w:val="16"/>
                <w:szCs w:val="16"/>
              </w:rPr>
              <w:t>.58</w:t>
            </w:r>
          </w:p>
        </w:tc>
        <w:tc>
          <w:tcPr>
            <w:tcW w:w="266" w:type="pct"/>
            <w:tcBorders>
              <w:left w:val="single" w:sz="4" w:space="0" w:color="000000"/>
            </w:tcBorders>
            <w:noWrap/>
            <w:hideMark/>
          </w:tcPr>
          <w:p w14:paraId="0B0215CB" w14:textId="77777777" w:rsidR="00B36943" w:rsidRPr="000C61D0" w:rsidRDefault="00B36943" w:rsidP="00AA3F1F">
            <w:pPr>
              <w:spacing w:line="276" w:lineRule="auto"/>
              <w:jc w:val="left"/>
              <w:rPr>
                <w:sz w:val="16"/>
                <w:szCs w:val="16"/>
              </w:rPr>
            </w:pPr>
            <w:r w:rsidRPr="000C61D0">
              <w:rPr>
                <w:sz w:val="16"/>
                <w:szCs w:val="16"/>
              </w:rPr>
              <w:t>.02</w:t>
            </w:r>
          </w:p>
        </w:tc>
        <w:tc>
          <w:tcPr>
            <w:tcW w:w="266" w:type="pct"/>
            <w:noWrap/>
            <w:hideMark/>
          </w:tcPr>
          <w:p w14:paraId="6A0AB774" w14:textId="77777777" w:rsidR="00B36943" w:rsidRPr="000C61D0" w:rsidRDefault="00B36943" w:rsidP="00AA3F1F">
            <w:pPr>
              <w:spacing w:line="276" w:lineRule="auto"/>
              <w:jc w:val="left"/>
              <w:rPr>
                <w:sz w:val="16"/>
                <w:szCs w:val="16"/>
              </w:rPr>
            </w:pPr>
            <w:r w:rsidRPr="000C61D0">
              <w:rPr>
                <w:sz w:val="16"/>
                <w:szCs w:val="16"/>
              </w:rPr>
              <w:t>.37</w:t>
            </w:r>
          </w:p>
        </w:tc>
        <w:tc>
          <w:tcPr>
            <w:tcW w:w="264" w:type="pct"/>
            <w:noWrap/>
            <w:hideMark/>
          </w:tcPr>
          <w:p w14:paraId="382CCB83" w14:textId="77777777" w:rsidR="00B36943" w:rsidRPr="000C61D0" w:rsidRDefault="00B36943" w:rsidP="00AA3F1F">
            <w:pPr>
              <w:spacing w:line="276" w:lineRule="auto"/>
              <w:jc w:val="left"/>
              <w:rPr>
                <w:sz w:val="16"/>
                <w:szCs w:val="16"/>
              </w:rPr>
            </w:pPr>
            <w:r w:rsidRPr="000C61D0">
              <w:rPr>
                <w:sz w:val="16"/>
                <w:szCs w:val="16"/>
              </w:rPr>
              <w:t>.71</w:t>
            </w:r>
          </w:p>
        </w:tc>
      </w:tr>
      <w:tr w:rsidR="00B36943" w:rsidRPr="00AA3F1F" w14:paraId="34C687EB" w14:textId="77777777" w:rsidTr="00064609">
        <w:trPr>
          <w:trHeight w:val="170"/>
        </w:trPr>
        <w:tc>
          <w:tcPr>
            <w:tcW w:w="1054" w:type="pct"/>
            <w:tcBorders>
              <w:right w:val="single" w:sz="4" w:space="0" w:color="000000"/>
            </w:tcBorders>
            <w:noWrap/>
            <w:hideMark/>
          </w:tcPr>
          <w:p w14:paraId="67A9DCFD" w14:textId="77777777" w:rsidR="00B36943" w:rsidRPr="000C61D0" w:rsidRDefault="00B36943" w:rsidP="003C0A0F">
            <w:pPr>
              <w:spacing w:line="276" w:lineRule="auto"/>
              <w:jc w:val="left"/>
              <w:rPr>
                <w:sz w:val="16"/>
                <w:szCs w:val="16"/>
              </w:rPr>
            </w:pPr>
            <w:r w:rsidRPr="000C61D0">
              <w:rPr>
                <w:sz w:val="16"/>
                <w:szCs w:val="16"/>
              </w:rPr>
              <w:t>Potential of disruption</w:t>
            </w:r>
          </w:p>
        </w:tc>
        <w:tc>
          <w:tcPr>
            <w:tcW w:w="250" w:type="pct"/>
            <w:tcBorders>
              <w:left w:val="single" w:sz="4" w:space="0" w:color="000000"/>
            </w:tcBorders>
            <w:noWrap/>
            <w:hideMark/>
          </w:tcPr>
          <w:p w14:paraId="7A8FBE0F" w14:textId="77777777" w:rsidR="00B36943" w:rsidRPr="000C61D0" w:rsidRDefault="00B36943" w:rsidP="00AA3F1F">
            <w:pPr>
              <w:spacing w:line="276" w:lineRule="auto"/>
              <w:jc w:val="left"/>
              <w:rPr>
                <w:sz w:val="16"/>
                <w:szCs w:val="16"/>
              </w:rPr>
            </w:pPr>
            <w:r w:rsidRPr="000C61D0">
              <w:rPr>
                <w:sz w:val="16"/>
                <w:szCs w:val="16"/>
              </w:rPr>
              <w:t>.18**</w:t>
            </w:r>
          </w:p>
        </w:tc>
        <w:tc>
          <w:tcPr>
            <w:tcW w:w="250" w:type="pct"/>
            <w:noWrap/>
            <w:hideMark/>
          </w:tcPr>
          <w:p w14:paraId="777B31B8" w14:textId="77777777" w:rsidR="00B36943" w:rsidRPr="000C61D0" w:rsidRDefault="00B36943" w:rsidP="00AA3F1F">
            <w:pPr>
              <w:spacing w:line="276" w:lineRule="auto"/>
              <w:jc w:val="left"/>
              <w:rPr>
                <w:sz w:val="16"/>
                <w:szCs w:val="16"/>
              </w:rPr>
            </w:pPr>
            <w:r w:rsidRPr="000C61D0">
              <w:rPr>
                <w:sz w:val="16"/>
                <w:szCs w:val="16"/>
              </w:rPr>
              <w:t>5.12</w:t>
            </w:r>
          </w:p>
        </w:tc>
        <w:tc>
          <w:tcPr>
            <w:tcW w:w="256" w:type="pct"/>
            <w:tcBorders>
              <w:right w:val="single" w:sz="4" w:space="0" w:color="000000"/>
            </w:tcBorders>
            <w:noWrap/>
            <w:hideMark/>
          </w:tcPr>
          <w:p w14:paraId="4C2F4BD1" w14:textId="77777777" w:rsidR="00B36943" w:rsidRPr="000C61D0" w:rsidRDefault="00B36943" w:rsidP="00AA3F1F">
            <w:pPr>
              <w:spacing w:line="276" w:lineRule="auto"/>
              <w:jc w:val="left"/>
              <w:rPr>
                <w:sz w:val="16"/>
                <w:szCs w:val="16"/>
              </w:rPr>
            </w:pPr>
            <w:r w:rsidRPr="000C61D0">
              <w:rPr>
                <w:sz w:val="16"/>
                <w:szCs w:val="16"/>
              </w:rPr>
              <w:t>.00</w:t>
            </w:r>
          </w:p>
        </w:tc>
        <w:tc>
          <w:tcPr>
            <w:tcW w:w="265" w:type="pct"/>
            <w:tcBorders>
              <w:left w:val="single" w:sz="4" w:space="0" w:color="000000"/>
            </w:tcBorders>
            <w:noWrap/>
            <w:hideMark/>
          </w:tcPr>
          <w:p w14:paraId="4D7C6106" w14:textId="77777777" w:rsidR="00B36943" w:rsidRPr="000C61D0" w:rsidRDefault="00B36943" w:rsidP="00AA3F1F">
            <w:pPr>
              <w:spacing w:line="276" w:lineRule="auto"/>
              <w:jc w:val="left"/>
              <w:rPr>
                <w:sz w:val="16"/>
                <w:szCs w:val="16"/>
              </w:rPr>
            </w:pPr>
            <w:r w:rsidRPr="000C61D0">
              <w:rPr>
                <w:sz w:val="16"/>
                <w:szCs w:val="16"/>
              </w:rPr>
              <w:t>.31**</w:t>
            </w:r>
          </w:p>
        </w:tc>
        <w:tc>
          <w:tcPr>
            <w:tcW w:w="266" w:type="pct"/>
            <w:noWrap/>
            <w:hideMark/>
          </w:tcPr>
          <w:p w14:paraId="37A303B0" w14:textId="77777777" w:rsidR="00B36943" w:rsidRPr="000C61D0" w:rsidRDefault="00B36943" w:rsidP="00AA3F1F">
            <w:pPr>
              <w:spacing w:line="276" w:lineRule="auto"/>
              <w:jc w:val="left"/>
              <w:rPr>
                <w:sz w:val="16"/>
                <w:szCs w:val="16"/>
              </w:rPr>
            </w:pPr>
            <w:r w:rsidRPr="000C61D0">
              <w:rPr>
                <w:sz w:val="16"/>
                <w:szCs w:val="16"/>
              </w:rPr>
              <w:t>2.68</w:t>
            </w:r>
          </w:p>
        </w:tc>
        <w:tc>
          <w:tcPr>
            <w:tcW w:w="266" w:type="pct"/>
            <w:tcBorders>
              <w:right w:val="single" w:sz="4" w:space="0" w:color="000000"/>
            </w:tcBorders>
            <w:noWrap/>
            <w:hideMark/>
          </w:tcPr>
          <w:p w14:paraId="03D14EFB" w14:textId="77777777" w:rsidR="00B36943" w:rsidRPr="000C61D0" w:rsidRDefault="00B36943" w:rsidP="00AA3F1F">
            <w:pPr>
              <w:spacing w:line="276" w:lineRule="auto"/>
              <w:jc w:val="left"/>
              <w:rPr>
                <w:sz w:val="16"/>
                <w:szCs w:val="16"/>
              </w:rPr>
            </w:pPr>
            <w:r w:rsidRPr="000C61D0">
              <w:rPr>
                <w:sz w:val="16"/>
                <w:szCs w:val="16"/>
              </w:rPr>
              <w:t>.01</w:t>
            </w:r>
          </w:p>
        </w:tc>
        <w:tc>
          <w:tcPr>
            <w:tcW w:w="266" w:type="pct"/>
            <w:tcBorders>
              <w:left w:val="single" w:sz="4" w:space="0" w:color="000000"/>
            </w:tcBorders>
            <w:noWrap/>
            <w:hideMark/>
          </w:tcPr>
          <w:p w14:paraId="0FCFB712" w14:textId="77777777" w:rsidR="00B36943" w:rsidRPr="000C61D0" w:rsidRDefault="00B36943" w:rsidP="00AA3F1F">
            <w:pPr>
              <w:spacing w:line="276" w:lineRule="auto"/>
              <w:jc w:val="left"/>
              <w:rPr>
                <w:sz w:val="16"/>
                <w:szCs w:val="16"/>
              </w:rPr>
            </w:pPr>
            <w:r w:rsidRPr="000C61D0">
              <w:rPr>
                <w:sz w:val="16"/>
                <w:szCs w:val="16"/>
              </w:rPr>
              <w:t>.13*</w:t>
            </w:r>
          </w:p>
        </w:tc>
        <w:tc>
          <w:tcPr>
            <w:tcW w:w="266" w:type="pct"/>
            <w:noWrap/>
            <w:hideMark/>
          </w:tcPr>
          <w:p w14:paraId="2EAEF6BF" w14:textId="77777777" w:rsidR="00B36943" w:rsidRPr="000C61D0" w:rsidRDefault="00B36943" w:rsidP="00AA3F1F">
            <w:pPr>
              <w:spacing w:line="276" w:lineRule="auto"/>
              <w:jc w:val="left"/>
              <w:rPr>
                <w:sz w:val="16"/>
                <w:szCs w:val="16"/>
              </w:rPr>
            </w:pPr>
            <w:r w:rsidRPr="000C61D0">
              <w:rPr>
                <w:sz w:val="16"/>
                <w:szCs w:val="16"/>
              </w:rPr>
              <w:t>2.44</w:t>
            </w:r>
          </w:p>
        </w:tc>
        <w:tc>
          <w:tcPr>
            <w:tcW w:w="267" w:type="pct"/>
            <w:tcBorders>
              <w:right w:val="single" w:sz="4" w:space="0" w:color="000000"/>
            </w:tcBorders>
            <w:noWrap/>
            <w:hideMark/>
          </w:tcPr>
          <w:p w14:paraId="093CC2A0" w14:textId="77777777" w:rsidR="00B36943" w:rsidRPr="000C61D0" w:rsidRDefault="00B36943" w:rsidP="00AA3F1F">
            <w:pPr>
              <w:spacing w:line="276" w:lineRule="auto"/>
              <w:jc w:val="left"/>
              <w:rPr>
                <w:sz w:val="16"/>
                <w:szCs w:val="16"/>
              </w:rPr>
            </w:pPr>
            <w:r w:rsidRPr="000C61D0">
              <w:rPr>
                <w:sz w:val="16"/>
                <w:szCs w:val="16"/>
              </w:rPr>
              <w:t>.01</w:t>
            </w:r>
          </w:p>
        </w:tc>
        <w:tc>
          <w:tcPr>
            <w:tcW w:w="265" w:type="pct"/>
            <w:tcBorders>
              <w:left w:val="single" w:sz="4" w:space="0" w:color="000000"/>
            </w:tcBorders>
            <w:noWrap/>
            <w:hideMark/>
          </w:tcPr>
          <w:p w14:paraId="7B03214E" w14:textId="77777777" w:rsidR="00B36943" w:rsidRPr="000C61D0" w:rsidRDefault="00B36943" w:rsidP="00AA3F1F">
            <w:pPr>
              <w:spacing w:line="276" w:lineRule="auto"/>
              <w:jc w:val="left"/>
              <w:rPr>
                <w:sz w:val="16"/>
                <w:szCs w:val="16"/>
              </w:rPr>
            </w:pPr>
            <w:r w:rsidRPr="000C61D0">
              <w:rPr>
                <w:sz w:val="16"/>
                <w:szCs w:val="16"/>
              </w:rPr>
              <w:t>.12</w:t>
            </w:r>
          </w:p>
        </w:tc>
        <w:tc>
          <w:tcPr>
            <w:tcW w:w="266" w:type="pct"/>
            <w:noWrap/>
            <w:hideMark/>
          </w:tcPr>
          <w:p w14:paraId="42219B7B" w14:textId="77777777" w:rsidR="00B36943" w:rsidRPr="000C61D0" w:rsidRDefault="00B36943" w:rsidP="00AA3F1F">
            <w:pPr>
              <w:spacing w:line="276" w:lineRule="auto"/>
              <w:jc w:val="left"/>
              <w:rPr>
                <w:sz w:val="16"/>
                <w:szCs w:val="16"/>
              </w:rPr>
            </w:pPr>
            <w:r w:rsidRPr="000C61D0">
              <w:rPr>
                <w:sz w:val="16"/>
                <w:szCs w:val="16"/>
              </w:rPr>
              <w:t>1.81</w:t>
            </w:r>
          </w:p>
        </w:tc>
        <w:tc>
          <w:tcPr>
            <w:tcW w:w="266" w:type="pct"/>
            <w:tcBorders>
              <w:right w:val="single" w:sz="4" w:space="0" w:color="000000"/>
            </w:tcBorders>
            <w:noWrap/>
            <w:hideMark/>
          </w:tcPr>
          <w:p w14:paraId="1E569820" w14:textId="77777777" w:rsidR="00B36943" w:rsidRPr="000C61D0" w:rsidRDefault="00B36943" w:rsidP="00AA3F1F">
            <w:pPr>
              <w:spacing w:line="276" w:lineRule="auto"/>
              <w:jc w:val="left"/>
              <w:rPr>
                <w:sz w:val="16"/>
                <w:szCs w:val="16"/>
              </w:rPr>
            </w:pPr>
            <w:r w:rsidRPr="000C61D0">
              <w:rPr>
                <w:sz w:val="16"/>
                <w:szCs w:val="16"/>
              </w:rPr>
              <w:t>.07</w:t>
            </w:r>
          </w:p>
        </w:tc>
        <w:tc>
          <w:tcPr>
            <w:tcW w:w="266" w:type="pct"/>
            <w:tcBorders>
              <w:left w:val="single" w:sz="4" w:space="0" w:color="000000"/>
            </w:tcBorders>
            <w:noWrap/>
            <w:hideMark/>
          </w:tcPr>
          <w:p w14:paraId="7B16C050" w14:textId="77777777" w:rsidR="00B36943" w:rsidRPr="000C61D0" w:rsidRDefault="00B36943" w:rsidP="00AA3F1F">
            <w:pPr>
              <w:spacing w:line="276" w:lineRule="auto"/>
              <w:jc w:val="left"/>
              <w:rPr>
                <w:sz w:val="16"/>
                <w:szCs w:val="16"/>
              </w:rPr>
            </w:pPr>
            <w:r w:rsidRPr="000C61D0">
              <w:rPr>
                <w:sz w:val="16"/>
                <w:szCs w:val="16"/>
              </w:rPr>
              <w:t>.18**</w:t>
            </w:r>
          </w:p>
        </w:tc>
        <w:tc>
          <w:tcPr>
            <w:tcW w:w="266" w:type="pct"/>
            <w:noWrap/>
            <w:hideMark/>
          </w:tcPr>
          <w:p w14:paraId="32DCC236" w14:textId="77777777" w:rsidR="00B36943" w:rsidRPr="000C61D0" w:rsidRDefault="00B36943" w:rsidP="00AA3F1F">
            <w:pPr>
              <w:spacing w:line="276" w:lineRule="auto"/>
              <w:jc w:val="left"/>
              <w:rPr>
                <w:sz w:val="16"/>
                <w:szCs w:val="16"/>
              </w:rPr>
            </w:pPr>
            <w:r w:rsidRPr="000C61D0">
              <w:rPr>
                <w:sz w:val="16"/>
                <w:szCs w:val="16"/>
              </w:rPr>
              <w:t>4.80</w:t>
            </w:r>
          </w:p>
        </w:tc>
        <w:tc>
          <w:tcPr>
            <w:tcW w:w="264" w:type="pct"/>
            <w:noWrap/>
            <w:hideMark/>
          </w:tcPr>
          <w:p w14:paraId="5A1362EA" w14:textId="77777777" w:rsidR="00B36943" w:rsidRPr="000C61D0" w:rsidRDefault="00B36943" w:rsidP="00AA3F1F">
            <w:pPr>
              <w:spacing w:line="276" w:lineRule="auto"/>
              <w:jc w:val="left"/>
              <w:rPr>
                <w:sz w:val="16"/>
                <w:szCs w:val="16"/>
              </w:rPr>
            </w:pPr>
            <w:r w:rsidRPr="000C61D0">
              <w:rPr>
                <w:sz w:val="16"/>
                <w:szCs w:val="16"/>
              </w:rPr>
              <w:t>.00</w:t>
            </w:r>
          </w:p>
        </w:tc>
      </w:tr>
      <w:tr w:rsidR="00B36943" w:rsidRPr="00AA3F1F" w14:paraId="754A7C8F" w14:textId="77777777" w:rsidTr="00064609">
        <w:trPr>
          <w:trHeight w:val="170"/>
        </w:trPr>
        <w:tc>
          <w:tcPr>
            <w:tcW w:w="1054" w:type="pct"/>
            <w:tcBorders>
              <w:right w:val="single" w:sz="4" w:space="0" w:color="000000"/>
            </w:tcBorders>
            <w:noWrap/>
            <w:hideMark/>
          </w:tcPr>
          <w:p w14:paraId="3F592534" w14:textId="77777777" w:rsidR="00B36943" w:rsidRPr="000C61D0" w:rsidRDefault="00B36943" w:rsidP="003C0A0F">
            <w:pPr>
              <w:spacing w:line="276" w:lineRule="auto"/>
              <w:jc w:val="left"/>
              <w:rPr>
                <w:sz w:val="16"/>
                <w:szCs w:val="16"/>
              </w:rPr>
            </w:pPr>
            <w:r w:rsidRPr="000C61D0">
              <w:rPr>
                <w:sz w:val="16"/>
                <w:szCs w:val="16"/>
              </w:rPr>
              <w:t>Perc. usefulness</w:t>
            </w:r>
          </w:p>
        </w:tc>
        <w:tc>
          <w:tcPr>
            <w:tcW w:w="250" w:type="pct"/>
            <w:tcBorders>
              <w:left w:val="single" w:sz="4" w:space="0" w:color="000000"/>
            </w:tcBorders>
            <w:noWrap/>
            <w:hideMark/>
          </w:tcPr>
          <w:p w14:paraId="59F505C5" w14:textId="77777777" w:rsidR="00B36943" w:rsidRPr="000C61D0" w:rsidRDefault="00B36943" w:rsidP="00AA3F1F">
            <w:pPr>
              <w:spacing w:line="276" w:lineRule="auto"/>
              <w:jc w:val="left"/>
              <w:rPr>
                <w:sz w:val="16"/>
                <w:szCs w:val="16"/>
              </w:rPr>
            </w:pPr>
            <w:r w:rsidRPr="000C61D0">
              <w:rPr>
                <w:sz w:val="16"/>
                <w:szCs w:val="16"/>
              </w:rPr>
              <w:t>.26**</w:t>
            </w:r>
          </w:p>
        </w:tc>
        <w:tc>
          <w:tcPr>
            <w:tcW w:w="250" w:type="pct"/>
            <w:noWrap/>
            <w:hideMark/>
          </w:tcPr>
          <w:p w14:paraId="27EB3427" w14:textId="77777777" w:rsidR="00B36943" w:rsidRPr="000C61D0" w:rsidRDefault="00B36943" w:rsidP="00AA3F1F">
            <w:pPr>
              <w:spacing w:line="276" w:lineRule="auto"/>
              <w:jc w:val="left"/>
              <w:rPr>
                <w:sz w:val="16"/>
                <w:szCs w:val="16"/>
              </w:rPr>
            </w:pPr>
            <w:r w:rsidRPr="000C61D0">
              <w:rPr>
                <w:sz w:val="16"/>
                <w:szCs w:val="16"/>
              </w:rPr>
              <w:t>7.81</w:t>
            </w:r>
          </w:p>
        </w:tc>
        <w:tc>
          <w:tcPr>
            <w:tcW w:w="256" w:type="pct"/>
            <w:tcBorders>
              <w:right w:val="single" w:sz="4" w:space="0" w:color="000000"/>
            </w:tcBorders>
            <w:noWrap/>
            <w:hideMark/>
          </w:tcPr>
          <w:p w14:paraId="053C90FE" w14:textId="77777777" w:rsidR="00B36943" w:rsidRPr="000C61D0" w:rsidRDefault="00B36943" w:rsidP="00AA3F1F">
            <w:pPr>
              <w:spacing w:line="276" w:lineRule="auto"/>
              <w:jc w:val="left"/>
              <w:rPr>
                <w:sz w:val="16"/>
                <w:szCs w:val="16"/>
              </w:rPr>
            </w:pPr>
            <w:r w:rsidRPr="000C61D0">
              <w:rPr>
                <w:sz w:val="16"/>
                <w:szCs w:val="16"/>
              </w:rPr>
              <w:t>.00</w:t>
            </w:r>
          </w:p>
        </w:tc>
        <w:tc>
          <w:tcPr>
            <w:tcW w:w="265" w:type="pct"/>
            <w:tcBorders>
              <w:left w:val="single" w:sz="4" w:space="0" w:color="000000"/>
            </w:tcBorders>
            <w:noWrap/>
            <w:hideMark/>
          </w:tcPr>
          <w:p w14:paraId="7F93050F" w14:textId="77777777" w:rsidR="00B36943" w:rsidRPr="000C61D0" w:rsidRDefault="00B36943" w:rsidP="00AA3F1F">
            <w:pPr>
              <w:spacing w:line="276" w:lineRule="auto"/>
              <w:jc w:val="left"/>
              <w:rPr>
                <w:sz w:val="16"/>
                <w:szCs w:val="16"/>
              </w:rPr>
            </w:pPr>
            <w:r w:rsidRPr="000C61D0">
              <w:rPr>
                <w:sz w:val="16"/>
                <w:szCs w:val="16"/>
              </w:rPr>
              <w:t>.24*</w:t>
            </w:r>
          </w:p>
        </w:tc>
        <w:tc>
          <w:tcPr>
            <w:tcW w:w="266" w:type="pct"/>
            <w:noWrap/>
            <w:hideMark/>
          </w:tcPr>
          <w:p w14:paraId="463617C5" w14:textId="77777777" w:rsidR="00B36943" w:rsidRPr="000C61D0" w:rsidRDefault="00B36943" w:rsidP="00AA3F1F">
            <w:pPr>
              <w:spacing w:line="276" w:lineRule="auto"/>
              <w:jc w:val="left"/>
              <w:rPr>
                <w:sz w:val="16"/>
                <w:szCs w:val="16"/>
              </w:rPr>
            </w:pPr>
            <w:r w:rsidRPr="000C61D0">
              <w:rPr>
                <w:sz w:val="16"/>
                <w:szCs w:val="16"/>
              </w:rPr>
              <w:t>2.16</w:t>
            </w:r>
          </w:p>
        </w:tc>
        <w:tc>
          <w:tcPr>
            <w:tcW w:w="266" w:type="pct"/>
            <w:tcBorders>
              <w:right w:val="single" w:sz="4" w:space="0" w:color="000000"/>
            </w:tcBorders>
            <w:noWrap/>
            <w:hideMark/>
          </w:tcPr>
          <w:p w14:paraId="243ABC35" w14:textId="77777777" w:rsidR="00B36943" w:rsidRPr="000C61D0" w:rsidRDefault="00B36943" w:rsidP="00AA3F1F">
            <w:pPr>
              <w:spacing w:line="276" w:lineRule="auto"/>
              <w:jc w:val="left"/>
              <w:rPr>
                <w:sz w:val="16"/>
                <w:szCs w:val="16"/>
              </w:rPr>
            </w:pPr>
            <w:r w:rsidRPr="000C61D0">
              <w:rPr>
                <w:sz w:val="16"/>
                <w:szCs w:val="16"/>
              </w:rPr>
              <w:t>.03</w:t>
            </w:r>
          </w:p>
        </w:tc>
        <w:tc>
          <w:tcPr>
            <w:tcW w:w="266" w:type="pct"/>
            <w:tcBorders>
              <w:left w:val="single" w:sz="4" w:space="0" w:color="000000"/>
            </w:tcBorders>
            <w:noWrap/>
            <w:hideMark/>
          </w:tcPr>
          <w:p w14:paraId="7C52F659" w14:textId="77777777" w:rsidR="00B36943" w:rsidRPr="000C61D0" w:rsidRDefault="00B36943" w:rsidP="00AA3F1F">
            <w:pPr>
              <w:spacing w:line="276" w:lineRule="auto"/>
              <w:jc w:val="left"/>
              <w:rPr>
                <w:sz w:val="16"/>
                <w:szCs w:val="16"/>
              </w:rPr>
            </w:pPr>
            <w:r w:rsidRPr="000C61D0">
              <w:rPr>
                <w:sz w:val="16"/>
                <w:szCs w:val="16"/>
              </w:rPr>
              <w:t>.23**</w:t>
            </w:r>
          </w:p>
        </w:tc>
        <w:tc>
          <w:tcPr>
            <w:tcW w:w="266" w:type="pct"/>
            <w:noWrap/>
            <w:hideMark/>
          </w:tcPr>
          <w:p w14:paraId="15C19DE9" w14:textId="77777777" w:rsidR="00B36943" w:rsidRPr="000C61D0" w:rsidRDefault="00B36943" w:rsidP="00AA3F1F">
            <w:pPr>
              <w:spacing w:line="276" w:lineRule="auto"/>
              <w:jc w:val="left"/>
              <w:rPr>
                <w:sz w:val="16"/>
                <w:szCs w:val="16"/>
              </w:rPr>
            </w:pPr>
            <w:r w:rsidRPr="000C61D0">
              <w:rPr>
                <w:sz w:val="16"/>
                <w:szCs w:val="16"/>
              </w:rPr>
              <w:t>4.85</w:t>
            </w:r>
          </w:p>
        </w:tc>
        <w:tc>
          <w:tcPr>
            <w:tcW w:w="267" w:type="pct"/>
            <w:tcBorders>
              <w:right w:val="single" w:sz="4" w:space="0" w:color="000000"/>
            </w:tcBorders>
            <w:noWrap/>
            <w:hideMark/>
          </w:tcPr>
          <w:p w14:paraId="3FD3A493" w14:textId="77777777" w:rsidR="00B36943" w:rsidRPr="000C61D0" w:rsidRDefault="00B36943" w:rsidP="00AA3F1F">
            <w:pPr>
              <w:spacing w:line="276" w:lineRule="auto"/>
              <w:jc w:val="left"/>
              <w:rPr>
                <w:sz w:val="16"/>
                <w:szCs w:val="16"/>
              </w:rPr>
            </w:pPr>
            <w:r w:rsidRPr="000C61D0">
              <w:rPr>
                <w:sz w:val="16"/>
                <w:szCs w:val="16"/>
              </w:rPr>
              <w:t>.00</w:t>
            </w:r>
          </w:p>
        </w:tc>
        <w:tc>
          <w:tcPr>
            <w:tcW w:w="265" w:type="pct"/>
            <w:tcBorders>
              <w:left w:val="single" w:sz="4" w:space="0" w:color="000000"/>
            </w:tcBorders>
            <w:noWrap/>
            <w:hideMark/>
          </w:tcPr>
          <w:p w14:paraId="355D6655" w14:textId="77777777" w:rsidR="00B36943" w:rsidRPr="000C61D0" w:rsidRDefault="00B36943" w:rsidP="00AA3F1F">
            <w:pPr>
              <w:spacing w:line="276" w:lineRule="auto"/>
              <w:jc w:val="left"/>
              <w:rPr>
                <w:sz w:val="16"/>
                <w:szCs w:val="16"/>
              </w:rPr>
            </w:pPr>
            <w:r w:rsidRPr="000C61D0">
              <w:rPr>
                <w:sz w:val="16"/>
                <w:szCs w:val="16"/>
              </w:rPr>
              <w:t>.33**</w:t>
            </w:r>
          </w:p>
        </w:tc>
        <w:tc>
          <w:tcPr>
            <w:tcW w:w="266" w:type="pct"/>
            <w:noWrap/>
            <w:hideMark/>
          </w:tcPr>
          <w:p w14:paraId="5B2B96EE" w14:textId="77777777" w:rsidR="00B36943" w:rsidRPr="000C61D0" w:rsidRDefault="00B36943" w:rsidP="00AA3F1F">
            <w:pPr>
              <w:spacing w:line="276" w:lineRule="auto"/>
              <w:jc w:val="left"/>
              <w:rPr>
                <w:sz w:val="16"/>
                <w:szCs w:val="16"/>
              </w:rPr>
            </w:pPr>
            <w:r w:rsidRPr="000C61D0">
              <w:rPr>
                <w:sz w:val="16"/>
                <w:szCs w:val="16"/>
              </w:rPr>
              <w:t>5.80</w:t>
            </w:r>
          </w:p>
        </w:tc>
        <w:tc>
          <w:tcPr>
            <w:tcW w:w="266" w:type="pct"/>
            <w:tcBorders>
              <w:right w:val="single" w:sz="4" w:space="0" w:color="000000"/>
            </w:tcBorders>
            <w:noWrap/>
            <w:hideMark/>
          </w:tcPr>
          <w:p w14:paraId="324A1050" w14:textId="77777777" w:rsidR="00B36943" w:rsidRPr="000C61D0" w:rsidRDefault="00B36943" w:rsidP="00AA3F1F">
            <w:pPr>
              <w:spacing w:line="276" w:lineRule="auto"/>
              <w:jc w:val="left"/>
              <w:rPr>
                <w:sz w:val="16"/>
                <w:szCs w:val="16"/>
              </w:rPr>
            </w:pPr>
            <w:r w:rsidRPr="000C61D0">
              <w:rPr>
                <w:sz w:val="16"/>
                <w:szCs w:val="16"/>
              </w:rPr>
              <w:t>.00</w:t>
            </w:r>
          </w:p>
        </w:tc>
        <w:tc>
          <w:tcPr>
            <w:tcW w:w="266" w:type="pct"/>
            <w:tcBorders>
              <w:left w:val="single" w:sz="4" w:space="0" w:color="000000"/>
            </w:tcBorders>
            <w:noWrap/>
            <w:hideMark/>
          </w:tcPr>
          <w:p w14:paraId="5E609D76" w14:textId="77777777" w:rsidR="00B36943" w:rsidRPr="000C61D0" w:rsidRDefault="00B36943" w:rsidP="00AA3F1F">
            <w:pPr>
              <w:spacing w:line="276" w:lineRule="auto"/>
              <w:jc w:val="left"/>
              <w:rPr>
                <w:sz w:val="16"/>
                <w:szCs w:val="16"/>
              </w:rPr>
            </w:pPr>
            <w:r w:rsidRPr="000C61D0">
              <w:rPr>
                <w:sz w:val="16"/>
                <w:szCs w:val="16"/>
              </w:rPr>
              <w:t>.27**</w:t>
            </w:r>
          </w:p>
        </w:tc>
        <w:tc>
          <w:tcPr>
            <w:tcW w:w="266" w:type="pct"/>
            <w:noWrap/>
            <w:hideMark/>
          </w:tcPr>
          <w:p w14:paraId="3B858DE3" w14:textId="77777777" w:rsidR="00B36943" w:rsidRPr="000C61D0" w:rsidRDefault="00B36943" w:rsidP="00AA3F1F">
            <w:pPr>
              <w:spacing w:line="276" w:lineRule="auto"/>
              <w:jc w:val="left"/>
              <w:rPr>
                <w:sz w:val="16"/>
                <w:szCs w:val="16"/>
              </w:rPr>
            </w:pPr>
            <w:r w:rsidRPr="000C61D0">
              <w:rPr>
                <w:sz w:val="16"/>
                <w:szCs w:val="16"/>
              </w:rPr>
              <w:t>7.72</w:t>
            </w:r>
          </w:p>
        </w:tc>
        <w:tc>
          <w:tcPr>
            <w:tcW w:w="264" w:type="pct"/>
            <w:noWrap/>
            <w:hideMark/>
          </w:tcPr>
          <w:p w14:paraId="0DA10506" w14:textId="77777777" w:rsidR="00B36943" w:rsidRPr="000C61D0" w:rsidRDefault="00B36943" w:rsidP="00AA3F1F">
            <w:pPr>
              <w:spacing w:line="276" w:lineRule="auto"/>
              <w:jc w:val="left"/>
              <w:rPr>
                <w:sz w:val="16"/>
                <w:szCs w:val="16"/>
              </w:rPr>
            </w:pPr>
            <w:r w:rsidRPr="000C61D0">
              <w:rPr>
                <w:sz w:val="16"/>
                <w:szCs w:val="16"/>
              </w:rPr>
              <w:t>.00</w:t>
            </w:r>
          </w:p>
        </w:tc>
      </w:tr>
      <w:tr w:rsidR="00B36943" w:rsidRPr="00AA3F1F" w14:paraId="3F3C8A04" w14:textId="77777777" w:rsidTr="00064609">
        <w:trPr>
          <w:trHeight w:val="170"/>
        </w:trPr>
        <w:tc>
          <w:tcPr>
            <w:tcW w:w="1054" w:type="pct"/>
            <w:tcBorders>
              <w:right w:val="single" w:sz="4" w:space="0" w:color="000000"/>
            </w:tcBorders>
            <w:noWrap/>
            <w:hideMark/>
          </w:tcPr>
          <w:p w14:paraId="459981CB" w14:textId="77777777" w:rsidR="00B36943" w:rsidRPr="000C61D0" w:rsidRDefault="00B36943" w:rsidP="003C0A0F">
            <w:pPr>
              <w:spacing w:line="276" w:lineRule="auto"/>
              <w:jc w:val="left"/>
              <w:rPr>
                <w:sz w:val="16"/>
                <w:szCs w:val="16"/>
              </w:rPr>
            </w:pPr>
            <w:r w:rsidRPr="000C61D0">
              <w:rPr>
                <w:sz w:val="16"/>
                <w:szCs w:val="16"/>
              </w:rPr>
              <w:t>Age</w:t>
            </w:r>
          </w:p>
        </w:tc>
        <w:tc>
          <w:tcPr>
            <w:tcW w:w="250" w:type="pct"/>
            <w:tcBorders>
              <w:left w:val="single" w:sz="4" w:space="0" w:color="000000"/>
            </w:tcBorders>
            <w:hideMark/>
          </w:tcPr>
          <w:p w14:paraId="2D152EBA" w14:textId="77777777" w:rsidR="00B36943" w:rsidRPr="000C61D0" w:rsidRDefault="00B36943" w:rsidP="00AA3F1F">
            <w:pPr>
              <w:spacing w:line="276" w:lineRule="auto"/>
              <w:jc w:val="left"/>
              <w:rPr>
                <w:sz w:val="16"/>
                <w:szCs w:val="16"/>
              </w:rPr>
            </w:pPr>
          </w:p>
        </w:tc>
        <w:tc>
          <w:tcPr>
            <w:tcW w:w="250" w:type="pct"/>
            <w:noWrap/>
            <w:hideMark/>
          </w:tcPr>
          <w:p w14:paraId="20AE5137"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5A6E74EF"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5A88D960" w14:textId="77777777" w:rsidR="00B36943" w:rsidRPr="000C61D0" w:rsidRDefault="00B36943" w:rsidP="00AA3F1F">
            <w:pPr>
              <w:spacing w:line="276" w:lineRule="auto"/>
              <w:jc w:val="left"/>
              <w:rPr>
                <w:sz w:val="16"/>
                <w:szCs w:val="16"/>
              </w:rPr>
            </w:pPr>
            <w:r w:rsidRPr="000C61D0">
              <w:rPr>
                <w:sz w:val="16"/>
                <w:szCs w:val="16"/>
              </w:rPr>
              <w:t>.03</w:t>
            </w:r>
          </w:p>
        </w:tc>
        <w:tc>
          <w:tcPr>
            <w:tcW w:w="266" w:type="pct"/>
            <w:noWrap/>
            <w:hideMark/>
          </w:tcPr>
          <w:p w14:paraId="4F082EEF" w14:textId="77777777" w:rsidR="00B36943" w:rsidRPr="000C61D0" w:rsidRDefault="00B36943" w:rsidP="00AA3F1F">
            <w:pPr>
              <w:spacing w:line="276" w:lineRule="auto"/>
              <w:jc w:val="left"/>
              <w:rPr>
                <w:sz w:val="16"/>
                <w:szCs w:val="16"/>
              </w:rPr>
            </w:pPr>
            <w:r w:rsidRPr="000C61D0">
              <w:rPr>
                <w:sz w:val="16"/>
                <w:szCs w:val="16"/>
              </w:rPr>
              <w:t>1.34</w:t>
            </w:r>
          </w:p>
        </w:tc>
        <w:tc>
          <w:tcPr>
            <w:tcW w:w="266" w:type="pct"/>
            <w:tcBorders>
              <w:right w:val="single" w:sz="4" w:space="0" w:color="000000"/>
            </w:tcBorders>
            <w:noWrap/>
            <w:hideMark/>
          </w:tcPr>
          <w:p w14:paraId="07FD78B8" w14:textId="77777777" w:rsidR="00B36943" w:rsidRPr="000C61D0" w:rsidRDefault="00B36943" w:rsidP="00AA3F1F">
            <w:pPr>
              <w:spacing w:line="276" w:lineRule="auto"/>
              <w:jc w:val="left"/>
              <w:rPr>
                <w:sz w:val="16"/>
                <w:szCs w:val="16"/>
              </w:rPr>
            </w:pPr>
            <w:r w:rsidRPr="000C61D0">
              <w:rPr>
                <w:sz w:val="16"/>
                <w:szCs w:val="16"/>
              </w:rPr>
              <w:t>.18</w:t>
            </w:r>
          </w:p>
        </w:tc>
        <w:tc>
          <w:tcPr>
            <w:tcW w:w="266" w:type="pct"/>
            <w:tcBorders>
              <w:left w:val="single" w:sz="4" w:space="0" w:color="000000"/>
            </w:tcBorders>
            <w:noWrap/>
            <w:hideMark/>
          </w:tcPr>
          <w:p w14:paraId="220CE1EB" w14:textId="77777777" w:rsidR="00B36943" w:rsidRPr="000C61D0" w:rsidRDefault="00B36943" w:rsidP="00AA3F1F">
            <w:pPr>
              <w:spacing w:line="276" w:lineRule="auto"/>
              <w:jc w:val="left"/>
              <w:rPr>
                <w:sz w:val="16"/>
                <w:szCs w:val="16"/>
              </w:rPr>
            </w:pPr>
          </w:p>
        </w:tc>
        <w:tc>
          <w:tcPr>
            <w:tcW w:w="266" w:type="pct"/>
            <w:noWrap/>
            <w:hideMark/>
          </w:tcPr>
          <w:p w14:paraId="6343BB40" w14:textId="77777777" w:rsidR="00B36943" w:rsidRPr="000C61D0" w:rsidRDefault="00B36943" w:rsidP="00AA3F1F">
            <w:pPr>
              <w:spacing w:line="276" w:lineRule="auto"/>
              <w:jc w:val="left"/>
              <w:rPr>
                <w:sz w:val="16"/>
                <w:szCs w:val="16"/>
              </w:rPr>
            </w:pPr>
          </w:p>
        </w:tc>
        <w:tc>
          <w:tcPr>
            <w:tcW w:w="267" w:type="pct"/>
            <w:tcBorders>
              <w:right w:val="single" w:sz="4" w:space="0" w:color="000000"/>
            </w:tcBorders>
            <w:noWrap/>
            <w:hideMark/>
          </w:tcPr>
          <w:p w14:paraId="38738002"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4202ACEF" w14:textId="77777777" w:rsidR="00B36943" w:rsidRPr="000C61D0" w:rsidRDefault="00B36943" w:rsidP="00AA3F1F">
            <w:pPr>
              <w:spacing w:line="276" w:lineRule="auto"/>
              <w:jc w:val="left"/>
              <w:rPr>
                <w:sz w:val="16"/>
                <w:szCs w:val="16"/>
              </w:rPr>
            </w:pPr>
          </w:p>
        </w:tc>
        <w:tc>
          <w:tcPr>
            <w:tcW w:w="266" w:type="pct"/>
            <w:noWrap/>
            <w:hideMark/>
          </w:tcPr>
          <w:p w14:paraId="7BB12F5A" w14:textId="77777777" w:rsidR="00B36943" w:rsidRPr="000C61D0" w:rsidRDefault="00B36943" w:rsidP="00AA3F1F">
            <w:pPr>
              <w:spacing w:line="276" w:lineRule="auto"/>
              <w:jc w:val="left"/>
              <w:rPr>
                <w:sz w:val="16"/>
                <w:szCs w:val="16"/>
              </w:rPr>
            </w:pPr>
          </w:p>
        </w:tc>
        <w:tc>
          <w:tcPr>
            <w:tcW w:w="266" w:type="pct"/>
            <w:tcBorders>
              <w:right w:val="single" w:sz="4" w:space="0" w:color="000000"/>
            </w:tcBorders>
            <w:noWrap/>
            <w:hideMark/>
          </w:tcPr>
          <w:p w14:paraId="57728A6D" w14:textId="77777777" w:rsidR="00B36943" w:rsidRPr="000C61D0" w:rsidRDefault="00B36943" w:rsidP="00AA3F1F">
            <w:pPr>
              <w:spacing w:line="276" w:lineRule="auto"/>
              <w:jc w:val="left"/>
              <w:rPr>
                <w:sz w:val="16"/>
                <w:szCs w:val="16"/>
              </w:rPr>
            </w:pPr>
          </w:p>
        </w:tc>
        <w:tc>
          <w:tcPr>
            <w:tcW w:w="266" w:type="pct"/>
            <w:tcBorders>
              <w:left w:val="single" w:sz="4" w:space="0" w:color="000000"/>
            </w:tcBorders>
            <w:noWrap/>
            <w:hideMark/>
          </w:tcPr>
          <w:p w14:paraId="603565D1" w14:textId="77777777" w:rsidR="00B36943" w:rsidRPr="000C61D0" w:rsidRDefault="00B36943" w:rsidP="00AA3F1F">
            <w:pPr>
              <w:spacing w:line="276" w:lineRule="auto"/>
              <w:jc w:val="left"/>
              <w:rPr>
                <w:sz w:val="16"/>
                <w:szCs w:val="16"/>
              </w:rPr>
            </w:pPr>
          </w:p>
        </w:tc>
        <w:tc>
          <w:tcPr>
            <w:tcW w:w="266" w:type="pct"/>
            <w:noWrap/>
            <w:hideMark/>
          </w:tcPr>
          <w:p w14:paraId="7B8FE42E" w14:textId="77777777" w:rsidR="00B36943" w:rsidRPr="000C61D0" w:rsidRDefault="00B36943" w:rsidP="00AA3F1F">
            <w:pPr>
              <w:spacing w:line="276" w:lineRule="auto"/>
              <w:jc w:val="left"/>
              <w:rPr>
                <w:sz w:val="16"/>
                <w:szCs w:val="16"/>
              </w:rPr>
            </w:pPr>
          </w:p>
        </w:tc>
        <w:tc>
          <w:tcPr>
            <w:tcW w:w="264" w:type="pct"/>
            <w:noWrap/>
            <w:hideMark/>
          </w:tcPr>
          <w:p w14:paraId="5A31B012" w14:textId="77777777" w:rsidR="00B36943" w:rsidRPr="000C61D0" w:rsidRDefault="00B36943" w:rsidP="00AA3F1F">
            <w:pPr>
              <w:spacing w:line="276" w:lineRule="auto"/>
              <w:jc w:val="left"/>
              <w:rPr>
                <w:sz w:val="16"/>
                <w:szCs w:val="16"/>
              </w:rPr>
            </w:pPr>
          </w:p>
        </w:tc>
      </w:tr>
      <w:tr w:rsidR="00B36943" w:rsidRPr="00AA3F1F" w14:paraId="50E3B990" w14:textId="77777777" w:rsidTr="00064609">
        <w:trPr>
          <w:trHeight w:val="170"/>
        </w:trPr>
        <w:tc>
          <w:tcPr>
            <w:tcW w:w="1054" w:type="pct"/>
            <w:tcBorders>
              <w:right w:val="single" w:sz="4" w:space="0" w:color="000000"/>
            </w:tcBorders>
            <w:noWrap/>
            <w:hideMark/>
          </w:tcPr>
          <w:p w14:paraId="10878F60" w14:textId="77777777" w:rsidR="00B36943" w:rsidRPr="000C61D0" w:rsidRDefault="00B36943" w:rsidP="003C0A0F">
            <w:pPr>
              <w:spacing w:line="276" w:lineRule="auto"/>
              <w:jc w:val="left"/>
              <w:rPr>
                <w:sz w:val="16"/>
                <w:szCs w:val="16"/>
              </w:rPr>
            </w:pPr>
            <w:r w:rsidRPr="000C61D0">
              <w:rPr>
                <w:sz w:val="16"/>
                <w:szCs w:val="16"/>
              </w:rPr>
              <w:t>Gender</w:t>
            </w:r>
          </w:p>
        </w:tc>
        <w:tc>
          <w:tcPr>
            <w:tcW w:w="250" w:type="pct"/>
            <w:tcBorders>
              <w:left w:val="single" w:sz="4" w:space="0" w:color="000000"/>
            </w:tcBorders>
            <w:hideMark/>
          </w:tcPr>
          <w:p w14:paraId="3B941A23" w14:textId="77777777" w:rsidR="00B36943" w:rsidRPr="000C61D0" w:rsidRDefault="00B36943" w:rsidP="00AA3F1F">
            <w:pPr>
              <w:spacing w:line="276" w:lineRule="auto"/>
              <w:jc w:val="left"/>
              <w:rPr>
                <w:sz w:val="16"/>
                <w:szCs w:val="16"/>
              </w:rPr>
            </w:pPr>
          </w:p>
        </w:tc>
        <w:tc>
          <w:tcPr>
            <w:tcW w:w="250" w:type="pct"/>
            <w:noWrap/>
            <w:hideMark/>
          </w:tcPr>
          <w:p w14:paraId="3BBB7666"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21B9FE0C"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hideMark/>
          </w:tcPr>
          <w:p w14:paraId="7753E7C6" w14:textId="77777777" w:rsidR="00B36943" w:rsidRPr="000C61D0" w:rsidRDefault="00B36943" w:rsidP="00AA3F1F">
            <w:pPr>
              <w:spacing w:line="276" w:lineRule="auto"/>
              <w:jc w:val="left"/>
              <w:rPr>
                <w:sz w:val="16"/>
                <w:szCs w:val="16"/>
              </w:rPr>
            </w:pPr>
          </w:p>
        </w:tc>
        <w:tc>
          <w:tcPr>
            <w:tcW w:w="266" w:type="pct"/>
            <w:noWrap/>
            <w:hideMark/>
          </w:tcPr>
          <w:p w14:paraId="68EF99D4" w14:textId="77777777" w:rsidR="00B36943" w:rsidRPr="000C61D0" w:rsidRDefault="00B36943" w:rsidP="00AA3F1F">
            <w:pPr>
              <w:spacing w:line="276" w:lineRule="auto"/>
              <w:jc w:val="left"/>
              <w:rPr>
                <w:sz w:val="16"/>
                <w:szCs w:val="16"/>
              </w:rPr>
            </w:pPr>
          </w:p>
        </w:tc>
        <w:tc>
          <w:tcPr>
            <w:tcW w:w="266" w:type="pct"/>
            <w:tcBorders>
              <w:right w:val="single" w:sz="4" w:space="0" w:color="000000"/>
            </w:tcBorders>
            <w:noWrap/>
            <w:hideMark/>
          </w:tcPr>
          <w:p w14:paraId="4AED4071" w14:textId="77777777" w:rsidR="00B36943" w:rsidRPr="000C61D0" w:rsidRDefault="00B36943" w:rsidP="00AA3F1F">
            <w:pPr>
              <w:spacing w:line="276" w:lineRule="auto"/>
              <w:jc w:val="left"/>
              <w:rPr>
                <w:sz w:val="16"/>
                <w:szCs w:val="16"/>
              </w:rPr>
            </w:pPr>
          </w:p>
        </w:tc>
        <w:tc>
          <w:tcPr>
            <w:tcW w:w="266" w:type="pct"/>
            <w:tcBorders>
              <w:left w:val="single" w:sz="4" w:space="0" w:color="000000"/>
            </w:tcBorders>
            <w:noWrap/>
            <w:hideMark/>
          </w:tcPr>
          <w:p w14:paraId="0ACE1482" w14:textId="77777777" w:rsidR="00B36943" w:rsidRPr="000C61D0" w:rsidRDefault="00B36943" w:rsidP="00AA3F1F">
            <w:pPr>
              <w:spacing w:line="276" w:lineRule="auto"/>
              <w:jc w:val="left"/>
              <w:rPr>
                <w:sz w:val="16"/>
                <w:szCs w:val="16"/>
              </w:rPr>
            </w:pPr>
            <w:r w:rsidRPr="000C61D0">
              <w:rPr>
                <w:sz w:val="16"/>
                <w:szCs w:val="16"/>
              </w:rPr>
              <w:t>.87</w:t>
            </w:r>
          </w:p>
        </w:tc>
        <w:tc>
          <w:tcPr>
            <w:tcW w:w="266" w:type="pct"/>
            <w:noWrap/>
            <w:hideMark/>
          </w:tcPr>
          <w:p w14:paraId="1EF57075" w14:textId="77777777" w:rsidR="00B36943" w:rsidRPr="000C61D0" w:rsidRDefault="00B36943" w:rsidP="00AA3F1F">
            <w:pPr>
              <w:spacing w:line="276" w:lineRule="auto"/>
              <w:jc w:val="left"/>
              <w:rPr>
                <w:sz w:val="16"/>
                <w:szCs w:val="16"/>
              </w:rPr>
            </w:pPr>
            <w:r w:rsidRPr="000C61D0">
              <w:rPr>
                <w:sz w:val="16"/>
                <w:szCs w:val="16"/>
              </w:rPr>
              <w:t>1.14</w:t>
            </w:r>
          </w:p>
        </w:tc>
        <w:tc>
          <w:tcPr>
            <w:tcW w:w="267" w:type="pct"/>
            <w:tcBorders>
              <w:right w:val="single" w:sz="4" w:space="0" w:color="000000"/>
            </w:tcBorders>
            <w:noWrap/>
            <w:hideMark/>
          </w:tcPr>
          <w:p w14:paraId="48E7F8F1" w14:textId="77777777" w:rsidR="00B36943" w:rsidRPr="000C61D0" w:rsidRDefault="00B36943" w:rsidP="00AA3F1F">
            <w:pPr>
              <w:spacing w:line="276" w:lineRule="auto"/>
              <w:jc w:val="left"/>
              <w:rPr>
                <w:sz w:val="16"/>
                <w:szCs w:val="16"/>
              </w:rPr>
            </w:pPr>
            <w:r w:rsidRPr="000C61D0">
              <w:rPr>
                <w:sz w:val="16"/>
                <w:szCs w:val="16"/>
              </w:rPr>
              <w:t>.25</w:t>
            </w:r>
          </w:p>
        </w:tc>
        <w:tc>
          <w:tcPr>
            <w:tcW w:w="265" w:type="pct"/>
            <w:tcBorders>
              <w:left w:val="single" w:sz="4" w:space="0" w:color="000000"/>
            </w:tcBorders>
            <w:noWrap/>
            <w:hideMark/>
          </w:tcPr>
          <w:p w14:paraId="0646177C" w14:textId="77777777" w:rsidR="00B36943" w:rsidRPr="000C61D0" w:rsidRDefault="00B36943" w:rsidP="00AA3F1F">
            <w:pPr>
              <w:spacing w:line="276" w:lineRule="auto"/>
              <w:jc w:val="left"/>
              <w:rPr>
                <w:sz w:val="16"/>
                <w:szCs w:val="16"/>
              </w:rPr>
            </w:pPr>
          </w:p>
        </w:tc>
        <w:tc>
          <w:tcPr>
            <w:tcW w:w="266" w:type="pct"/>
            <w:noWrap/>
            <w:hideMark/>
          </w:tcPr>
          <w:p w14:paraId="49FFB308" w14:textId="77777777" w:rsidR="00B36943" w:rsidRPr="000C61D0" w:rsidRDefault="00B36943" w:rsidP="00AA3F1F">
            <w:pPr>
              <w:spacing w:line="276" w:lineRule="auto"/>
              <w:jc w:val="left"/>
              <w:rPr>
                <w:sz w:val="16"/>
                <w:szCs w:val="16"/>
              </w:rPr>
            </w:pPr>
          </w:p>
        </w:tc>
        <w:tc>
          <w:tcPr>
            <w:tcW w:w="266" w:type="pct"/>
            <w:tcBorders>
              <w:right w:val="single" w:sz="4" w:space="0" w:color="000000"/>
            </w:tcBorders>
            <w:noWrap/>
            <w:hideMark/>
          </w:tcPr>
          <w:p w14:paraId="71842294" w14:textId="77777777" w:rsidR="00B36943" w:rsidRPr="000C61D0" w:rsidRDefault="00B36943" w:rsidP="00AA3F1F">
            <w:pPr>
              <w:spacing w:line="276" w:lineRule="auto"/>
              <w:jc w:val="left"/>
              <w:rPr>
                <w:sz w:val="16"/>
                <w:szCs w:val="16"/>
              </w:rPr>
            </w:pPr>
          </w:p>
        </w:tc>
        <w:tc>
          <w:tcPr>
            <w:tcW w:w="266" w:type="pct"/>
            <w:tcBorders>
              <w:left w:val="single" w:sz="4" w:space="0" w:color="000000"/>
            </w:tcBorders>
            <w:noWrap/>
            <w:hideMark/>
          </w:tcPr>
          <w:p w14:paraId="752F7E73" w14:textId="77777777" w:rsidR="00B36943" w:rsidRPr="000C61D0" w:rsidRDefault="00B36943" w:rsidP="00AA3F1F">
            <w:pPr>
              <w:spacing w:line="276" w:lineRule="auto"/>
              <w:jc w:val="left"/>
              <w:rPr>
                <w:sz w:val="16"/>
                <w:szCs w:val="16"/>
              </w:rPr>
            </w:pPr>
          </w:p>
        </w:tc>
        <w:tc>
          <w:tcPr>
            <w:tcW w:w="266" w:type="pct"/>
            <w:noWrap/>
            <w:hideMark/>
          </w:tcPr>
          <w:p w14:paraId="3A12F731" w14:textId="77777777" w:rsidR="00B36943" w:rsidRPr="000C61D0" w:rsidRDefault="00B36943" w:rsidP="00AA3F1F">
            <w:pPr>
              <w:spacing w:line="276" w:lineRule="auto"/>
              <w:jc w:val="left"/>
              <w:rPr>
                <w:sz w:val="16"/>
                <w:szCs w:val="16"/>
              </w:rPr>
            </w:pPr>
          </w:p>
        </w:tc>
        <w:tc>
          <w:tcPr>
            <w:tcW w:w="264" w:type="pct"/>
            <w:noWrap/>
            <w:hideMark/>
          </w:tcPr>
          <w:p w14:paraId="04A1DE8F" w14:textId="77777777" w:rsidR="00B36943" w:rsidRPr="000C61D0" w:rsidRDefault="00B36943" w:rsidP="00AA3F1F">
            <w:pPr>
              <w:spacing w:line="276" w:lineRule="auto"/>
              <w:jc w:val="left"/>
              <w:rPr>
                <w:sz w:val="16"/>
                <w:szCs w:val="16"/>
              </w:rPr>
            </w:pPr>
          </w:p>
        </w:tc>
      </w:tr>
      <w:tr w:rsidR="00B36943" w:rsidRPr="00AA3F1F" w14:paraId="5BCF1CBC" w14:textId="77777777" w:rsidTr="00064609">
        <w:trPr>
          <w:trHeight w:val="170"/>
        </w:trPr>
        <w:tc>
          <w:tcPr>
            <w:tcW w:w="1054" w:type="pct"/>
            <w:tcBorders>
              <w:right w:val="single" w:sz="4" w:space="0" w:color="000000"/>
            </w:tcBorders>
            <w:noWrap/>
            <w:hideMark/>
          </w:tcPr>
          <w:p w14:paraId="4B52AA32" w14:textId="77777777" w:rsidR="00B36943" w:rsidRPr="000C61D0" w:rsidRDefault="00B36943" w:rsidP="003C0A0F">
            <w:pPr>
              <w:spacing w:line="276" w:lineRule="auto"/>
              <w:jc w:val="left"/>
              <w:rPr>
                <w:sz w:val="16"/>
                <w:szCs w:val="16"/>
              </w:rPr>
            </w:pPr>
            <w:r w:rsidRPr="000C61D0">
              <w:rPr>
                <w:sz w:val="16"/>
                <w:szCs w:val="16"/>
              </w:rPr>
              <w:t>Experience</w:t>
            </w:r>
          </w:p>
        </w:tc>
        <w:tc>
          <w:tcPr>
            <w:tcW w:w="250" w:type="pct"/>
            <w:tcBorders>
              <w:left w:val="single" w:sz="4" w:space="0" w:color="000000"/>
            </w:tcBorders>
            <w:hideMark/>
          </w:tcPr>
          <w:p w14:paraId="3D5814AF" w14:textId="77777777" w:rsidR="00B36943" w:rsidRPr="000C61D0" w:rsidRDefault="00B36943" w:rsidP="00AA3F1F">
            <w:pPr>
              <w:spacing w:line="276" w:lineRule="auto"/>
              <w:jc w:val="left"/>
              <w:rPr>
                <w:sz w:val="16"/>
                <w:szCs w:val="16"/>
              </w:rPr>
            </w:pPr>
          </w:p>
        </w:tc>
        <w:tc>
          <w:tcPr>
            <w:tcW w:w="250" w:type="pct"/>
            <w:noWrap/>
            <w:hideMark/>
          </w:tcPr>
          <w:p w14:paraId="771E5337"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616B566C"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hideMark/>
          </w:tcPr>
          <w:p w14:paraId="6DDF475F" w14:textId="77777777" w:rsidR="00B36943" w:rsidRPr="000C61D0" w:rsidRDefault="00B36943" w:rsidP="00AA3F1F">
            <w:pPr>
              <w:spacing w:line="276" w:lineRule="auto"/>
              <w:jc w:val="left"/>
              <w:rPr>
                <w:sz w:val="16"/>
                <w:szCs w:val="16"/>
              </w:rPr>
            </w:pPr>
          </w:p>
        </w:tc>
        <w:tc>
          <w:tcPr>
            <w:tcW w:w="266" w:type="pct"/>
            <w:noWrap/>
            <w:hideMark/>
          </w:tcPr>
          <w:p w14:paraId="29C1F50F" w14:textId="77777777" w:rsidR="00B36943" w:rsidRPr="000C61D0" w:rsidRDefault="00B36943" w:rsidP="00AA3F1F">
            <w:pPr>
              <w:spacing w:line="276" w:lineRule="auto"/>
              <w:jc w:val="left"/>
              <w:rPr>
                <w:sz w:val="16"/>
                <w:szCs w:val="16"/>
              </w:rPr>
            </w:pPr>
          </w:p>
        </w:tc>
        <w:tc>
          <w:tcPr>
            <w:tcW w:w="266" w:type="pct"/>
            <w:tcBorders>
              <w:right w:val="single" w:sz="4" w:space="0" w:color="000000"/>
            </w:tcBorders>
            <w:noWrap/>
            <w:hideMark/>
          </w:tcPr>
          <w:p w14:paraId="10E30982" w14:textId="77777777" w:rsidR="00B36943" w:rsidRPr="000C61D0" w:rsidRDefault="00B36943" w:rsidP="00AA3F1F">
            <w:pPr>
              <w:spacing w:line="276" w:lineRule="auto"/>
              <w:jc w:val="left"/>
              <w:rPr>
                <w:sz w:val="16"/>
                <w:szCs w:val="16"/>
              </w:rPr>
            </w:pPr>
          </w:p>
        </w:tc>
        <w:tc>
          <w:tcPr>
            <w:tcW w:w="266" w:type="pct"/>
            <w:tcBorders>
              <w:left w:val="single" w:sz="4" w:space="0" w:color="000000"/>
            </w:tcBorders>
            <w:noWrap/>
            <w:hideMark/>
          </w:tcPr>
          <w:p w14:paraId="70F07785" w14:textId="77777777" w:rsidR="00B36943" w:rsidRPr="000C61D0" w:rsidRDefault="00B36943" w:rsidP="00AA3F1F">
            <w:pPr>
              <w:spacing w:line="276" w:lineRule="auto"/>
              <w:jc w:val="left"/>
              <w:rPr>
                <w:sz w:val="16"/>
                <w:szCs w:val="16"/>
              </w:rPr>
            </w:pPr>
          </w:p>
        </w:tc>
        <w:tc>
          <w:tcPr>
            <w:tcW w:w="266" w:type="pct"/>
            <w:noWrap/>
            <w:hideMark/>
          </w:tcPr>
          <w:p w14:paraId="54262B77" w14:textId="77777777" w:rsidR="00B36943" w:rsidRPr="000C61D0" w:rsidRDefault="00B36943" w:rsidP="00AA3F1F">
            <w:pPr>
              <w:spacing w:line="276" w:lineRule="auto"/>
              <w:jc w:val="left"/>
              <w:rPr>
                <w:sz w:val="16"/>
                <w:szCs w:val="16"/>
              </w:rPr>
            </w:pPr>
          </w:p>
        </w:tc>
        <w:tc>
          <w:tcPr>
            <w:tcW w:w="267" w:type="pct"/>
            <w:tcBorders>
              <w:right w:val="single" w:sz="4" w:space="0" w:color="000000"/>
            </w:tcBorders>
            <w:noWrap/>
            <w:hideMark/>
          </w:tcPr>
          <w:p w14:paraId="575E61B3"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5AD6F854" w14:textId="77777777" w:rsidR="00B36943" w:rsidRPr="000C61D0" w:rsidRDefault="00B36943" w:rsidP="00AA3F1F">
            <w:pPr>
              <w:spacing w:line="276" w:lineRule="auto"/>
              <w:jc w:val="left"/>
              <w:rPr>
                <w:sz w:val="16"/>
                <w:szCs w:val="16"/>
              </w:rPr>
            </w:pPr>
            <w:r w:rsidRPr="000C61D0">
              <w:rPr>
                <w:sz w:val="16"/>
                <w:szCs w:val="16"/>
              </w:rPr>
              <w:t>-.49</w:t>
            </w:r>
          </w:p>
        </w:tc>
        <w:tc>
          <w:tcPr>
            <w:tcW w:w="266" w:type="pct"/>
            <w:noWrap/>
            <w:hideMark/>
          </w:tcPr>
          <w:p w14:paraId="0401825D" w14:textId="77777777" w:rsidR="00B36943" w:rsidRPr="000C61D0" w:rsidRDefault="00B36943" w:rsidP="00AA3F1F">
            <w:pPr>
              <w:spacing w:line="276" w:lineRule="auto"/>
              <w:jc w:val="left"/>
              <w:rPr>
                <w:sz w:val="16"/>
                <w:szCs w:val="16"/>
              </w:rPr>
            </w:pPr>
            <w:r w:rsidRPr="000C61D0">
              <w:rPr>
                <w:sz w:val="16"/>
                <w:szCs w:val="16"/>
              </w:rPr>
              <w:t>-1.60</w:t>
            </w:r>
          </w:p>
        </w:tc>
        <w:tc>
          <w:tcPr>
            <w:tcW w:w="266" w:type="pct"/>
            <w:tcBorders>
              <w:right w:val="single" w:sz="4" w:space="0" w:color="000000"/>
            </w:tcBorders>
            <w:noWrap/>
            <w:hideMark/>
          </w:tcPr>
          <w:p w14:paraId="48F2E714" w14:textId="77777777" w:rsidR="00B36943" w:rsidRPr="000C61D0" w:rsidRDefault="00B36943" w:rsidP="00AA3F1F">
            <w:pPr>
              <w:spacing w:line="276" w:lineRule="auto"/>
              <w:jc w:val="left"/>
              <w:rPr>
                <w:sz w:val="16"/>
                <w:szCs w:val="16"/>
              </w:rPr>
            </w:pPr>
            <w:r w:rsidRPr="000C61D0">
              <w:rPr>
                <w:sz w:val="16"/>
                <w:szCs w:val="16"/>
              </w:rPr>
              <w:t>.11</w:t>
            </w:r>
          </w:p>
        </w:tc>
        <w:tc>
          <w:tcPr>
            <w:tcW w:w="266" w:type="pct"/>
            <w:tcBorders>
              <w:left w:val="single" w:sz="4" w:space="0" w:color="000000"/>
            </w:tcBorders>
            <w:noWrap/>
            <w:hideMark/>
          </w:tcPr>
          <w:p w14:paraId="2997B412" w14:textId="77777777" w:rsidR="00B36943" w:rsidRPr="000C61D0" w:rsidRDefault="00B36943" w:rsidP="00AA3F1F">
            <w:pPr>
              <w:spacing w:line="276" w:lineRule="auto"/>
              <w:jc w:val="left"/>
              <w:rPr>
                <w:sz w:val="16"/>
                <w:szCs w:val="16"/>
              </w:rPr>
            </w:pPr>
          </w:p>
        </w:tc>
        <w:tc>
          <w:tcPr>
            <w:tcW w:w="266" w:type="pct"/>
            <w:noWrap/>
            <w:hideMark/>
          </w:tcPr>
          <w:p w14:paraId="3BE3ED28" w14:textId="77777777" w:rsidR="00B36943" w:rsidRPr="000C61D0" w:rsidRDefault="00B36943" w:rsidP="00AA3F1F">
            <w:pPr>
              <w:spacing w:line="276" w:lineRule="auto"/>
              <w:jc w:val="left"/>
              <w:rPr>
                <w:sz w:val="16"/>
                <w:szCs w:val="16"/>
              </w:rPr>
            </w:pPr>
          </w:p>
        </w:tc>
        <w:tc>
          <w:tcPr>
            <w:tcW w:w="264" w:type="pct"/>
            <w:noWrap/>
            <w:hideMark/>
          </w:tcPr>
          <w:p w14:paraId="320DF079" w14:textId="77777777" w:rsidR="00B36943" w:rsidRPr="000C61D0" w:rsidRDefault="00B36943" w:rsidP="00AA3F1F">
            <w:pPr>
              <w:spacing w:line="276" w:lineRule="auto"/>
              <w:jc w:val="left"/>
              <w:rPr>
                <w:sz w:val="16"/>
                <w:szCs w:val="16"/>
              </w:rPr>
            </w:pPr>
          </w:p>
        </w:tc>
      </w:tr>
      <w:tr w:rsidR="00B36943" w:rsidRPr="00AA3F1F" w14:paraId="081F83A8" w14:textId="77777777" w:rsidTr="00064609">
        <w:trPr>
          <w:trHeight w:val="170"/>
        </w:trPr>
        <w:tc>
          <w:tcPr>
            <w:tcW w:w="1054" w:type="pct"/>
            <w:tcBorders>
              <w:right w:val="single" w:sz="4" w:space="0" w:color="000000"/>
            </w:tcBorders>
            <w:noWrap/>
            <w:hideMark/>
          </w:tcPr>
          <w:p w14:paraId="338E3CC7" w14:textId="77777777" w:rsidR="00B36943" w:rsidRPr="000C61D0" w:rsidRDefault="00B36943" w:rsidP="003C0A0F">
            <w:pPr>
              <w:spacing w:line="276" w:lineRule="auto"/>
              <w:jc w:val="left"/>
              <w:rPr>
                <w:sz w:val="16"/>
                <w:szCs w:val="16"/>
              </w:rPr>
            </w:pPr>
            <w:r w:rsidRPr="000C61D0">
              <w:rPr>
                <w:sz w:val="16"/>
                <w:szCs w:val="16"/>
              </w:rPr>
              <w:t>Possession of cryptocurrency</w:t>
            </w:r>
          </w:p>
        </w:tc>
        <w:tc>
          <w:tcPr>
            <w:tcW w:w="250" w:type="pct"/>
            <w:tcBorders>
              <w:left w:val="single" w:sz="4" w:space="0" w:color="000000"/>
            </w:tcBorders>
            <w:hideMark/>
          </w:tcPr>
          <w:p w14:paraId="72BE6805" w14:textId="77777777" w:rsidR="00B36943" w:rsidRPr="000C61D0" w:rsidRDefault="00B36943" w:rsidP="00AA3F1F">
            <w:pPr>
              <w:spacing w:line="276" w:lineRule="auto"/>
              <w:jc w:val="left"/>
              <w:rPr>
                <w:sz w:val="16"/>
                <w:szCs w:val="16"/>
              </w:rPr>
            </w:pPr>
          </w:p>
        </w:tc>
        <w:tc>
          <w:tcPr>
            <w:tcW w:w="250" w:type="pct"/>
            <w:noWrap/>
            <w:hideMark/>
          </w:tcPr>
          <w:p w14:paraId="0DA97DD5"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3A4D0B27"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hideMark/>
          </w:tcPr>
          <w:p w14:paraId="38B1A88A" w14:textId="77777777" w:rsidR="00B36943" w:rsidRPr="000C61D0" w:rsidRDefault="00B36943" w:rsidP="00AA3F1F">
            <w:pPr>
              <w:spacing w:line="276" w:lineRule="auto"/>
              <w:jc w:val="left"/>
              <w:rPr>
                <w:sz w:val="16"/>
                <w:szCs w:val="16"/>
              </w:rPr>
            </w:pPr>
          </w:p>
        </w:tc>
        <w:tc>
          <w:tcPr>
            <w:tcW w:w="266" w:type="pct"/>
            <w:noWrap/>
            <w:hideMark/>
          </w:tcPr>
          <w:p w14:paraId="129B9A04" w14:textId="77777777" w:rsidR="00B36943" w:rsidRPr="000C61D0" w:rsidRDefault="00B36943" w:rsidP="00AA3F1F">
            <w:pPr>
              <w:spacing w:line="276" w:lineRule="auto"/>
              <w:jc w:val="left"/>
              <w:rPr>
                <w:sz w:val="16"/>
                <w:szCs w:val="16"/>
              </w:rPr>
            </w:pPr>
          </w:p>
        </w:tc>
        <w:tc>
          <w:tcPr>
            <w:tcW w:w="266" w:type="pct"/>
            <w:tcBorders>
              <w:right w:val="single" w:sz="4" w:space="0" w:color="000000"/>
            </w:tcBorders>
            <w:noWrap/>
            <w:hideMark/>
          </w:tcPr>
          <w:p w14:paraId="767043CC" w14:textId="77777777" w:rsidR="00B36943" w:rsidRPr="000C61D0" w:rsidRDefault="00B36943" w:rsidP="00AA3F1F">
            <w:pPr>
              <w:spacing w:line="276" w:lineRule="auto"/>
              <w:jc w:val="left"/>
              <w:rPr>
                <w:sz w:val="16"/>
                <w:szCs w:val="16"/>
              </w:rPr>
            </w:pPr>
          </w:p>
        </w:tc>
        <w:tc>
          <w:tcPr>
            <w:tcW w:w="266" w:type="pct"/>
            <w:tcBorders>
              <w:left w:val="single" w:sz="4" w:space="0" w:color="000000"/>
            </w:tcBorders>
            <w:noWrap/>
            <w:hideMark/>
          </w:tcPr>
          <w:p w14:paraId="4BE5D9BA" w14:textId="77777777" w:rsidR="00B36943" w:rsidRPr="000C61D0" w:rsidRDefault="00B36943" w:rsidP="00AA3F1F">
            <w:pPr>
              <w:spacing w:line="276" w:lineRule="auto"/>
              <w:jc w:val="left"/>
              <w:rPr>
                <w:sz w:val="16"/>
                <w:szCs w:val="16"/>
              </w:rPr>
            </w:pPr>
          </w:p>
        </w:tc>
        <w:tc>
          <w:tcPr>
            <w:tcW w:w="266" w:type="pct"/>
            <w:noWrap/>
            <w:hideMark/>
          </w:tcPr>
          <w:p w14:paraId="4BDE8EB5" w14:textId="77777777" w:rsidR="00B36943" w:rsidRPr="000C61D0" w:rsidRDefault="00B36943" w:rsidP="00AA3F1F">
            <w:pPr>
              <w:spacing w:line="276" w:lineRule="auto"/>
              <w:jc w:val="left"/>
              <w:rPr>
                <w:sz w:val="16"/>
                <w:szCs w:val="16"/>
              </w:rPr>
            </w:pPr>
          </w:p>
        </w:tc>
        <w:tc>
          <w:tcPr>
            <w:tcW w:w="267" w:type="pct"/>
            <w:tcBorders>
              <w:right w:val="single" w:sz="4" w:space="0" w:color="000000"/>
            </w:tcBorders>
            <w:noWrap/>
            <w:hideMark/>
          </w:tcPr>
          <w:p w14:paraId="3415A34D"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3D2689E1" w14:textId="77777777" w:rsidR="00B36943" w:rsidRPr="000C61D0" w:rsidRDefault="00B36943" w:rsidP="00AA3F1F">
            <w:pPr>
              <w:spacing w:line="276" w:lineRule="auto"/>
              <w:jc w:val="left"/>
              <w:rPr>
                <w:sz w:val="16"/>
                <w:szCs w:val="16"/>
              </w:rPr>
            </w:pPr>
          </w:p>
        </w:tc>
        <w:tc>
          <w:tcPr>
            <w:tcW w:w="266" w:type="pct"/>
            <w:noWrap/>
            <w:hideMark/>
          </w:tcPr>
          <w:p w14:paraId="0A844C77" w14:textId="77777777" w:rsidR="00B36943" w:rsidRPr="000C61D0" w:rsidRDefault="00B36943" w:rsidP="00AA3F1F">
            <w:pPr>
              <w:spacing w:line="276" w:lineRule="auto"/>
              <w:jc w:val="left"/>
              <w:rPr>
                <w:sz w:val="16"/>
                <w:szCs w:val="16"/>
              </w:rPr>
            </w:pPr>
          </w:p>
        </w:tc>
        <w:tc>
          <w:tcPr>
            <w:tcW w:w="266" w:type="pct"/>
            <w:tcBorders>
              <w:right w:val="single" w:sz="4" w:space="0" w:color="000000"/>
            </w:tcBorders>
            <w:noWrap/>
            <w:hideMark/>
          </w:tcPr>
          <w:p w14:paraId="10762EE6" w14:textId="77777777" w:rsidR="00B36943" w:rsidRPr="000C61D0" w:rsidRDefault="00B36943" w:rsidP="00AA3F1F">
            <w:pPr>
              <w:spacing w:line="276" w:lineRule="auto"/>
              <w:jc w:val="left"/>
              <w:rPr>
                <w:sz w:val="16"/>
                <w:szCs w:val="16"/>
              </w:rPr>
            </w:pPr>
          </w:p>
        </w:tc>
        <w:tc>
          <w:tcPr>
            <w:tcW w:w="266" w:type="pct"/>
            <w:tcBorders>
              <w:left w:val="single" w:sz="4" w:space="0" w:color="000000"/>
            </w:tcBorders>
            <w:noWrap/>
            <w:hideMark/>
          </w:tcPr>
          <w:p w14:paraId="20F1F3D7" w14:textId="77777777" w:rsidR="00B36943" w:rsidRPr="000C61D0" w:rsidRDefault="00B36943" w:rsidP="00AA3F1F">
            <w:pPr>
              <w:spacing w:line="276" w:lineRule="auto"/>
              <w:jc w:val="left"/>
              <w:rPr>
                <w:sz w:val="16"/>
                <w:szCs w:val="16"/>
              </w:rPr>
            </w:pPr>
            <w:r w:rsidRPr="000C61D0">
              <w:rPr>
                <w:sz w:val="16"/>
                <w:szCs w:val="16"/>
              </w:rPr>
              <w:t>-2.30</w:t>
            </w:r>
          </w:p>
        </w:tc>
        <w:tc>
          <w:tcPr>
            <w:tcW w:w="266" w:type="pct"/>
            <w:noWrap/>
            <w:hideMark/>
          </w:tcPr>
          <w:p w14:paraId="7D24411D" w14:textId="77777777" w:rsidR="00B36943" w:rsidRPr="000C61D0" w:rsidRDefault="00B36943" w:rsidP="00AA3F1F">
            <w:pPr>
              <w:spacing w:line="276" w:lineRule="auto"/>
              <w:jc w:val="left"/>
              <w:rPr>
                <w:sz w:val="16"/>
                <w:szCs w:val="16"/>
              </w:rPr>
            </w:pPr>
            <w:r w:rsidRPr="000C61D0">
              <w:rPr>
                <w:sz w:val="16"/>
                <w:szCs w:val="16"/>
              </w:rPr>
              <w:t>-1.96</w:t>
            </w:r>
          </w:p>
        </w:tc>
        <w:tc>
          <w:tcPr>
            <w:tcW w:w="264" w:type="pct"/>
            <w:noWrap/>
            <w:hideMark/>
          </w:tcPr>
          <w:p w14:paraId="72E2F6B5" w14:textId="77777777" w:rsidR="00B36943" w:rsidRPr="000C61D0" w:rsidRDefault="00B36943" w:rsidP="00AA3F1F">
            <w:pPr>
              <w:spacing w:line="276" w:lineRule="auto"/>
              <w:jc w:val="left"/>
              <w:rPr>
                <w:sz w:val="16"/>
                <w:szCs w:val="16"/>
              </w:rPr>
            </w:pPr>
            <w:r w:rsidRPr="000C61D0">
              <w:rPr>
                <w:sz w:val="16"/>
                <w:szCs w:val="16"/>
              </w:rPr>
              <w:t>.05</w:t>
            </w:r>
          </w:p>
        </w:tc>
      </w:tr>
      <w:tr w:rsidR="00B36943" w:rsidRPr="00AA3F1F" w14:paraId="6A62573F" w14:textId="77777777" w:rsidTr="00064609">
        <w:trPr>
          <w:trHeight w:val="170"/>
        </w:trPr>
        <w:tc>
          <w:tcPr>
            <w:tcW w:w="1054" w:type="pct"/>
            <w:tcBorders>
              <w:right w:val="single" w:sz="4" w:space="0" w:color="000000"/>
            </w:tcBorders>
            <w:noWrap/>
            <w:hideMark/>
          </w:tcPr>
          <w:p w14:paraId="3C0A67EC" w14:textId="77777777" w:rsidR="00B36943" w:rsidRPr="000C61D0" w:rsidRDefault="00B36943" w:rsidP="003C0A0F">
            <w:pPr>
              <w:spacing w:line="276" w:lineRule="auto"/>
              <w:jc w:val="left"/>
              <w:rPr>
                <w:b/>
                <w:bCs/>
                <w:i/>
                <w:iCs/>
                <w:sz w:val="16"/>
                <w:szCs w:val="16"/>
              </w:rPr>
            </w:pPr>
            <w:r w:rsidRPr="000C61D0">
              <w:rPr>
                <w:b/>
                <w:bCs/>
                <w:i/>
                <w:iCs/>
                <w:sz w:val="16"/>
                <w:szCs w:val="16"/>
              </w:rPr>
              <w:t>Moderation effects</w:t>
            </w:r>
          </w:p>
        </w:tc>
        <w:tc>
          <w:tcPr>
            <w:tcW w:w="250" w:type="pct"/>
            <w:tcBorders>
              <w:left w:val="single" w:sz="4" w:space="0" w:color="000000"/>
            </w:tcBorders>
            <w:noWrap/>
            <w:hideMark/>
          </w:tcPr>
          <w:p w14:paraId="7641A2CC" w14:textId="77777777" w:rsidR="00B36943" w:rsidRPr="000C61D0" w:rsidRDefault="00B36943" w:rsidP="00AA3F1F">
            <w:pPr>
              <w:spacing w:line="276" w:lineRule="auto"/>
              <w:jc w:val="left"/>
              <w:rPr>
                <w:i/>
                <w:iCs/>
                <w:sz w:val="16"/>
                <w:szCs w:val="16"/>
              </w:rPr>
            </w:pPr>
          </w:p>
        </w:tc>
        <w:tc>
          <w:tcPr>
            <w:tcW w:w="250" w:type="pct"/>
            <w:noWrap/>
            <w:hideMark/>
          </w:tcPr>
          <w:p w14:paraId="4F0F52B0"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19E3F70B"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598910F3" w14:textId="77777777" w:rsidR="00B36943" w:rsidRPr="000C61D0" w:rsidRDefault="00B36943" w:rsidP="00AA3F1F">
            <w:pPr>
              <w:spacing w:line="276" w:lineRule="auto"/>
              <w:jc w:val="left"/>
              <w:rPr>
                <w:sz w:val="16"/>
                <w:szCs w:val="16"/>
              </w:rPr>
            </w:pPr>
          </w:p>
        </w:tc>
        <w:tc>
          <w:tcPr>
            <w:tcW w:w="266" w:type="pct"/>
            <w:noWrap/>
            <w:hideMark/>
          </w:tcPr>
          <w:p w14:paraId="7A5C1DB4" w14:textId="77777777" w:rsidR="00B36943" w:rsidRPr="000C61D0" w:rsidRDefault="00B36943" w:rsidP="00AA3F1F">
            <w:pPr>
              <w:spacing w:line="276" w:lineRule="auto"/>
              <w:jc w:val="left"/>
              <w:rPr>
                <w:sz w:val="16"/>
                <w:szCs w:val="16"/>
              </w:rPr>
            </w:pPr>
          </w:p>
        </w:tc>
        <w:tc>
          <w:tcPr>
            <w:tcW w:w="266" w:type="pct"/>
            <w:tcBorders>
              <w:right w:val="single" w:sz="4" w:space="0" w:color="000000"/>
            </w:tcBorders>
            <w:noWrap/>
            <w:hideMark/>
          </w:tcPr>
          <w:p w14:paraId="3AEC8404" w14:textId="77777777" w:rsidR="00B36943" w:rsidRPr="000C61D0" w:rsidRDefault="00B36943" w:rsidP="00AA3F1F">
            <w:pPr>
              <w:spacing w:line="276" w:lineRule="auto"/>
              <w:jc w:val="left"/>
              <w:rPr>
                <w:sz w:val="16"/>
                <w:szCs w:val="16"/>
              </w:rPr>
            </w:pPr>
          </w:p>
        </w:tc>
        <w:tc>
          <w:tcPr>
            <w:tcW w:w="266" w:type="pct"/>
            <w:tcBorders>
              <w:left w:val="single" w:sz="4" w:space="0" w:color="000000"/>
            </w:tcBorders>
            <w:noWrap/>
            <w:hideMark/>
          </w:tcPr>
          <w:p w14:paraId="1E917096" w14:textId="77777777" w:rsidR="00B36943" w:rsidRPr="000C61D0" w:rsidRDefault="00B36943" w:rsidP="00AA3F1F">
            <w:pPr>
              <w:spacing w:line="276" w:lineRule="auto"/>
              <w:jc w:val="left"/>
              <w:rPr>
                <w:sz w:val="16"/>
                <w:szCs w:val="16"/>
              </w:rPr>
            </w:pPr>
          </w:p>
        </w:tc>
        <w:tc>
          <w:tcPr>
            <w:tcW w:w="266" w:type="pct"/>
            <w:noWrap/>
            <w:hideMark/>
          </w:tcPr>
          <w:p w14:paraId="4C98E9E2" w14:textId="77777777" w:rsidR="00B36943" w:rsidRPr="000C61D0" w:rsidRDefault="00B36943" w:rsidP="00AA3F1F">
            <w:pPr>
              <w:spacing w:line="276" w:lineRule="auto"/>
              <w:jc w:val="left"/>
              <w:rPr>
                <w:sz w:val="16"/>
                <w:szCs w:val="16"/>
              </w:rPr>
            </w:pPr>
          </w:p>
        </w:tc>
        <w:tc>
          <w:tcPr>
            <w:tcW w:w="267" w:type="pct"/>
            <w:tcBorders>
              <w:right w:val="single" w:sz="4" w:space="0" w:color="000000"/>
            </w:tcBorders>
            <w:noWrap/>
            <w:hideMark/>
          </w:tcPr>
          <w:p w14:paraId="21515034"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477EB135" w14:textId="77777777" w:rsidR="00B36943" w:rsidRPr="000C61D0" w:rsidRDefault="00B36943" w:rsidP="00AA3F1F">
            <w:pPr>
              <w:spacing w:line="276" w:lineRule="auto"/>
              <w:jc w:val="left"/>
              <w:rPr>
                <w:sz w:val="16"/>
                <w:szCs w:val="16"/>
              </w:rPr>
            </w:pPr>
          </w:p>
        </w:tc>
        <w:tc>
          <w:tcPr>
            <w:tcW w:w="266" w:type="pct"/>
            <w:noWrap/>
            <w:hideMark/>
          </w:tcPr>
          <w:p w14:paraId="626121AF" w14:textId="77777777" w:rsidR="00B36943" w:rsidRPr="000C61D0" w:rsidRDefault="00B36943" w:rsidP="00AA3F1F">
            <w:pPr>
              <w:spacing w:line="276" w:lineRule="auto"/>
              <w:jc w:val="left"/>
              <w:rPr>
                <w:sz w:val="16"/>
                <w:szCs w:val="16"/>
              </w:rPr>
            </w:pPr>
          </w:p>
        </w:tc>
        <w:tc>
          <w:tcPr>
            <w:tcW w:w="266" w:type="pct"/>
            <w:tcBorders>
              <w:right w:val="single" w:sz="4" w:space="0" w:color="000000"/>
            </w:tcBorders>
            <w:noWrap/>
            <w:hideMark/>
          </w:tcPr>
          <w:p w14:paraId="435611D6" w14:textId="77777777" w:rsidR="00B36943" w:rsidRPr="000C61D0" w:rsidRDefault="00B36943" w:rsidP="00AA3F1F">
            <w:pPr>
              <w:spacing w:line="276" w:lineRule="auto"/>
              <w:jc w:val="left"/>
              <w:rPr>
                <w:sz w:val="16"/>
                <w:szCs w:val="16"/>
              </w:rPr>
            </w:pPr>
          </w:p>
        </w:tc>
        <w:tc>
          <w:tcPr>
            <w:tcW w:w="266" w:type="pct"/>
            <w:tcBorders>
              <w:left w:val="single" w:sz="4" w:space="0" w:color="000000"/>
            </w:tcBorders>
            <w:noWrap/>
            <w:hideMark/>
          </w:tcPr>
          <w:p w14:paraId="57F721B9" w14:textId="77777777" w:rsidR="00B36943" w:rsidRPr="000C61D0" w:rsidRDefault="00B36943" w:rsidP="00AA3F1F">
            <w:pPr>
              <w:spacing w:line="276" w:lineRule="auto"/>
              <w:jc w:val="left"/>
              <w:rPr>
                <w:sz w:val="16"/>
                <w:szCs w:val="16"/>
              </w:rPr>
            </w:pPr>
          </w:p>
        </w:tc>
        <w:tc>
          <w:tcPr>
            <w:tcW w:w="266" w:type="pct"/>
            <w:noWrap/>
            <w:hideMark/>
          </w:tcPr>
          <w:p w14:paraId="3ED58E06" w14:textId="77777777" w:rsidR="00B36943" w:rsidRPr="000C61D0" w:rsidRDefault="00B36943" w:rsidP="00AA3F1F">
            <w:pPr>
              <w:spacing w:line="276" w:lineRule="auto"/>
              <w:jc w:val="left"/>
              <w:rPr>
                <w:sz w:val="16"/>
                <w:szCs w:val="16"/>
              </w:rPr>
            </w:pPr>
          </w:p>
        </w:tc>
        <w:tc>
          <w:tcPr>
            <w:tcW w:w="264" w:type="pct"/>
            <w:noWrap/>
            <w:hideMark/>
          </w:tcPr>
          <w:p w14:paraId="21B65186" w14:textId="77777777" w:rsidR="00B36943" w:rsidRPr="000C61D0" w:rsidRDefault="00B36943" w:rsidP="00AA3F1F">
            <w:pPr>
              <w:spacing w:line="276" w:lineRule="auto"/>
              <w:jc w:val="left"/>
              <w:rPr>
                <w:sz w:val="16"/>
                <w:szCs w:val="16"/>
              </w:rPr>
            </w:pPr>
          </w:p>
        </w:tc>
      </w:tr>
      <w:tr w:rsidR="00B36943" w:rsidRPr="00AA3F1F" w14:paraId="1B1908BC" w14:textId="77777777" w:rsidTr="00064609">
        <w:trPr>
          <w:trHeight w:val="170"/>
        </w:trPr>
        <w:tc>
          <w:tcPr>
            <w:tcW w:w="1054" w:type="pct"/>
            <w:tcBorders>
              <w:right w:val="single" w:sz="4" w:space="0" w:color="000000"/>
            </w:tcBorders>
            <w:noWrap/>
            <w:hideMark/>
          </w:tcPr>
          <w:p w14:paraId="59B9F65C" w14:textId="77777777" w:rsidR="00B36943" w:rsidRPr="000C61D0" w:rsidRDefault="00B36943" w:rsidP="003C0A0F">
            <w:pPr>
              <w:spacing w:line="276" w:lineRule="auto"/>
              <w:jc w:val="left"/>
              <w:rPr>
                <w:sz w:val="16"/>
                <w:szCs w:val="16"/>
              </w:rPr>
            </w:pPr>
            <w:r w:rsidRPr="000C61D0">
              <w:rPr>
                <w:sz w:val="16"/>
                <w:szCs w:val="16"/>
              </w:rPr>
              <w:t xml:space="preserve">M </w:t>
            </w:r>
            <w:r w:rsidRPr="000C61D0">
              <w:rPr>
                <w:rFonts w:ascii="Segoe UI Symbol" w:hAnsi="Segoe UI Symbol" w:cs="Segoe UI Symbol"/>
                <w:sz w:val="16"/>
                <w:szCs w:val="16"/>
              </w:rPr>
              <w:t>✕</w:t>
            </w:r>
            <w:r w:rsidRPr="000C61D0">
              <w:rPr>
                <w:sz w:val="16"/>
                <w:szCs w:val="16"/>
              </w:rPr>
              <w:t xml:space="preserve"> Optimism</w:t>
            </w:r>
          </w:p>
        </w:tc>
        <w:tc>
          <w:tcPr>
            <w:tcW w:w="250" w:type="pct"/>
            <w:tcBorders>
              <w:left w:val="single" w:sz="4" w:space="0" w:color="000000"/>
            </w:tcBorders>
            <w:noWrap/>
            <w:hideMark/>
          </w:tcPr>
          <w:p w14:paraId="4E2D0588" w14:textId="77777777" w:rsidR="00B36943" w:rsidRPr="000C61D0" w:rsidRDefault="00B36943" w:rsidP="00AA3F1F">
            <w:pPr>
              <w:spacing w:line="276" w:lineRule="auto"/>
              <w:jc w:val="left"/>
              <w:rPr>
                <w:sz w:val="16"/>
                <w:szCs w:val="16"/>
              </w:rPr>
            </w:pPr>
          </w:p>
        </w:tc>
        <w:tc>
          <w:tcPr>
            <w:tcW w:w="250" w:type="pct"/>
            <w:noWrap/>
            <w:hideMark/>
          </w:tcPr>
          <w:p w14:paraId="303A11A4"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3EC3953F"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70417577"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1A443F6F" w14:textId="77777777" w:rsidR="00B36943" w:rsidRPr="000C61D0" w:rsidRDefault="00B36943" w:rsidP="00AA3F1F">
            <w:pPr>
              <w:spacing w:line="276" w:lineRule="auto"/>
              <w:jc w:val="left"/>
              <w:rPr>
                <w:sz w:val="16"/>
                <w:szCs w:val="16"/>
              </w:rPr>
            </w:pPr>
            <w:r w:rsidRPr="000C61D0">
              <w:rPr>
                <w:sz w:val="16"/>
                <w:szCs w:val="16"/>
              </w:rPr>
              <w:t>.74</w:t>
            </w:r>
          </w:p>
        </w:tc>
        <w:tc>
          <w:tcPr>
            <w:tcW w:w="266" w:type="pct"/>
            <w:tcBorders>
              <w:right w:val="single" w:sz="4" w:space="0" w:color="000000"/>
            </w:tcBorders>
            <w:noWrap/>
            <w:hideMark/>
          </w:tcPr>
          <w:p w14:paraId="474239B3" w14:textId="77777777" w:rsidR="00B36943" w:rsidRPr="000C61D0" w:rsidRDefault="00B36943" w:rsidP="00AA3F1F">
            <w:pPr>
              <w:spacing w:line="276" w:lineRule="auto"/>
              <w:jc w:val="left"/>
              <w:rPr>
                <w:sz w:val="16"/>
                <w:szCs w:val="16"/>
              </w:rPr>
            </w:pPr>
            <w:r w:rsidRPr="000C61D0">
              <w:rPr>
                <w:sz w:val="16"/>
                <w:szCs w:val="16"/>
              </w:rPr>
              <w:t>.46</w:t>
            </w:r>
          </w:p>
        </w:tc>
        <w:tc>
          <w:tcPr>
            <w:tcW w:w="266" w:type="pct"/>
            <w:tcBorders>
              <w:left w:val="single" w:sz="4" w:space="0" w:color="000000"/>
            </w:tcBorders>
            <w:noWrap/>
            <w:hideMark/>
          </w:tcPr>
          <w:p w14:paraId="52AC6097" w14:textId="77777777" w:rsidR="00B36943" w:rsidRPr="000C61D0" w:rsidRDefault="00B36943" w:rsidP="00AA3F1F">
            <w:pPr>
              <w:spacing w:line="276" w:lineRule="auto"/>
              <w:jc w:val="left"/>
              <w:rPr>
                <w:sz w:val="16"/>
                <w:szCs w:val="16"/>
              </w:rPr>
            </w:pPr>
            <w:r w:rsidRPr="000C61D0">
              <w:rPr>
                <w:sz w:val="16"/>
                <w:szCs w:val="16"/>
              </w:rPr>
              <w:t>-.12</w:t>
            </w:r>
          </w:p>
        </w:tc>
        <w:tc>
          <w:tcPr>
            <w:tcW w:w="266" w:type="pct"/>
            <w:noWrap/>
            <w:hideMark/>
          </w:tcPr>
          <w:p w14:paraId="3A027585" w14:textId="77777777" w:rsidR="00B36943" w:rsidRPr="000C61D0" w:rsidRDefault="00B36943" w:rsidP="00AA3F1F">
            <w:pPr>
              <w:spacing w:line="276" w:lineRule="auto"/>
              <w:jc w:val="left"/>
              <w:rPr>
                <w:sz w:val="16"/>
                <w:szCs w:val="16"/>
              </w:rPr>
            </w:pPr>
            <w:r w:rsidRPr="000C61D0">
              <w:rPr>
                <w:sz w:val="16"/>
                <w:szCs w:val="16"/>
              </w:rPr>
              <w:t>-1.79</w:t>
            </w:r>
          </w:p>
        </w:tc>
        <w:tc>
          <w:tcPr>
            <w:tcW w:w="267" w:type="pct"/>
            <w:tcBorders>
              <w:right w:val="single" w:sz="4" w:space="0" w:color="000000"/>
            </w:tcBorders>
            <w:noWrap/>
            <w:hideMark/>
          </w:tcPr>
          <w:p w14:paraId="0B63420A" w14:textId="77777777" w:rsidR="00B36943" w:rsidRPr="000C61D0" w:rsidRDefault="00B36943" w:rsidP="00AA3F1F">
            <w:pPr>
              <w:spacing w:line="276" w:lineRule="auto"/>
              <w:jc w:val="left"/>
              <w:rPr>
                <w:sz w:val="16"/>
                <w:szCs w:val="16"/>
              </w:rPr>
            </w:pPr>
            <w:r w:rsidRPr="000C61D0">
              <w:rPr>
                <w:sz w:val="16"/>
                <w:szCs w:val="16"/>
              </w:rPr>
              <w:t>.07</w:t>
            </w:r>
          </w:p>
        </w:tc>
        <w:tc>
          <w:tcPr>
            <w:tcW w:w="265" w:type="pct"/>
            <w:tcBorders>
              <w:left w:val="single" w:sz="4" w:space="0" w:color="000000"/>
            </w:tcBorders>
            <w:noWrap/>
            <w:hideMark/>
          </w:tcPr>
          <w:p w14:paraId="79E9417C"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048239AC" w14:textId="77777777" w:rsidR="00B36943" w:rsidRPr="000C61D0" w:rsidRDefault="00B36943" w:rsidP="00AA3F1F">
            <w:pPr>
              <w:spacing w:line="276" w:lineRule="auto"/>
              <w:jc w:val="left"/>
              <w:rPr>
                <w:sz w:val="16"/>
                <w:szCs w:val="16"/>
              </w:rPr>
            </w:pPr>
            <w:r w:rsidRPr="000C61D0">
              <w:rPr>
                <w:sz w:val="16"/>
                <w:szCs w:val="16"/>
              </w:rPr>
              <w:t>-.14</w:t>
            </w:r>
          </w:p>
        </w:tc>
        <w:tc>
          <w:tcPr>
            <w:tcW w:w="266" w:type="pct"/>
            <w:tcBorders>
              <w:right w:val="single" w:sz="4" w:space="0" w:color="000000"/>
            </w:tcBorders>
            <w:noWrap/>
            <w:hideMark/>
          </w:tcPr>
          <w:p w14:paraId="12EB2646" w14:textId="77777777" w:rsidR="00B36943" w:rsidRPr="000C61D0" w:rsidRDefault="00B36943" w:rsidP="00AA3F1F">
            <w:pPr>
              <w:spacing w:line="276" w:lineRule="auto"/>
              <w:jc w:val="left"/>
              <w:rPr>
                <w:sz w:val="16"/>
                <w:szCs w:val="16"/>
              </w:rPr>
            </w:pPr>
            <w:r w:rsidRPr="000C61D0">
              <w:rPr>
                <w:sz w:val="16"/>
                <w:szCs w:val="16"/>
              </w:rPr>
              <w:t>.89</w:t>
            </w:r>
          </w:p>
        </w:tc>
        <w:tc>
          <w:tcPr>
            <w:tcW w:w="266" w:type="pct"/>
            <w:tcBorders>
              <w:left w:val="single" w:sz="4" w:space="0" w:color="000000"/>
            </w:tcBorders>
            <w:noWrap/>
            <w:hideMark/>
          </w:tcPr>
          <w:p w14:paraId="6227F40A" w14:textId="77777777" w:rsidR="00B36943" w:rsidRPr="000C61D0" w:rsidRDefault="00B36943" w:rsidP="00AA3F1F">
            <w:pPr>
              <w:spacing w:line="276" w:lineRule="auto"/>
              <w:jc w:val="left"/>
              <w:rPr>
                <w:sz w:val="16"/>
                <w:szCs w:val="16"/>
              </w:rPr>
            </w:pPr>
            <w:r w:rsidRPr="000C61D0">
              <w:rPr>
                <w:sz w:val="16"/>
                <w:szCs w:val="16"/>
              </w:rPr>
              <w:t>-.06</w:t>
            </w:r>
          </w:p>
        </w:tc>
        <w:tc>
          <w:tcPr>
            <w:tcW w:w="266" w:type="pct"/>
            <w:noWrap/>
            <w:hideMark/>
          </w:tcPr>
          <w:p w14:paraId="31CA0EB5" w14:textId="77777777" w:rsidR="00B36943" w:rsidRPr="000C61D0" w:rsidRDefault="00B36943" w:rsidP="00AA3F1F">
            <w:pPr>
              <w:spacing w:line="276" w:lineRule="auto"/>
              <w:jc w:val="left"/>
              <w:rPr>
                <w:sz w:val="16"/>
                <w:szCs w:val="16"/>
              </w:rPr>
            </w:pPr>
            <w:r w:rsidRPr="000C61D0">
              <w:rPr>
                <w:sz w:val="16"/>
                <w:szCs w:val="16"/>
              </w:rPr>
              <w:t>-.56</w:t>
            </w:r>
          </w:p>
        </w:tc>
        <w:tc>
          <w:tcPr>
            <w:tcW w:w="264" w:type="pct"/>
            <w:noWrap/>
            <w:hideMark/>
          </w:tcPr>
          <w:p w14:paraId="2FA2FEE3" w14:textId="77777777" w:rsidR="00B36943" w:rsidRPr="000C61D0" w:rsidRDefault="00B36943" w:rsidP="00AA3F1F">
            <w:pPr>
              <w:spacing w:line="276" w:lineRule="auto"/>
              <w:jc w:val="left"/>
              <w:rPr>
                <w:sz w:val="16"/>
                <w:szCs w:val="16"/>
              </w:rPr>
            </w:pPr>
            <w:r w:rsidRPr="000C61D0">
              <w:rPr>
                <w:sz w:val="16"/>
                <w:szCs w:val="16"/>
              </w:rPr>
              <w:t>.58</w:t>
            </w:r>
          </w:p>
        </w:tc>
      </w:tr>
      <w:tr w:rsidR="00B36943" w:rsidRPr="00AA3F1F" w14:paraId="255E3350" w14:textId="77777777" w:rsidTr="00064609">
        <w:trPr>
          <w:trHeight w:val="170"/>
        </w:trPr>
        <w:tc>
          <w:tcPr>
            <w:tcW w:w="1054" w:type="pct"/>
            <w:tcBorders>
              <w:right w:val="single" w:sz="4" w:space="0" w:color="000000"/>
            </w:tcBorders>
            <w:noWrap/>
            <w:hideMark/>
          </w:tcPr>
          <w:p w14:paraId="2A70C59A" w14:textId="77777777" w:rsidR="00B36943" w:rsidRPr="000C61D0" w:rsidRDefault="00B36943" w:rsidP="003C0A0F">
            <w:pPr>
              <w:spacing w:line="276" w:lineRule="auto"/>
              <w:jc w:val="left"/>
              <w:rPr>
                <w:sz w:val="16"/>
                <w:szCs w:val="16"/>
              </w:rPr>
            </w:pPr>
            <w:r w:rsidRPr="000C61D0">
              <w:rPr>
                <w:sz w:val="16"/>
                <w:szCs w:val="16"/>
              </w:rPr>
              <w:t xml:space="preserve">M </w:t>
            </w:r>
            <w:r w:rsidRPr="000C61D0">
              <w:rPr>
                <w:rFonts w:ascii="Segoe UI Symbol" w:hAnsi="Segoe UI Symbol" w:cs="Segoe UI Symbol"/>
                <w:sz w:val="16"/>
                <w:szCs w:val="16"/>
              </w:rPr>
              <w:t>✕</w:t>
            </w:r>
            <w:r w:rsidRPr="000C61D0">
              <w:rPr>
                <w:sz w:val="16"/>
                <w:szCs w:val="16"/>
              </w:rPr>
              <w:t xml:space="preserve"> Innovativeness</w:t>
            </w:r>
          </w:p>
        </w:tc>
        <w:tc>
          <w:tcPr>
            <w:tcW w:w="250" w:type="pct"/>
            <w:tcBorders>
              <w:left w:val="single" w:sz="4" w:space="0" w:color="000000"/>
            </w:tcBorders>
            <w:noWrap/>
            <w:hideMark/>
          </w:tcPr>
          <w:p w14:paraId="43596C5A" w14:textId="77777777" w:rsidR="00B36943" w:rsidRPr="000C61D0" w:rsidRDefault="00B36943" w:rsidP="00AA3F1F">
            <w:pPr>
              <w:spacing w:line="276" w:lineRule="auto"/>
              <w:jc w:val="left"/>
              <w:rPr>
                <w:sz w:val="16"/>
                <w:szCs w:val="16"/>
              </w:rPr>
            </w:pPr>
          </w:p>
        </w:tc>
        <w:tc>
          <w:tcPr>
            <w:tcW w:w="250" w:type="pct"/>
            <w:noWrap/>
            <w:hideMark/>
          </w:tcPr>
          <w:p w14:paraId="589E9681"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5700BC96"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524FABA5"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5578BB06" w14:textId="77777777" w:rsidR="00B36943" w:rsidRPr="000C61D0" w:rsidRDefault="00B36943" w:rsidP="00AA3F1F">
            <w:pPr>
              <w:spacing w:line="276" w:lineRule="auto"/>
              <w:jc w:val="left"/>
              <w:rPr>
                <w:sz w:val="16"/>
                <w:szCs w:val="16"/>
              </w:rPr>
            </w:pPr>
            <w:r w:rsidRPr="000C61D0">
              <w:rPr>
                <w:sz w:val="16"/>
                <w:szCs w:val="16"/>
              </w:rPr>
              <w:t>-.57</w:t>
            </w:r>
          </w:p>
        </w:tc>
        <w:tc>
          <w:tcPr>
            <w:tcW w:w="266" w:type="pct"/>
            <w:tcBorders>
              <w:right w:val="single" w:sz="4" w:space="0" w:color="000000"/>
            </w:tcBorders>
            <w:noWrap/>
            <w:hideMark/>
          </w:tcPr>
          <w:p w14:paraId="13ABA61B" w14:textId="77777777" w:rsidR="00B36943" w:rsidRPr="000C61D0" w:rsidRDefault="00B36943" w:rsidP="00AA3F1F">
            <w:pPr>
              <w:spacing w:line="276" w:lineRule="auto"/>
              <w:jc w:val="left"/>
              <w:rPr>
                <w:sz w:val="16"/>
                <w:szCs w:val="16"/>
              </w:rPr>
            </w:pPr>
            <w:r w:rsidRPr="000C61D0">
              <w:rPr>
                <w:sz w:val="16"/>
                <w:szCs w:val="16"/>
              </w:rPr>
              <w:t>.57</w:t>
            </w:r>
          </w:p>
        </w:tc>
        <w:tc>
          <w:tcPr>
            <w:tcW w:w="266" w:type="pct"/>
            <w:tcBorders>
              <w:left w:val="single" w:sz="4" w:space="0" w:color="000000"/>
            </w:tcBorders>
            <w:noWrap/>
            <w:hideMark/>
          </w:tcPr>
          <w:p w14:paraId="3B1013E1" w14:textId="77777777" w:rsidR="00B36943" w:rsidRPr="000C61D0" w:rsidRDefault="00B36943" w:rsidP="00AA3F1F">
            <w:pPr>
              <w:spacing w:line="276" w:lineRule="auto"/>
              <w:jc w:val="left"/>
              <w:rPr>
                <w:sz w:val="16"/>
                <w:szCs w:val="16"/>
              </w:rPr>
            </w:pPr>
            <w:r w:rsidRPr="000C61D0">
              <w:rPr>
                <w:sz w:val="16"/>
                <w:szCs w:val="16"/>
              </w:rPr>
              <w:t>.06</w:t>
            </w:r>
          </w:p>
        </w:tc>
        <w:tc>
          <w:tcPr>
            <w:tcW w:w="266" w:type="pct"/>
            <w:noWrap/>
            <w:hideMark/>
          </w:tcPr>
          <w:p w14:paraId="72D76FCF" w14:textId="77777777" w:rsidR="00B36943" w:rsidRPr="000C61D0" w:rsidRDefault="00B36943" w:rsidP="00AA3F1F">
            <w:pPr>
              <w:spacing w:line="276" w:lineRule="auto"/>
              <w:jc w:val="left"/>
              <w:rPr>
                <w:sz w:val="16"/>
                <w:szCs w:val="16"/>
              </w:rPr>
            </w:pPr>
            <w:r w:rsidRPr="000C61D0">
              <w:rPr>
                <w:sz w:val="16"/>
                <w:szCs w:val="16"/>
              </w:rPr>
              <w:t>.82</w:t>
            </w:r>
          </w:p>
        </w:tc>
        <w:tc>
          <w:tcPr>
            <w:tcW w:w="267" w:type="pct"/>
            <w:tcBorders>
              <w:right w:val="single" w:sz="4" w:space="0" w:color="000000"/>
            </w:tcBorders>
            <w:noWrap/>
            <w:hideMark/>
          </w:tcPr>
          <w:p w14:paraId="4DE94691" w14:textId="77777777" w:rsidR="00B36943" w:rsidRPr="000C61D0" w:rsidRDefault="00B36943" w:rsidP="00AA3F1F">
            <w:pPr>
              <w:spacing w:line="276" w:lineRule="auto"/>
              <w:jc w:val="left"/>
              <w:rPr>
                <w:sz w:val="16"/>
                <w:szCs w:val="16"/>
              </w:rPr>
            </w:pPr>
            <w:r w:rsidRPr="000C61D0">
              <w:rPr>
                <w:sz w:val="16"/>
                <w:szCs w:val="16"/>
              </w:rPr>
              <w:t>.41</w:t>
            </w:r>
          </w:p>
        </w:tc>
        <w:tc>
          <w:tcPr>
            <w:tcW w:w="265" w:type="pct"/>
            <w:tcBorders>
              <w:left w:val="single" w:sz="4" w:space="0" w:color="000000"/>
            </w:tcBorders>
            <w:noWrap/>
            <w:hideMark/>
          </w:tcPr>
          <w:p w14:paraId="094517F3" w14:textId="77777777" w:rsidR="00B36943" w:rsidRPr="000C61D0" w:rsidRDefault="00B36943" w:rsidP="00AA3F1F">
            <w:pPr>
              <w:spacing w:line="276" w:lineRule="auto"/>
              <w:jc w:val="left"/>
              <w:rPr>
                <w:sz w:val="16"/>
                <w:szCs w:val="16"/>
              </w:rPr>
            </w:pPr>
            <w:r w:rsidRPr="000C61D0">
              <w:rPr>
                <w:sz w:val="16"/>
                <w:szCs w:val="16"/>
              </w:rPr>
              <w:t>-.03</w:t>
            </w:r>
          </w:p>
        </w:tc>
        <w:tc>
          <w:tcPr>
            <w:tcW w:w="266" w:type="pct"/>
            <w:noWrap/>
            <w:hideMark/>
          </w:tcPr>
          <w:p w14:paraId="3AB46EA3" w14:textId="77777777" w:rsidR="00B36943" w:rsidRPr="000C61D0" w:rsidRDefault="00B36943" w:rsidP="00AA3F1F">
            <w:pPr>
              <w:spacing w:line="276" w:lineRule="auto"/>
              <w:jc w:val="left"/>
              <w:rPr>
                <w:sz w:val="16"/>
                <w:szCs w:val="16"/>
              </w:rPr>
            </w:pPr>
            <w:r w:rsidRPr="000C61D0">
              <w:rPr>
                <w:sz w:val="16"/>
                <w:szCs w:val="16"/>
              </w:rPr>
              <w:t>-.98</w:t>
            </w:r>
          </w:p>
        </w:tc>
        <w:tc>
          <w:tcPr>
            <w:tcW w:w="266" w:type="pct"/>
            <w:tcBorders>
              <w:right w:val="single" w:sz="4" w:space="0" w:color="000000"/>
            </w:tcBorders>
            <w:noWrap/>
            <w:hideMark/>
          </w:tcPr>
          <w:p w14:paraId="3705473F" w14:textId="77777777" w:rsidR="00B36943" w:rsidRPr="000C61D0" w:rsidRDefault="00B36943" w:rsidP="00AA3F1F">
            <w:pPr>
              <w:spacing w:line="276" w:lineRule="auto"/>
              <w:jc w:val="left"/>
              <w:rPr>
                <w:sz w:val="16"/>
                <w:szCs w:val="16"/>
              </w:rPr>
            </w:pPr>
            <w:r w:rsidRPr="000C61D0">
              <w:rPr>
                <w:sz w:val="16"/>
                <w:szCs w:val="16"/>
              </w:rPr>
              <w:t>.33</w:t>
            </w:r>
          </w:p>
        </w:tc>
        <w:tc>
          <w:tcPr>
            <w:tcW w:w="266" w:type="pct"/>
            <w:tcBorders>
              <w:left w:val="single" w:sz="4" w:space="0" w:color="000000"/>
            </w:tcBorders>
            <w:noWrap/>
            <w:hideMark/>
          </w:tcPr>
          <w:p w14:paraId="608B022B" w14:textId="77777777" w:rsidR="00B36943" w:rsidRPr="000C61D0" w:rsidRDefault="00B36943" w:rsidP="00AA3F1F">
            <w:pPr>
              <w:spacing w:line="276" w:lineRule="auto"/>
              <w:jc w:val="left"/>
              <w:rPr>
                <w:sz w:val="16"/>
                <w:szCs w:val="16"/>
              </w:rPr>
            </w:pPr>
            <w:r w:rsidRPr="000C61D0">
              <w:rPr>
                <w:sz w:val="16"/>
                <w:szCs w:val="16"/>
              </w:rPr>
              <w:t>-.02</w:t>
            </w:r>
          </w:p>
        </w:tc>
        <w:tc>
          <w:tcPr>
            <w:tcW w:w="266" w:type="pct"/>
            <w:noWrap/>
            <w:hideMark/>
          </w:tcPr>
          <w:p w14:paraId="4FDF13FF" w14:textId="77777777" w:rsidR="00B36943" w:rsidRPr="000C61D0" w:rsidRDefault="00B36943" w:rsidP="00AA3F1F">
            <w:pPr>
              <w:spacing w:line="276" w:lineRule="auto"/>
              <w:jc w:val="left"/>
              <w:rPr>
                <w:sz w:val="16"/>
                <w:szCs w:val="16"/>
              </w:rPr>
            </w:pPr>
            <w:r w:rsidRPr="000C61D0">
              <w:rPr>
                <w:sz w:val="16"/>
                <w:szCs w:val="16"/>
              </w:rPr>
              <w:t>-.24</w:t>
            </w:r>
          </w:p>
        </w:tc>
        <w:tc>
          <w:tcPr>
            <w:tcW w:w="264" w:type="pct"/>
            <w:noWrap/>
            <w:hideMark/>
          </w:tcPr>
          <w:p w14:paraId="3C0EF873" w14:textId="77777777" w:rsidR="00B36943" w:rsidRPr="000C61D0" w:rsidRDefault="00B36943" w:rsidP="00AA3F1F">
            <w:pPr>
              <w:spacing w:line="276" w:lineRule="auto"/>
              <w:jc w:val="left"/>
              <w:rPr>
                <w:sz w:val="16"/>
                <w:szCs w:val="16"/>
              </w:rPr>
            </w:pPr>
            <w:r w:rsidRPr="000C61D0">
              <w:rPr>
                <w:sz w:val="16"/>
                <w:szCs w:val="16"/>
              </w:rPr>
              <w:t>.81</w:t>
            </w:r>
          </w:p>
        </w:tc>
      </w:tr>
      <w:tr w:rsidR="00B36943" w:rsidRPr="00AA3F1F" w14:paraId="4DD5BB46" w14:textId="77777777" w:rsidTr="00064609">
        <w:trPr>
          <w:trHeight w:val="170"/>
        </w:trPr>
        <w:tc>
          <w:tcPr>
            <w:tcW w:w="1054" w:type="pct"/>
            <w:tcBorders>
              <w:right w:val="single" w:sz="4" w:space="0" w:color="000000"/>
            </w:tcBorders>
            <w:noWrap/>
            <w:hideMark/>
          </w:tcPr>
          <w:p w14:paraId="29E34E3E" w14:textId="77777777" w:rsidR="00B36943" w:rsidRPr="000C61D0" w:rsidRDefault="00B36943" w:rsidP="003C0A0F">
            <w:pPr>
              <w:spacing w:line="276" w:lineRule="auto"/>
              <w:jc w:val="left"/>
              <w:rPr>
                <w:sz w:val="16"/>
                <w:szCs w:val="16"/>
              </w:rPr>
            </w:pPr>
            <w:r w:rsidRPr="000C61D0">
              <w:rPr>
                <w:sz w:val="16"/>
                <w:szCs w:val="16"/>
              </w:rPr>
              <w:t xml:space="preserve">M </w:t>
            </w:r>
            <w:r w:rsidRPr="000C61D0">
              <w:rPr>
                <w:rFonts w:ascii="Segoe UI Symbol" w:hAnsi="Segoe UI Symbol" w:cs="Segoe UI Symbol"/>
                <w:sz w:val="16"/>
                <w:szCs w:val="16"/>
              </w:rPr>
              <w:t>✕</w:t>
            </w:r>
            <w:r w:rsidRPr="000C61D0">
              <w:rPr>
                <w:sz w:val="16"/>
                <w:szCs w:val="16"/>
              </w:rPr>
              <w:t xml:space="preserve"> Discomfort</w:t>
            </w:r>
          </w:p>
        </w:tc>
        <w:tc>
          <w:tcPr>
            <w:tcW w:w="250" w:type="pct"/>
            <w:tcBorders>
              <w:left w:val="single" w:sz="4" w:space="0" w:color="000000"/>
            </w:tcBorders>
            <w:noWrap/>
            <w:hideMark/>
          </w:tcPr>
          <w:p w14:paraId="103D739F" w14:textId="77777777" w:rsidR="00B36943" w:rsidRPr="000C61D0" w:rsidRDefault="00B36943" w:rsidP="00AA3F1F">
            <w:pPr>
              <w:spacing w:line="276" w:lineRule="auto"/>
              <w:jc w:val="left"/>
              <w:rPr>
                <w:sz w:val="16"/>
                <w:szCs w:val="16"/>
              </w:rPr>
            </w:pPr>
          </w:p>
        </w:tc>
        <w:tc>
          <w:tcPr>
            <w:tcW w:w="250" w:type="pct"/>
            <w:noWrap/>
            <w:hideMark/>
          </w:tcPr>
          <w:p w14:paraId="20895F19"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51120EBC"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3CCC152B"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7C54E869" w14:textId="77777777" w:rsidR="00B36943" w:rsidRPr="000C61D0" w:rsidRDefault="00B36943" w:rsidP="00AA3F1F">
            <w:pPr>
              <w:spacing w:line="276" w:lineRule="auto"/>
              <w:jc w:val="left"/>
              <w:rPr>
                <w:sz w:val="16"/>
                <w:szCs w:val="16"/>
              </w:rPr>
            </w:pPr>
            <w:r w:rsidRPr="000C61D0">
              <w:rPr>
                <w:sz w:val="16"/>
                <w:szCs w:val="16"/>
              </w:rPr>
              <w:t>-1.06</w:t>
            </w:r>
          </w:p>
        </w:tc>
        <w:tc>
          <w:tcPr>
            <w:tcW w:w="266" w:type="pct"/>
            <w:tcBorders>
              <w:right w:val="single" w:sz="4" w:space="0" w:color="000000"/>
            </w:tcBorders>
            <w:noWrap/>
            <w:hideMark/>
          </w:tcPr>
          <w:p w14:paraId="60650385" w14:textId="77777777" w:rsidR="00B36943" w:rsidRPr="000C61D0" w:rsidRDefault="00B36943" w:rsidP="00AA3F1F">
            <w:pPr>
              <w:spacing w:line="276" w:lineRule="auto"/>
              <w:jc w:val="left"/>
              <w:rPr>
                <w:sz w:val="16"/>
                <w:szCs w:val="16"/>
              </w:rPr>
            </w:pPr>
            <w:r w:rsidRPr="000C61D0">
              <w:rPr>
                <w:sz w:val="16"/>
                <w:szCs w:val="16"/>
              </w:rPr>
              <w:t>.29</w:t>
            </w:r>
          </w:p>
        </w:tc>
        <w:tc>
          <w:tcPr>
            <w:tcW w:w="266" w:type="pct"/>
            <w:tcBorders>
              <w:left w:val="single" w:sz="4" w:space="0" w:color="000000"/>
            </w:tcBorders>
            <w:noWrap/>
            <w:hideMark/>
          </w:tcPr>
          <w:p w14:paraId="1E44FD6E" w14:textId="77777777" w:rsidR="00B36943" w:rsidRPr="000C61D0" w:rsidRDefault="00B36943" w:rsidP="00AA3F1F">
            <w:pPr>
              <w:spacing w:line="276" w:lineRule="auto"/>
              <w:jc w:val="left"/>
              <w:rPr>
                <w:sz w:val="16"/>
                <w:szCs w:val="16"/>
              </w:rPr>
            </w:pPr>
            <w:r w:rsidRPr="000C61D0">
              <w:rPr>
                <w:sz w:val="16"/>
                <w:szCs w:val="16"/>
              </w:rPr>
              <w:t>.07</w:t>
            </w:r>
          </w:p>
        </w:tc>
        <w:tc>
          <w:tcPr>
            <w:tcW w:w="266" w:type="pct"/>
            <w:noWrap/>
            <w:hideMark/>
          </w:tcPr>
          <w:p w14:paraId="57BB1EF4" w14:textId="77777777" w:rsidR="00B36943" w:rsidRPr="000C61D0" w:rsidRDefault="00B36943" w:rsidP="00AA3F1F">
            <w:pPr>
              <w:spacing w:line="276" w:lineRule="auto"/>
              <w:jc w:val="left"/>
              <w:rPr>
                <w:sz w:val="16"/>
                <w:szCs w:val="16"/>
              </w:rPr>
            </w:pPr>
            <w:r w:rsidRPr="000C61D0">
              <w:rPr>
                <w:sz w:val="16"/>
                <w:szCs w:val="16"/>
              </w:rPr>
              <w:t>1.36</w:t>
            </w:r>
          </w:p>
        </w:tc>
        <w:tc>
          <w:tcPr>
            <w:tcW w:w="267" w:type="pct"/>
            <w:tcBorders>
              <w:right w:val="single" w:sz="4" w:space="0" w:color="000000"/>
            </w:tcBorders>
            <w:noWrap/>
            <w:hideMark/>
          </w:tcPr>
          <w:p w14:paraId="409F671C" w14:textId="77777777" w:rsidR="00B36943" w:rsidRPr="000C61D0" w:rsidRDefault="00B36943" w:rsidP="00AA3F1F">
            <w:pPr>
              <w:spacing w:line="276" w:lineRule="auto"/>
              <w:jc w:val="left"/>
              <w:rPr>
                <w:sz w:val="16"/>
                <w:szCs w:val="16"/>
              </w:rPr>
            </w:pPr>
            <w:r w:rsidRPr="000C61D0">
              <w:rPr>
                <w:sz w:val="16"/>
                <w:szCs w:val="16"/>
              </w:rPr>
              <w:t>.17</w:t>
            </w:r>
          </w:p>
        </w:tc>
        <w:tc>
          <w:tcPr>
            <w:tcW w:w="265" w:type="pct"/>
            <w:tcBorders>
              <w:left w:val="single" w:sz="4" w:space="0" w:color="000000"/>
            </w:tcBorders>
            <w:noWrap/>
            <w:hideMark/>
          </w:tcPr>
          <w:p w14:paraId="3E43694D" w14:textId="77777777" w:rsidR="00B36943" w:rsidRPr="000C61D0" w:rsidRDefault="00B36943" w:rsidP="00AA3F1F">
            <w:pPr>
              <w:spacing w:line="276" w:lineRule="auto"/>
              <w:jc w:val="left"/>
              <w:rPr>
                <w:sz w:val="16"/>
                <w:szCs w:val="16"/>
              </w:rPr>
            </w:pPr>
            <w:r w:rsidRPr="000C61D0">
              <w:rPr>
                <w:sz w:val="16"/>
                <w:szCs w:val="16"/>
              </w:rPr>
              <w:t>.05</w:t>
            </w:r>
          </w:p>
        </w:tc>
        <w:tc>
          <w:tcPr>
            <w:tcW w:w="266" w:type="pct"/>
            <w:noWrap/>
            <w:hideMark/>
          </w:tcPr>
          <w:p w14:paraId="3B2B776E" w14:textId="77777777" w:rsidR="00B36943" w:rsidRPr="000C61D0" w:rsidRDefault="00B36943" w:rsidP="00AA3F1F">
            <w:pPr>
              <w:spacing w:line="276" w:lineRule="auto"/>
              <w:jc w:val="left"/>
              <w:rPr>
                <w:sz w:val="16"/>
                <w:szCs w:val="16"/>
              </w:rPr>
            </w:pPr>
            <w:r w:rsidRPr="000C61D0">
              <w:rPr>
                <w:sz w:val="16"/>
                <w:szCs w:val="16"/>
              </w:rPr>
              <w:t>1.92</w:t>
            </w:r>
          </w:p>
        </w:tc>
        <w:tc>
          <w:tcPr>
            <w:tcW w:w="266" w:type="pct"/>
            <w:tcBorders>
              <w:right w:val="single" w:sz="4" w:space="0" w:color="000000"/>
            </w:tcBorders>
            <w:noWrap/>
            <w:hideMark/>
          </w:tcPr>
          <w:p w14:paraId="0D91833E" w14:textId="77777777" w:rsidR="00B36943" w:rsidRPr="000C61D0" w:rsidRDefault="00B36943" w:rsidP="00AA3F1F">
            <w:pPr>
              <w:spacing w:line="276" w:lineRule="auto"/>
              <w:jc w:val="left"/>
              <w:rPr>
                <w:sz w:val="16"/>
                <w:szCs w:val="16"/>
              </w:rPr>
            </w:pPr>
            <w:r w:rsidRPr="000C61D0">
              <w:rPr>
                <w:sz w:val="16"/>
                <w:szCs w:val="16"/>
              </w:rPr>
              <w:t>.05</w:t>
            </w:r>
          </w:p>
        </w:tc>
        <w:tc>
          <w:tcPr>
            <w:tcW w:w="266" w:type="pct"/>
            <w:tcBorders>
              <w:left w:val="single" w:sz="4" w:space="0" w:color="000000"/>
            </w:tcBorders>
            <w:noWrap/>
            <w:hideMark/>
          </w:tcPr>
          <w:p w14:paraId="2264918E" w14:textId="77777777" w:rsidR="00B36943" w:rsidRPr="000C61D0" w:rsidRDefault="00B36943" w:rsidP="00AA3F1F">
            <w:pPr>
              <w:spacing w:line="276" w:lineRule="auto"/>
              <w:jc w:val="left"/>
              <w:rPr>
                <w:sz w:val="16"/>
                <w:szCs w:val="16"/>
              </w:rPr>
            </w:pPr>
            <w:r w:rsidRPr="000C61D0">
              <w:rPr>
                <w:sz w:val="16"/>
                <w:szCs w:val="16"/>
              </w:rPr>
              <w:t>.07</w:t>
            </w:r>
          </w:p>
        </w:tc>
        <w:tc>
          <w:tcPr>
            <w:tcW w:w="266" w:type="pct"/>
            <w:noWrap/>
            <w:hideMark/>
          </w:tcPr>
          <w:p w14:paraId="0730B8A0" w14:textId="77777777" w:rsidR="00B36943" w:rsidRPr="000C61D0" w:rsidRDefault="00B36943" w:rsidP="00AA3F1F">
            <w:pPr>
              <w:spacing w:line="276" w:lineRule="auto"/>
              <w:jc w:val="left"/>
              <w:rPr>
                <w:sz w:val="16"/>
                <w:szCs w:val="16"/>
              </w:rPr>
            </w:pPr>
            <w:r w:rsidRPr="000C61D0">
              <w:rPr>
                <w:sz w:val="16"/>
                <w:szCs w:val="16"/>
              </w:rPr>
              <w:t>.72</w:t>
            </w:r>
          </w:p>
        </w:tc>
        <w:tc>
          <w:tcPr>
            <w:tcW w:w="264" w:type="pct"/>
            <w:noWrap/>
            <w:hideMark/>
          </w:tcPr>
          <w:p w14:paraId="732782E7" w14:textId="77777777" w:rsidR="00B36943" w:rsidRPr="000C61D0" w:rsidRDefault="00B36943" w:rsidP="00AA3F1F">
            <w:pPr>
              <w:spacing w:line="276" w:lineRule="auto"/>
              <w:jc w:val="left"/>
              <w:rPr>
                <w:sz w:val="16"/>
                <w:szCs w:val="16"/>
              </w:rPr>
            </w:pPr>
            <w:r w:rsidRPr="000C61D0">
              <w:rPr>
                <w:sz w:val="16"/>
                <w:szCs w:val="16"/>
              </w:rPr>
              <w:t>.47</w:t>
            </w:r>
          </w:p>
        </w:tc>
      </w:tr>
      <w:tr w:rsidR="00B36943" w:rsidRPr="00AA3F1F" w14:paraId="3A32DCB8" w14:textId="77777777" w:rsidTr="00064609">
        <w:trPr>
          <w:trHeight w:val="170"/>
        </w:trPr>
        <w:tc>
          <w:tcPr>
            <w:tcW w:w="1054" w:type="pct"/>
            <w:tcBorders>
              <w:right w:val="single" w:sz="4" w:space="0" w:color="000000"/>
            </w:tcBorders>
            <w:noWrap/>
            <w:hideMark/>
          </w:tcPr>
          <w:p w14:paraId="1B7E40E0" w14:textId="77777777" w:rsidR="00B36943" w:rsidRPr="000C61D0" w:rsidRDefault="00B36943" w:rsidP="003C0A0F">
            <w:pPr>
              <w:spacing w:line="276" w:lineRule="auto"/>
              <w:jc w:val="left"/>
              <w:rPr>
                <w:sz w:val="16"/>
                <w:szCs w:val="16"/>
              </w:rPr>
            </w:pPr>
            <w:r w:rsidRPr="000C61D0">
              <w:rPr>
                <w:sz w:val="16"/>
                <w:szCs w:val="16"/>
              </w:rPr>
              <w:t xml:space="preserve">M </w:t>
            </w:r>
            <w:r w:rsidRPr="000C61D0">
              <w:rPr>
                <w:rFonts w:ascii="Segoe UI Symbol" w:hAnsi="Segoe UI Symbol" w:cs="Segoe UI Symbol"/>
                <w:sz w:val="16"/>
                <w:szCs w:val="16"/>
              </w:rPr>
              <w:t>✕</w:t>
            </w:r>
            <w:r w:rsidRPr="000C61D0">
              <w:rPr>
                <w:sz w:val="16"/>
                <w:szCs w:val="16"/>
              </w:rPr>
              <w:t xml:space="preserve"> Insecurity</w:t>
            </w:r>
          </w:p>
        </w:tc>
        <w:tc>
          <w:tcPr>
            <w:tcW w:w="250" w:type="pct"/>
            <w:tcBorders>
              <w:left w:val="single" w:sz="4" w:space="0" w:color="000000"/>
            </w:tcBorders>
            <w:noWrap/>
            <w:hideMark/>
          </w:tcPr>
          <w:p w14:paraId="558BA00C" w14:textId="77777777" w:rsidR="00B36943" w:rsidRPr="000C61D0" w:rsidRDefault="00B36943" w:rsidP="00AA3F1F">
            <w:pPr>
              <w:spacing w:line="276" w:lineRule="auto"/>
              <w:jc w:val="left"/>
              <w:rPr>
                <w:sz w:val="16"/>
                <w:szCs w:val="16"/>
              </w:rPr>
            </w:pPr>
          </w:p>
        </w:tc>
        <w:tc>
          <w:tcPr>
            <w:tcW w:w="250" w:type="pct"/>
            <w:noWrap/>
            <w:hideMark/>
          </w:tcPr>
          <w:p w14:paraId="6887E1EB"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3FF2F459"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6694DD76"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7800DD9E" w14:textId="77777777" w:rsidR="00B36943" w:rsidRPr="000C61D0" w:rsidRDefault="00B36943" w:rsidP="00AA3F1F">
            <w:pPr>
              <w:spacing w:line="276" w:lineRule="auto"/>
              <w:jc w:val="left"/>
              <w:rPr>
                <w:sz w:val="16"/>
                <w:szCs w:val="16"/>
              </w:rPr>
            </w:pPr>
            <w:r w:rsidRPr="000C61D0">
              <w:rPr>
                <w:sz w:val="16"/>
                <w:szCs w:val="16"/>
              </w:rPr>
              <w:t>.17</w:t>
            </w:r>
          </w:p>
        </w:tc>
        <w:tc>
          <w:tcPr>
            <w:tcW w:w="266" w:type="pct"/>
            <w:tcBorders>
              <w:right w:val="single" w:sz="4" w:space="0" w:color="000000"/>
            </w:tcBorders>
            <w:noWrap/>
            <w:hideMark/>
          </w:tcPr>
          <w:p w14:paraId="5442E9DD" w14:textId="77777777" w:rsidR="00B36943" w:rsidRPr="000C61D0" w:rsidRDefault="00B36943" w:rsidP="00AA3F1F">
            <w:pPr>
              <w:spacing w:line="276" w:lineRule="auto"/>
              <w:jc w:val="left"/>
              <w:rPr>
                <w:sz w:val="16"/>
                <w:szCs w:val="16"/>
              </w:rPr>
            </w:pPr>
            <w:r w:rsidRPr="000C61D0">
              <w:rPr>
                <w:sz w:val="16"/>
                <w:szCs w:val="16"/>
              </w:rPr>
              <w:t>.87</w:t>
            </w:r>
          </w:p>
        </w:tc>
        <w:tc>
          <w:tcPr>
            <w:tcW w:w="266" w:type="pct"/>
            <w:tcBorders>
              <w:left w:val="single" w:sz="4" w:space="0" w:color="000000"/>
            </w:tcBorders>
            <w:noWrap/>
            <w:hideMark/>
          </w:tcPr>
          <w:p w14:paraId="261299AE" w14:textId="77777777" w:rsidR="00B36943" w:rsidRPr="000C61D0" w:rsidRDefault="00B36943" w:rsidP="00AA3F1F">
            <w:pPr>
              <w:spacing w:line="276" w:lineRule="auto"/>
              <w:jc w:val="left"/>
              <w:rPr>
                <w:sz w:val="16"/>
                <w:szCs w:val="16"/>
              </w:rPr>
            </w:pPr>
            <w:r w:rsidRPr="000C61D0">
              <w:rPr>
                <w:sz w:val="16"/>
                <w:szCs w:val="16"/>
              </w:rPr>
              <w:t>.02</w:t>
            </w:r>
          </w:p>
        </w:tc>
        <w:tc>
          <w:tcPr>
            <w:tcW w:w="266" w:type="pct"/>
            <w:noWrap/>
            <w:hideMark/>
          </w:tcPr>
          <w:p w14:paraId="329E6C3F" w14:textId="77777777" w:rsidR="00B36943" w:rsidRPr="000C61D0" w:rsidRDefault="00B36943" w:rsidP="00AA3F1F">
            <w:pPr>
              <w:spacing w:line="276" w:lineRule="auto"/>
              <w:jc w:val="left"/>
              <w:rPr>
                <w:sz w:val="16"/>
                <w:szCs w:val="16"/>
              </w:rPr>
            </w:pPr>
            <w:r w:rsidRPr="000C61D0">
              <w:rPr>
                <w:sz w:val="16"/>
                <w:szCs w:val="16"/>
              </w:rPr>
              <w:t>.35</w:t>
            </w:r>
          </w:p>
        </w:tc>
        <w:tc>
          <w:tcPr>
            <w:tcW w:w="267" w:type="pct"/>
            <w:tcBorders>
              <w:right w:val="single" w:sz="4" w:space="0" w:color="000000"/>
            </w:tcBorders>
            <w:noWrap/>
            <w:hideMark/>
          </w:tcPr>
          <w:p w14:paraId="02AB8408" w14:textId="77777777" w:rsidR="00B36943" w:rsidRPr="000C61D0" w:rsidRDefault="00B36943" w:rsidP="00AA3F1F">
            <w:pPr>
              <w:spacing w:line="276" w:lineRule="auto"/>
              <w:jc w:val="left"/>
              <w:rPr>
                <w:sz w:val="16"/>
                <w:szCs w:val="16"/>
              </w:rPr>
            </w:pPr>
            <w:r w:rsidRPr="000C61D0">
              <w:rPr>
                <w:sz w:val="16"/>
                <w:szCs w:val="16"/>
              </w:rPr>
              <w:t>.73</w:t>
            </w:r>
          </w:p>
        </w:tc>
        <w:tc>
          <w:tcPr>
            <w:tcW w:w="265" w:type="pct"/>
            <w:tcBorders>
              <w:left w:val="single" w:sz="4" w:space="0" w:color="000000"/>
            </w:tcBorders>
            <w:noWrap/>
            <w:hideMark/>
          </w:tcPr>
          <w:p w14:paraId="08F4E3E7" w14:textId="77777777" w:rsidR="00B36943" w:rsidRPr="000C61D0" w:rsidRDefault="00B36943" w:rsidP="00AA3F1F">
            <w:pPr>
              <w:spacing w:line="276" w:lineRule="auto"/>
              <w:jc w:val="left"/>
              <w:rPr>
                <w:sz w:val="16"/>
                <w:szCs w:val="16"/>
              </w:rPr>
            </w:pPr>
            <w:r w:rsidRPr="000C61D0">
              <w:rPr>
                <w:sz w:val="16"/>
                <w:szCs w:val="16"/>
              </w:rPr>
              <w:t>.01</w:t>
            </w:r>
          </w:p>
        </w:tc>
        <w:tc>
          <w:tcPr>
            <w:tcW w:w="266" w:type="pct"/>
            <w:noWrap/>
            <w:hideMark/>
          </w:tcPr>
          <w:p w14:paraId="35D7C2DA" w14:textId="77777777" w:rsidR="00B36943" w:rsidRPr="000C61D0" w:rsidRDefault="00B36943" w:rsidP="00AA3F1F">
            <w:pPr>
              <w:spacing w:line="276" w:lineRule="auto"/>
              <w:jc w:val="left"/>
              <w:rPr>
                <w:sz w:val="16"/>
                <w:szCs w:val="16"/>
              </w:rPr>
            </w:pPr>
            <w:r w:rsidRPr="000C61D0">
              <w:rPr>
                <w:sz w:val="16"/>
                <w:szCs w:val="16"/>
              </w:rPr>
              <w:t>.54</w:t>
            </w:r>
          </w:p>
        </w:tc>
        <w:tc>
          <w:tcPr>
            <w:tcW w:w="266" w:type="pct"/>
            <w:tcBorders>
              <w:right w:val="single" w:sz="4" w:space="0" w:color="000000"/>
            </w:tcBorders>
            <w:noWrap/>
            <w:hideMark/>
          </w:tcPr>
          <w:p w14:paraId="315AFCEE" w14:textId="77777777" w:rsidR="00B36943" w:rsidRPr="000C61D0" w:rsidRDefault="00B36943" w:rsidP="00AA3F1F">
            <w:pPr>
              <w:spacing w:line="276" w:lineRule="auto"/>
              <w:jc w:val="left"/>
              <w:rPr>
                <w:sz w:val="16"/>
                <w:szCs w:val="16"/>
              </w:rPr>
            </w:pPr>
            <w:r w:rsidRPr="000C61D0">
              <w:rPr>
                <w:sz w:val="16"/>
                <w:szCs w:val="16"/>
              </w:rPr>
              <w:t>.59</w:t>
            </w:r>
          </w:p>
        </w:tc>
        <w:tc>
          <w:tcPr>
            <w:tcW w:w="266" w:type="pct"/>
            <w:tcBorders>
              <w:left w:val="single" w:sz="4" w:space="0" w:color="000000"/>
            </w:tcBorders>
            <w:noWrap/>
            <w:hideMark/>
          </w:tcPr>
          <w:p w14:paraId="0AA5F58E" w14:textId="77777777" w:rsidR="00B36943" w:rsidRPr="000C61D0" w:rsidRDefault="00B36943" w:rsidP="00AA3F1F">
            <w:pPr>
              <w:spacing w:line="276" w:lineRule="auto"/>
              <w:jc w:val="left"/>
              <w:rPr>
                <w:sz w:val="16"/>
                <w:szCs w:val="16"/>
              </w:rPr>
            </w:pPr>
            <w:r w:rsidRPr="000C61D0">
              <w:rPr>
                <w:sz w:val="16"/>
                <w:szCs w:val="16"/>
              </w:rPr>
              <w:t>.02</w:t>
            </w:r>
          </w:p>
        </w:tc>
        <w:tc>
          <w:tcPr>
            <w:tcW w:w="266" w:type="pct"/>
            <w:noWrap/>
            <w:hideMark/>
          </w:tcPr>
          <w:p w14:paraId="1BC9F9D1" w14:textId="77777777" w:rsidR="00B36943" w:rsidRPr="000C61D0" w:rsidRDefault="00B36943" w:rsidP="00AA3F1F">
            <w:pPr>
              <w:spacing w:line="276" w:lineRule="auto"/>
              <w:jc w:val="left"/>
              <w:rPr>
                <w:sz w:val="16"/>
                <w:szCs w:val="16"/>
              </w:rPr>
            </w:pPr>
            <w:r w:rsidRPr="000C61D0">
              <w:rPr>
                <w:sz w:val="16"/>
                <w:szCs w:val="16"/>
              </w:rPr>
              <w:t>.17</w:t>
            </w:r>
          </w:p>
        </w:tc>
        <w:tc>
          <w:tcPr>
            <w:tcW w:w="264" w:type="pct"/>
            <w:noWrap/>
            <w:hideMark/>
          </w:tcPr>
          <w:p w14:paraId="2E81875E" w14:textId="77777777" w:rsidR="00B36943" w:rsidRPr="000C61D0" w:rsidRDefault="00B36943" w:rsidP="00AA3F1F">
            <w:pPr>
              <w:spacing w:line="276" w:lineRule="auto"/>
              <w:jc w:val="left"/>
              <w:rPr>
                <w:sz w:val="16"/>
                <w:szCs w:val="16"/>
              </w:rPr>
            </w:pPr>
            <w:r w:rsidRPr="000C61D0">
              <w:rPr>
                <w:sz w:val="16"/>
                <w:szCs w:val="16"/>
              </w:rPr>
              <w:t>.87</w:t>
            </w:r>
          </w:p>
        </w:tc>
      </w:tr>
      <w:tr w:rsidR="00B36943" w:rsidRPr="00AA3F1F" w14:paraId="74CAB16E" w14:textId="77777777" w:rsidTr="00064609">
        <w:trPr>
          <w:trHeight w:val="170"/>
        </w:trPr>
        <w:tc>
          <w:tcPr>
            <w:tcW w:w="1054" w:type="pct"/>
            <w:tcBorders>
              <w:right w:val="single" w:sz="4" w:space="0" w:color="000000"/>
            </w:tcBorders>
            <w:noWrap/>
            <w:hideMark/>
          </w:tcPr>
          <w:p w14:paraId="4C4A41D4" w14:textId="77777777" w:rsidR="00B36943" w:rsidRPr="000C61D0" w:rsidRDefault="00B36943" w:rsidP="003C0A0F">
            <w:pPr>
              <w:spacing w:line="276" w:lineRule="auto"/>
              <w:jc w:val="left"/>
              <w:rPr>
                <w:sz w:val="16"/>
                <w:szCs w:val="16"/>
              </w:rPr>
            </w:pPr>
            <w:r w:rsidRPr="000C61D0">
              <w:rPr>
                <w:sz w:val="16"/>
                <w:szCs w:val="16"/>
              </w:rPr>
              <w:t xml:space="preserve">M </w:t>
            </w:r>
            <w:r w:rsidRPr="000C61D0">
              <w:rPr>
                <w:rFonts w:ascii="Segoe UI Symbol" w:hAnsi="Segoe UI Symbol" w:cs="Segoe UI Symbol"/>
                <w:sz w:val="16"/>
                <w:szCs w:val="16"/>
              </w:rPr>
              <w:t>✕</w:t>
            </w:r>
            <w:r w:rsidRPr="000C61D0">
              <w:rPr>
                <w:sz w:val="16"/>
                <w:szCs w:val="16"/>
              </w:rPr>
              <w:t xml:space="preserve"> Social influence</w:t>
            </w:r>
          </w:p>
        </w:tc>
        <w:tc>
          <w:tcPr>
            <w:tcW w:w="250" w:type="pct"/>
            <w:tcBorders>
              <w:left w:val="single" w:sz="4" w:space="0" w:color="000000"/>
            </w:tcBorders>
            <w:noWrap/>
            <w:hideMark/>
          </w:tcPr>
          <w:p w14:paraId="57CC4AB0" w14:textId="77777777" w:rsidR="00B36943" w:rsidRPr="000C61D0" w:rsidRDefault="00B36943" w:rsidP="00AA3F1F">
            <w:pPr>
              <w:spacing w:line="276" w:lineRule="auto"/>
              <w:jc w:val="left"/>
              <w:rPr>
                <w:sz w:val="16"/>
                <w:szCs w:val="16"/>
              </w:rPr>
            </w:pPr>
          </w:p>
        </w:tc>
        <w:tc>
          <w:tcPr>
            <w:tcW w:w="250" w:type="pct"/>
            <w:noWrap/>
            <w:hideMark/>
          </w:tcPr>
          <w:p w14:paraId="535A38A0"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473B212D"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42748707"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0B6CDC8E" w14:textId="77777777" w:rsidR="00B36943" w:rsidRPr="000C61D0" w:rsidRDefault="00B36943" w:rsidP="00AA3F1F">
            <w:pPr>
              <w:spacing w:line="276" w:lineRule="auto"/>
              <w:jc w:val="left"/>
              <w:rPr>
                <w:sz w:val="16"/>
                <w:szCs w:val="16"/>
              </w:rPr>
            </w:pPr>
            <w:r w:rsidRPr="000C61D0">
              <w:rPr>
                <w:sz w:val="16"/>
                <w:szCs w:val="16"/>
              </w:rPr>
              <w:t>.49</w:t>
            </w:r>
          </w:p>
        </w:tc>
        <w:tc>
          <w:tcPr>
            <w:tcW w:w="266" w:type="pct"/>
            <w:tcBorders>
              <w:right w:val="single" w:sz="4" w:space="0" w:color="000000"/>
            </w:tcBorders>
            <w:noWrap/>
            <w:hideMark/>
          </w:tcPr>
          <w:p w14:paraId="6A55F239" w14:textId="77777777" w:rsidR="00B36943" w:rsidRPr="000C61D0" w:rsidRDefault="00B36943" w:rsidP="00AA3F1F">
            <w:pPr>
              <w:spacing w:line="276" w:lineRule="auto"/>
              <w:jc w:val="left"/>
              <w:rPr>
                <w:sz w:val="16"/>
                <w:szCs w:val="16"/>
              </w:rPr>
            </w:pPr>
            <w:r w:rsidRPr="000C61D0">
              <w:rPr>
                <w:sz w:val="16"/>
                <w:szCs w:val="16"/>
              </w:rPr>
              <w:t>.62</w:t>
            </w:r>
          </w:p>
        </w:tc>
        <w:tc>
          <w:tcPr>
            <w:tcW w:w="266" w:type="pct"/>
            <w:tcBorders>
              <w:left w:val="single" w:sz="4" w:space="0" w:color="000000"/>
            </w:tcBorders>
            <w:noWrap/>
            <w:hideMark/>
          </w:tcPr>
          <w:p w14:paraId="7E3A6F36" w14:textId="77777777" w:rsidR="00B36943" w:rsidRPr="000C61D0" w:rsidRDefault="00B36943" w:rsidP="00AA3F1F">
            <w:pPr>
              <w:spacing w:line="276" w:lineRule="auto"/>
              <w:jc w:val="left"/>
              <w:rPr>
                <w:sz w:val="16"/>
                <w:szCs w:val="16"/>
              </w:rPr>
            </w:pPr>
            <w:r w:rsidRPr="000C61D0">
              <w:rPr>
                <w:sz w:val="16"/>
                <w:szCs w:val="16"/>
              </w:rPr>
              <w:t>-.07</w:t>
            </w:r>
          </w:p>
        </w:tc>
        <w:tc>
          <w:tcPr>
            <w:tcW w:w="266" w:type="pct"/>
            <w:noWrap/>
            <w:hideMark/>
          </w:tcPr>
          <w:p w14:paraId="22C96A26" w14:textId="77777777" w:rsidR="00B36943" w:rsidRPr="000C61D0" w:rsidRDefault="00B36943" w:rsidP="00AA3F1F">
            <w:pPr>
              <w:spacing w:line="276" w:lineRule="auto"/>
              <w:jc w:val="left"/>
              <w:rPr>
                <w:sz w:val="16"/>
                <w:szCs w:val="16"/>
              </w:rPr>
            </w:pPr>
            <w:r w:rsidRPr="000C61D0">
              <w:rPr>
                <w:sz w:val="16"/>
                <w:szCs w:val="16"/>
              </w:rPr>
              <w:t>-1.78</w:t>
            </w:r>
          </w:p>
        </w:tc>
        <w:tc>
          <w:tcPr>
            <w:tcW w:w="267" w:type="pct"/>
            <w:tcBorders>
              <w:right w:val="single" w:sz="4" w:space="0" w:color="000000"/>
            </w:tcBorders>
            <w:noWrap/>
            <w:hideMark/>
          </w:tcPr>
          <w:p w14:paraId="23F9ED47" w14:textId="77777777" w:rsidR="00B36943" w:rsidRPr="000C61D0" w:rsidRDefault="00B36943" w:rsidP="00AA3F1F">
            <w:pPr>
              <w:spacing w:line="276" w:lineRule="auto"/>
              <w:jc w:val="left"/>
              <w:rPr>
                <w:sz w:val="16"/>
                <w:szCs w:val="16"/>
              </w:rPr>
            </w:pPr>
            <w:r w:rsidRPr="000C61D0">
              <w:rPr>
                <w:sz w:val="16"/>
                <w:szCs w:val="16"/>
              </w:rPr>
              <w:t>.08</w:t>
            </w:r>
          </w:p>
        </w:tc>
        <w:tc>
          <w:tcPr>
            <w:tcW w:w="265" w:type="pct"/>
            <w:tcBorders>
              <w:left w:val="single" w:sz="4" w:space="0" w:color="000000"/>
            </w:tcBorders>
            <w:noWrap/>
            <w:hideMark/>
          </w:tcPr>
          <w:p w14:paraId="46107C7B" w14:textId="77777777" w:rsidR="00B36943" w:rsidRPr="000C61D0" w:rsidRDefault="00B36943" w:rsidP="00AA3F1F">
            <w:pPr>
              <w:spacing w:line="276" w:lineRule="auto"/>
              <w:jc w:val="left"/>
              <w:rPr>
                <w:sz w:val="16"/>
                <w:szCs w:val="16"/>
              </w:rPr>
            </w:pPr>
            <w:r w:rsidRPr="000C61D0">
              <w:rPr>
                <w:sz w:val="16"/>
                <w:szCs w:val="16"/>
              </w:rPr>
              <w:t>-.01</w:t>
            </w:r>
          </w:p>
        </w:tc>
        <w:tc>
          <w:tcPr>
            <w:tcW w:w="266" w:type="pct"/>
            <w:noWrap/>
            <w:hideMark/>
          </w:tcPr>
          <w:p w14:paraId="018463AA" w14:textId="77777777" w:rsidR="00B36943" w:rsidRPr="000C61D0" w:rsidRDefault="00B36943" w:rsidP="00AA3F1F">
            <w:pPr>
              <w:spacing w:line="276" w:lineRule="auto"/>
              <w:jc w:val="left"/>
              <w:rPr>
                <w:sz w:val="16"/>
                <w:szCs w:val="16"/>
              </w:rPr>
            </w:pPr>
            <w:r w:rsidRPr="000C61D0">
              <w:rPr>
                <w:sz w:val="16"/>
                <w:szCs w:val="16"/>
              </w:rPr>
              <w:t>-.55</w:t>
            </w:r>
          </w:p>
        </w:tc>
        <w:tc>
          <w:tcPr>
            <w:tcW w:w="266" w:type="pct"/>
            <w:tcBorders>
              <w:right w:val="single" w:sz="4" w:space="0" w:color="000000"/>
            </w:tcBorders>
            <w:noWrap/>
            <w:hideMark/>
          </w:tcPr>
          <w:p w14:paraId="4EF0103A" w14:textId="77777777" w:rsidR="00B36943" w:rsidRPr="000C61D0" w:rsidRDefault="00B36943" w:rsidP="00AA3F1F">
            <w:pPr>
              <w:spacing w:line="276" w:lineRule="auto"/>
              <w:jc w:val="left"/>
              <w:rPr>
                <w:sz w:val="16"/>
                <w:szCs w:val="16"/>
              </w:rPr>
            </w:pPr>
            <w:r w:rsidRPr="000C61D0">
              <w:rPr>
                <w:sz w:val="16"/>
                <w:szCs w:val="16"/>
              </w:rPr>
              <w:t>.59</w:t>
            </w:r>
          </w:p>
        </w:tc>
        <w:tc>
          <w:tcPr>
            <w:tcW w:w="266" w:type="pct"/>
            <w:tcBorders>
              <w:left w:val="single" w:sz="4" w:space="0" w:color="000000"/>
            </w:tcBorders>
            <w:noWrap/>
            <w:hideMark/>
          </w:tcPr>
          <w:p w14:paraId="6AAB65FF" w14:textId="77777777" w:rsidR="00B36943" w:rsidRPr="000C61D0" w:rsidRDefault="00B36943" w:rsidP="00AA3F1F">
            <w:pPr>
              <w:spacing w:line="276" w:lineRule="auto"/>
              <w:jc w:val="left"/>
              <w:rPr>
                <w:sz w:val="16"/>
                <w:szCs w:val="16"/>
              </w:rPr>
            </w:pPr>
            <w:r w:rsidRPr="000C61D0">
              <w:rPr>
                <w:sz w:val="16"/>
                <w:szCs w:val="16"/>
              </w:rPr>
              <w:t>-.01</w:t>
            </w:r>
          </w:p>
        </w:tc>
        <w:tc>
          <w:tcPr>
            <w:tcW w:w="266" w:type="pct"/>
            <w:noWrap/>
            <w:hideMark/>
          </w:tcPr>
          <w:p w14:paraId="4C74E6A4" w14:textId="77777777" w:rsidR="00B36943" w:rsidRPr="000C61D0" w:rsidRDefault="00B36943" w:rsidP="00AA3F1F">
            <w:pPr>
              <w:spacing w:line="276" w:lineRule="auto"/>
              <w:jc w:val="left"/>
              <w:rPr>
                <w:sz w:val="16"/>
                <w:szCs w:val="16"/>
              </w:rPr>
            </w:pPr>
            <w:r w:rsidRPr="000C61D0">
              <w:rPr>
                <w:sz w:val="16"/>
                <w:szCs w:val="16"/>
              </w:rPr>
              <w:t>-.22</w:t>
            </w:r>
          </w:p>
        </w:tc>
        <w:tc>
          <w:tcPr>
            <w:tcW w:w="264" w:type="pct"/>
            <w:noWrap/>
            <w:hideMark/>
          </w:tcPr>
          <w:p w14:paraId="3BC0F6D9" w14:textId="77777777" w:rsidR="00B36943" w:rsidRPr="000C61D0" w:rsidRDefault="00B36943" w:rsidP="00AA3F1F">
            <w:pPr>
              <w:spacing w:line="276" w:lineRule="auto"/>
              <w:jc w:val="left"/>
              <w:rPr>
                <w:sz w:val="16"/>
                <w:szCs w:val="16"/>
              </w:rPr>
            </w:pPr>
            <w:r w:rsidRPr="000C61D0">
              <w:rPr>
                <w:sz w:val="16"/>
                <w:szCs w:val="16"/>
              </w:rPr>
              <w:t>.82</w:t>
            </w:r>
          </w:p>
        </w:tc>
      </w:tr>
      <w:tr w:rsidR="00B36943" w:rsidRPr="00AA3F1F" w14:paraId="14901CA3" w14:textId="77777777" w:rsidTr="00064609">
        <w:trPr>
          <w:trHeight w:val="170"/>
        </w:trPr>
        <w:tc>
          <w:tcPr>
            <w:tcW w:w="1054" w:type="pct"/>
            <w:tcBorders>
              <w:right w:val="single" w:sz="4" w:space="0" w:color="000000"/>
            </w:tcBorders>
            <w:noWrap/>
            <w:hideMark/>
          </w:tcPr>
          <w:p w14:paraId="1F05B78F" w14:textId="77777777" w:rsidR="00B36943" w:rsidRPr="000C61D0" w:rsidRDefault="00B36943" w:rsidP="003C0A0F">
            <w:pPr>
              <w:spacing w:line="276" w:lineRule="auto"/>
              <w:jc w:val="left"/>
              <w:rPr>
                <w:sz w:val="16"/>
                <w:szCs w:val="16"/>
              </w:rPr>
            </w:pPr>
            <w:r w:rsidRPr="000C61D0">
              <w:rPr>
                <w:sz w:val="16"/>
                <w:szCs w:val="16"/>
              </w:rPr>
              <w:t xml:space="preserve">M </w:t>
            </w:r>
            <w:r w:rsidRPr="000C61D0">
              <w:rPr>
                <w:rFonts w:ascii="Segoe UI Symbol" w:hAnsi="Segoe UI Symbol" w:cs="Segoe UI Symbol"/>
                <w:sz w:val="16"/>
                <w:szCs w:val="16"/>
              </w:rPr>
              <w:t>✕</w:t>
            </w:r>
            <w:r w:rsidRPr="000C61D0">
              <w:rPr>
                <w:sz w:val="16"/>
                <w:szCs w:val="16"/>
              </w:rPr>
              <w:t xml:space="preserve"> Disposition to privacy</w:t>
            </w:r>
          </w:p>
        </w:tc>
        <w:tc>
          <w:tcPr>
            <w:tcW w:w="250" w:type="pct"/>
            <w:tcBorders>
              <w:left w:val="single" w:sz="4" w:space="0" w:color="000000"/>
            </w:tcBorders>
            <w:noWrap/>
            <w:hideMark/>
          </w:tcPr>
          <w:p w14:paraId="395FA052" w14:textId="77777777" w:rsidR="00B36943" w:rsidRPr="000C61D0" w:rsidRDefault="00B36943" w:rsidP="00AA3F1F">
            <w:pPr>
              <w:spacing w:line="276" w:lineRule="auto"/>
              <w:jc w:val="left"/>
              <w:rPr>
                <w:sz w:val="16"/>
                <w:szCs w:val="16"/>
              </w:rPr>
            </w:pPr>
          </w:p>
        </w:tc>
        <w:tc>
          <w:tcPr>
            <w:tcW w:w="250" w:type="pct"/>
            <w:noWrap/>
            <w:hideMark/>
          </w:tcPr>
          <w:p w14:paraId="24964C8C"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350359C5"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5C97BC45"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441E9DE0" w14:textId="77777777" w:rsidR="00B36943" w:rsidRPr="000C61D0" w:rsidRDefault="00B36943" w:rsidP="00AA3F1F">
            <w:pPr>
              <w:spacing w:line="276" w:lineRule="auto"/>
              <w:jc w:val="left"/>
              <w:rPr>
                <w:sz w:val="16"/>
                <w:szCs w:val="16"/>
              </w:rPr>
            </w:pPr>
            <w:r w:rsidRPr="000C61D0">
              <w:rPr>
                <w:sz w:val="16"/>
                <w:szCs w:val="16"/>
              </w:rPr>
              <w:t>1.92</w:t>
            </w:r>
          </w:p>
        </w:tc>
        <w:tc>
          <w:tcPr>
            <w:tcW w:w="266" w:type="pct"/>
            <w:tcBorders>
              <w:right w:val="single" w:sz="4" w:space="0" w:color="000000"/>
            </w:tcBorders>
            <w:noWrap/>
            <w:hideMark/>
          </w:tcPr>
          <w:p w14:paraId="659B690C" w14:textId="77777777" w:rsidR="00B36943" w:rsidRPr="000C61D0" w:rsidRDefault="00B36943" w:rsidP="00AA3F1F">
            <w:pPr>
              <w:spacing w:line="276" w:lineRule="auto"/>
              <w:jc w:val="left"/>
              <w:rPr>
                <w:sz w:val="16"/>
                <w:szCs w:val="16"/>
              </w:rPr>
            </w:pPr>
            <w:r w:rsidRPr="000C61D0">
              <w:rPr>
                <w:sz w:val="16"/>
                <w:szCs w:val="16"/>
              </w:rPr>
              <w:t>.06</w:t>
            </w:r>
          </w:p>
        </w:tc>
        <w:tc>
          <w:tcPr>
            <w:tcW w:w="266" w:type="pct"/>
            <w:tcBorders>
              <w:left w:val="single" w:sz="4" w:space="0" w:color="000000"/>
            </w:tcBorders>
            <w:noWrap/>
            <w:hideMark/>
          </w:tcPr>
          <w:p w14:paraId="1619E6ED" w14:textId="77777777" w:rsidR="00B36943" w:rsidRPr="000C61D0" w:rsidRDefault="00B36943" w:rsidP="00AA3F1F">
            <w:pPr>
              <w:spacing w:line="276" w:lineRule="auto"/>
              <w:jc w:val="left"/>
              <w:rPr>
                <w:sz w:val="16"/>
                <w:szCs w:val="16"/>
              </w:rPr>
            </w:pPr>
            <w:r w:rsidRPr="000C61D0">
              <w:rPr>
                <w:sz w:val="16"/>
                <w:szCs w:val="16"/>
              </w:rPr>
              <w:t>.02</w:t>
            </w:r>
          </w:p>
        </w:tc>
        <w:tc>
          <w:tcPr>
            <w:tcW w:w="266" w:type="pct"/>
            <w:noWrap/>
            <w:hideMark/>
          </w:tcPr>
          <w:p w14:paraId="7ABCC558" w14:textId="77777777" w:rsidR="00B36943" w:rsidRPr="000C61D0" w:rsidRDefault="00B36943" w:rsidP="00AA3F1F">
            <w:pPr>
              <w:spacing w:line="276" w:lineRule="auto"/>
              <w:jc w:val="left"/>
              <w:rPr>
                <w:sz w:val="16"/>
                <w:szCs w:val="16"/>
              </w:rPr>
            </w:pPr>
            <w:r w:rsidRPr="000C61D0">
              <w:rPr>
                <w:sz w:val="16"/>
                <w:szCs w:val="16"/>
              </w:rPr>
              <w:t>.38</w:t>
            </w:r>
          </w:p>
        </w:tc>
        <w:tc>
          <w:tcPr>
            <w:tcW w:w="267" w:type="pct"/>
            <w:tcBorders>
              <w:right w:val="single" w:sz="4" w:space="0" w:color="000000"/>
            </w:tcBorders>
            <w:noWrap/>
            <w:hideMark/>
          </w:tcPr>
          <w:p w14:paraId="36EBCA77" w14:textId="77777777" w:rsidR="00B36943" w:rsidRPr="000C61D0" w:rsidRDefault="00B36943" w:rsidP="00AA3F1F">
            <w:pPr>
              <w:spacing w:line="276" w:lineRule="auto"/>
              <w:jc w:val="left"/>
              <w:rPr>
                <w:sz w:val="16"/>
                <w:szCs w:val="16"/>
              </w:rPr>
            </w:pPr>
            <w:r w:rsidRPr="000C61D0">
              <w:rPr>
                <w:sz w:val="16"/>
                <w:szCs w:val="16"/>
              </w:rPr>
              <w:t>.71</w:t>
            </w:r>
          </w:p>
        </w:tc>
        <w:tc>
          <w:tcPr>
            <w:tcW w:w="265" w:type="pct"/>
            <w:tcBorders>
              <w:left w:val="single" w:sz="4" w:space="0" w:color="000000"/>
            </w:tcBorders>
            <w:noWrap/>
            <w:hideMark/>
          </w:tcPr>
          <w:p w14:paraId="0EC2F6B3" w14:textId="77777777" w:rsidR="00B36943" w:rsidRPr="000C61D0" w:rsidRDefault="00B36943" w:rsidP="00AA3F1F">
            <w:pPr>
              <w:spacing w:line="276" w:lineRule="auto"/>
              <w:jc w:val="left"/>
              <w:rPr>
                <w:sz w:val="16"/>
                <w:szCs w:val="16"/>
              </w:rPr>
            </w:pPr>
            <w:r w:rsidRPr="000C61D0">
              <w:rPr>
                <w:sz w:val="16"/>
                <w:szCs w:val="16"/>
              </w:rPr>
              <w:t>.02</w:t>
            </w:r>
          </w:p>
        </w:tc>
        <w:tc>
          <w:tcPr>
            <w:tcW w:w="266" w:type="pct"/>
            <w:noWrap/>
            <w:hideMark/>
          </w:tcPr>
          <w:p w14:paraId="687EDEBB" w14:textId="77777777" w:rsidR="00B36943" w:rsidRPr="000C61D0" w:rsidRDefault="00B36943" w:rsidP="00AA3F1F">
            <w:pPr>
              <w:spacing w:line="276" w:lineRule="auto"/>
              <w:jc w:val="left"/>
              <w:rPr>
                <w:sz w:val="16"/>
                <w:szCs w:val="16"/>
              </w:rPr>
            </w:pPr>
            <w:r w:rsidRPr="000C61D0">
              <w:rPr>
                <w:sz w:val="16"/>
                <w:szCs w:val="16"/>
              </w:rPr>
              <w:t>.89</w:t>
            </w:r>
          </w:p>
        </w:tc>
        <w:tc>
          <w:tcPr>
            <w:tcW w:w="266" w:type="pct"/>
            <w:tcBorders>
              <w:right w:val="single" w:sz="4" w:space="0" w:color="000000"/>
            </w:tcBorders>
            <w:noWrap/>
            <w:hideMark/>
          </w:tcPr>
          <w:p w14:paraId="6633A47E" w14:textId="77777777" w:rsidR="00B36943" w:rsidRPr="000C61D0" w:rsidRDefault="00B36943" w:rsidP="00AA3F1F">
            <w:pPr>
              <w:spacing w:line="276" w:lineRule="auto"/>
              <w:jc w:val="left"/>
              <w:rPr>
                <w:sz w:val="16"/>
                <w:szCs w:val="16"/>
              </w:rPr>
            </w:pPr>
            <w:r w:rsidRPr="000C61D0">
              <w:rPr>
                <w:sz w:val="16"/>
                <w:szCs w:val="16"/>
              </w:rPr>
              <w:t>.37</w:t>
            </w:r>
          </w:p>
        </w:tc>
        <w:tc>
          <w:tcPr>
            <w:tcW w:w="266" w:type="pct"/>
            <w:tcBorders>
              <w:left w:val="single" w:sz="4" w:space="0" w:color="000000"/>
            </w:tcBorders>
            <w:noWrap/>
            <w:hideMark/>
          </w:tcPr>
          <w:p w14:paraId="663A5993" w14:textId="77777777" w:rsidR="00B36943" w:rsidRPr="000C61D0" w:rsidRDefault="00B36943" w:rsidP="00AA3F1F">
            <w:pPr>
              <w:spacing w:line="276" w:lineRule="auto"/>
              <w:jc w:val="left"/>
              <w:rPr>
                <w:sz w:val="16"/>
                <w:szCs w:val="16"/>
              </w:rPr>
            </w:pPr>
            <w:r w:rsidRPr="000C61D0">
              <w:rPr>
                <w:sz w:val="16"/>
                <w:szCs w:val="16"/>
              </w:rPr>
              <w:t>.02</w:t>
            </w:r>
          </w:p>
        </w:tc>
        <w:tc>
          <w:tcPr>
            <w:tcW w:w="266" w:type="pct"/>
            <w:noWrap/>
            <w:hideMark/>
          </w:tcPr>
          <w:p w14:paraId="678B5A81" w14:textId="77777777" w:rsidR="00B36943" w:rsidRPr="000C61D0" w:rsidRDefault="00B36943" w:rsidP="00AA3F1F">
            <w:pPr>
              <w:spacing w:line="276" w:lineRule="auto"/>
              <w:jc w:val="left"/>
              <w:rPr>
                <w:sz w:val="16"/>
                <w:szCs w:val="16"/>
              </w:rPr>
            </w:pPr>
            <w:r w:rsidRPr="000C61D0">
              <w:rPr>
                <w:sz w:val="16"/>
                <w:szCs w:val="16"/>
              </w:rPr>
              <w:t>.27</w:t>
            </w:r>
          </w:p>
        </w:tc>
        <w:tc>
          <w:tcPr>
            <w:tcW w:w="264" w:type="pct"/>
            <w:noWrap/>
            <w:hideMark/>
          </w:tcPr>
          <w:p w14:paraId="681BFB99" w14:textId="77777777" w:rsidR="00B36943" w:rsidRPr="000C61D0" w:rsidRDefault="00B36943" w:rsidP="00AA3F1F">
            <w:pPr>
              <w:spacing w:line="276" w:lineRule="auto"/>
              <w:jc w:val="left"/>
              <w:rPr>
                <w:sz w:val="16"/>
                <w:szCs w:val="16"/>
              </w:rPr>
            </w:pPr>
            <w:r w:rsidRPr="000C61D0">
              <w:rPr>
                <w:sz w:val="16"/>
                <w:szCs w:val="16"/>
              </w:rPr>
              <w:t>.78</w:t>
            </w:r>
          </w:p>
        </w:tc>
      </w:tr>
      <w:tr w:rsidR="00B36943" w:rsidRPr="00AA3F1F" w14:paraId="7D78B4C4" w14:textId="77777777" w:rsidTr="00064609">
        <w:trPr>
          <w:trHeight w:val="170"/>
        </w:trPr>
        <w:tc>
          <w:tcPr>
            <w:tcW w:w="1054" w:type="pct"/>
            <w:tcBorders>
              <w:right w:val="single" w:sz="4" w:space="0" w:color="000000"/>
            </w:tcBorders>
            <w:noWrap/>
            <w:hideMark/>
          </w:tcPr>
          <w:p w14:paraId="77A75CF2" w14:textId="77777777" w:rsidR="00B36943" w:rsidRPr="000C61D0" w:rsidRDefault="00B36943" w:rsidP="003C0A0F">
            <w:pPr>
              <w:spacing w:line="276" w:lineRule="auto"/>
              <w:jc w:val="left"/>
              <w:rPr>
                <w:sz w:val="16"/>
                <w:szCs w:val="16"/>
              </w:rPr>
            </w:pPr>
            <w:r w:rsidRPr="000C61D0">
              <w:rPr>
                <w:sz w:val="16"/>
                <w:szCs w:val="16"/>
              </w:rPr>
              <w:t xml:space="preserve">M </w:t>
            </w:r>
            <w:r w:rsidRPr="000C61D0">
              <w:rPr>
                <w:rFonts w:ascii="Segoe UI Symbol" w:hAnsi="Segoe UI Symbol" w:cs="Segoe UI Symbol"/>
                <w:sz w:val="16"/>
                <w:szCs w:val="16"/>
              </w:rPr>
              <w:t>✕</w:t>
            </w:r>
            <w:r w:rsidRPr="000C61D0">
              <w:rPr>
                <w:sz w:val="16"/>
                <w:szCs w:val="16"/>
              </w:rPr>
              <w:t xml:space="preserve"> Trust</w:t>
            </w:r>
          </w:p>
        </w:tc>
        <w:tc>
          <w:tcPr>
            <w:tcW w:w="250" w:type="pct"/>
            <w:tcBorders>
              <w:left w:val="single" w:sz="4" w:space="0" w:color="000000"/>
            </w:tcBorders>
            <w:noWrap/>
            <w:hideMark/>
          </w:tcPr>
          <w:p w14:paraId="6AA5B7E8" w14:textId="77777777" w:rsidR="00B36943" w:rsidRPr="000C61D0" w:rsidRDefault="00B36943" w:rsidP="00AA3F1F">
            <w:pPr>
              <w:spacing w:line="276" w:lineRule="auto"/>
              <w:jc w:val="left"/>
              <w:rPr>
                <w:sz w:val="16"/>
                <w:szCs w:val="16"/>
              </w:rPr>
            </w:pPr>
          </w:p>
        </w:tc>
        <w:tc>
          <w:tcPr>
            <w:tcW w:w="250" w:type="pct"/>
            <w:noWrap/>
            <w:hideMark/>
          </w:tcPr>
          <w:p w14:paraId="728D3331"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2DF1DEEE"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33021B51" w14:textId="77777777" w:rsidR="00B36943" w:rsidRPr="000C61D0" w:rsidRDefault="00B36943" w:rsidP="00AA3F1F">
            <w:pPr>
              <w:spacing w:line="276" w:lineRule="auto"/>
              <w:jc w:val="left"/>
              <w:rPr>
                <w:sz w:val="16"/>
                <w:szCs w:val="16"/>
              </w:rPr>
            </w:pPr>
            <w:r w:rsidRPr="000C61D0">
              <w:rPr>
                <w:sz w:val="16"/>
                <w:szCs w:val="16"/>
              </w:rPr>
              <w:t>-.01**</w:t>
            </w:r>
          </w:p>
        </w:tc>
        <w:tc>
          <w:tcPr>
            <w:tcW w:w="266" w:type="pct"/>
            <w:noWrap/>
            <w:hideMark/>
          </w:tcPr>
          <w:p w14:paraId="72DEB782" w14:textId="77777777" w:rsidR="00B36943" w:rsidRPr="000C61D0" w:rsidRDefault="00B36943" w:rsidP="00AA3F1F">
            <w:pPr>
              <w:spacing w:line="276" w:lineRule="auto"/>
              <w:jc w:val="left"/>
              <w:rPr>
                <w:sz w:val="16"/>
                <w:szCs w:val="16"/>
              </w:rPr>
            </w:pPr>
            <w:r w:rsidRPr="000C61D0">
              <w:rPr>
                <w:sz w:val="16"/>
                <w:szCs w:val="16"/>
              </w:rPr>
              <w:t>-4.29</w:t>
            </w:r>
          </w:p>
        </w:tc>
        <w:tc>
          <w:tcPr>
            <w:tcW w:w="266" w:type="pct"/>
            <w:tcBorders>
              <w:right w:val="single" w:sz="4" w:space="0" w:color="000000"/>
            </w:tcBorders>
            <w:noWrap/>
            <w:hideMark/>
          </w:tcPr>
          <w:p w14:paraId="6532E232" w14:textId="77777777" w:rsidR="00B36943" w:rsidRPr="000C61D0" w:rsidRDefault="00B36943" w:rsidP="00AA3F1F">
            <w:pPr>
              <w:spacing w:line="276" w:lineRule="auto"/>
              <w:jc w:val="left"/>
              <w:rPr>
                <w:sz w:val="16"/>
                <w:szCs w:val="16"/>
              </w:rPr>
            </w:pPr>
            <w:r w:rsidRPr="000C61D0">
              <w:rPr>
                <w:sz w:val="16"/>
                <w:szCs w:val="16"/>
              </w:rPr>
              <w:t>.00</w:t>
            </w:r>
          </w:p>
        </w:tc>
        <w:tc>
          <w:tcPr>
            <w:tcW w:w="266" w:type="pct"/>
            <w:tcBorders>
              <w:left w:val="single" w:sz="4" w:space="0" w:color="000000"/>
            </w:tcBorders>
            <w:noWrap/>
            <w:hideMark/>
          </w:tcPr>
          <w:p w14:paraId="6C1C8EA0" w14:textId="77777777" w:rsidR="00B36943" w:rsidRPr="000C61D0" w:rsidRDefault="00B36943" w:rsidP="00AA3F1F">
            <w:pPr>
              <w:spacing w:line="276" w:lineRule="auto"/>
              <w:jc w:val="left"/>
              <w:rPr>
                <w:sz w:val="16"/>
                <w:szCs w:val="16"/>
              </w:rPr>
            </w:pPr>
            <w:r w:rsidRPr="000C61D0">
              <w:rPr>
                <w:sz w:val="16"/>
                <w:szCs w:val="16"/>
              </w:rPr>
              <w:t>.05</w:t>
            </w:r>
          </w:p>
        </w:tc>
        <w:tc>
          <w:tcPr>
            <w:tcW w:w="266" w:type="pct"/>
            <w:noWrap/>
            <w:hideMark/>
          </w:tcPr>
          <w:p w14:paraId="1E9870A3" w14:textId="77777777" w:rsidR="00B36943" w:rsidRPr="000C61D0" w:rsidRDefault="00B36943" w:rsidP="00AA3F1F">
            <w:pPr>
              <w:spacing w:line="276" w:lineRule="auto"/>
              <w:jc w:val="left"/>
              <w:rPr>
                <w:sz w:val="16"/>
                <w:szCs w:val="16"/>
              </w:rPr>
            </w:pPr>
            <w:r w:rsidRPr="000C61D0">
              <w:rPr>
                <w:sz w:val="16"/>
                <w:szCs w:val="16"/>
              </w:rPr>
              <w:t>.58</w:t>
            </w:r>
          </w:p>
        </w:tc>
        <w:tc>
          <w:tcPr>
            <w:tcW w:w="267" w:type="pct"/>
            <w:tcBorders>
              <w:right w:val="single" w:sz="4" w:space="0" w:color="000000"/>
            </w:tcBorders>
            <w:noWrap/>
            <w:hideMark/>
          </w:tcPr>
          <w:p w14:paraId="5925CEE4" w14:textId="77777777" w:rsidR="00B36943" w:rsidRPr="000C61D0" w:rsidRDefault="00B36943" w:rsidP="00AA3F1F">
            <w:pPr>
              <w:spacing w:line="276" w:lineRule="auto"/>
              <w:jc w:val="left"/>
              <w:rPr>
                <w:sz w:val="16"/>
                <w:szCs w:val="16"/>
              </w:rPr>
            </w:pPr>
            <w:r w:rsidRPr="000C61D0">
              <w:rPr>
                <w:sz w:val="16"/>
                <w:szCs w:val="16"/>
              </w:rPr>
              <w:t>.56</w:t>
            </w:r>
          </w:p>
        </w:tc>
        <w:tc>
          <w:tcPr>
            <w:tcW w:w="265" w:type="pct"/>
            <w:tcBorders>
              <w:left w:val="single" w:sz="4" w:space="0" w:color="000000"/>
            </w:tcBorders>
            <w:noWrap/>
            <w:hideMark/>
          </w:tcPr>
          <w:p w14:paraId="1A7EEB14" w14:textId="77777777" w:rsidR="00B36943" w:rsidRPr="000C61D0" w:rsidRDefault="00B36943" w:rsidP="00AA3F1F">
            <w:pPr>
              <w:spacing w:line="276" w:lineRule="auto"/>
              <w:jc w:val="left"/>
              <w:rPr>
                <w:sz w:val="16"/>
                <w:szCs w:val="16"/>
              </w:rPr>
            </w:pPr>
            <w:r w:rsidRPr="000C61D0">
              <w:rPr>
                <w:sz w:val="16"/>
                <w:szCs w:val="16"/>
              </w:rPr>
              <w:t>.11**</w:t>
            </w:r>
          </w:p>
        </w:tc>
        <w:tc>
          <w:tcPr>
            <w:tcW w:w="266" w:type="pct"/>
            <w:noWrap/>
            <w:hideMark/>
          </w:tcPr>
          <w:p w14:paraId="120D2779" w14:textId="77777777" w:rsidR="00B36943" w:rsidRPr="000C61D0" w:rsidRDefault="00B36943" w:rsidP="00AA3F1F">
            <w:pPr>
              <w:spacing w:line="276" w:lineRule="auto"/>
              <w:jc w:val="left"/>
              <w:rPr>
                <w:sz w:val="16"/>
                <w:szCs w:val="16"/>
              </w:rPr>
            </w:pPr>
            <w:r w:rsidRPr="000C61D0">
              <w:rPr>
                <w:sz w:val="16"/>
                <w:szCs w:val="16"/>
              </w:rPr>
              <w:t>2.91</w:t>
            </w:r>
          </w:p>
        </w:tc>
        <w:tc>
          <w:tcPr>
            <w:tcW w:w="266" w:type="pct"/>
            <w:tcBorders>
              <w:right w:val="single" w:sz="4" w:space="0" w:color="000000"/>
            </w:tcBorders>
            <w:noWrap/>
            <w:hideMark/>
          </w:tcPr>
          <w:p w14:paraId="1DB01231" w14:textId="77777777" w:rsidR="00B36943" w:rsidRPr="000C61D0" w:rsidRDefault="00B36943" w:rsidP="00AA3F1F">
            <w:pPr>
              <w:spacing w:line="276" w:lineRule="auto"/>
              <w:jc w:val="left"/>
              <w:rPr>
                <w:sz w:val="16"/>
                <w:szCs w:val="16"/>
              </w:rPr>
            </w:pPr>
            <w:r w:rsidRPr="000C61D0">
              <w:rPr>
                <w:sz w:val="16"/>
                <w:szCs w:val="16"/>
              </w:rPr>
              <w:t>.00</w:t>
            </w:r>
          </w:p>
        </w:tc>
        <w:tc>
          <w:tcPr>
            <w:tcW w:w="266" w:type="pct"/>
            <w:tcBorders>
              <w:left w:val="single" w:sz="4" w:space="0" w:color="000000"/>
            </w:tcBorders>
            <w:noWrap/>
            <w:hideMark/>
          </w:tcPr>
          <w:p w14:paraId="06B6B55A" w14:textId="77777777" w:rsidR="00B36943" w:rsidRPr="000C61D0" w:rsidRDefault="00B36943" w:rsidP="00AA3F1F">
            <w:pPr>
              <w:spacing w:line="276" w:lineRule="auto"/>
              <w:jc w:val="left"/>
              <w:rPr>
                <w:sz w:val="16"/>
                <w:szCs w:val="16"/>
              </w:rPr>
            </w:pPr>
            <w:r w:rsidRPr="000C61D0">
              <w:rPr>
                <w:sz w:val="16"/>
                <w:szCs w:val="16"/>
              </w:rPr>
              <w:t>.33*</w:t>
            </w:r>
          </w:p>
        </w:tc>
        <w:tc>
          <w:tcPr>
            <w:tcW w:w="266" w:type="pct"/>
            <w:noWrap/>
            <w:hideMark/>
          </w:tcPr>
          <w:p w14:paraId="2A57DF1D" w14:textId="77777777" w:rsidR="00B36943" w:rsidRPr="000C61D0" w:rsidRDefault="00B36943" w:rsidP="00AA3F1F">
            <w:pPr>
              <w:spacing w:line="276" w:lineRule="auto"/>
              <w:jc w:val="left"/>
              <w:rPr>
                <w:sz w:val="16"/>
                <w:szCs w:val="16"/>
              </w:rPr>
            </w:pPr>
            <w:r w:rsidRPr="000C61D0">
              <w:rPr>
                <w:sz w:val="16"/>
                <w:szCs w:val="16"/>
              </w:rPr>
              <w:t>2.31</w:t>
            </w:r>
          </w:p>
        </w:tc>
        <w:tc>
          <w:tcPr>
            <w:tcW w:w="264" w:type="pct"/>
            <w:noWrap/>
            <w:hideMark/>
          </w:tcPr>
          <w:p w14:paraId="081735D4" w14:textId="77777777" w:rsidR="00B36943" w:rsidRPr="000C61D0" w:rsidRDefault="00B36943" w:rsidP="00AA3F1F">
            <w:pPr>
              <w:spacing w:line="276" w:lineRule="auto"/>
              <w:jc w:val="left"/>
              <w:rPr>
                <w:sz w:val="16"/>
                <w:szCs w:val="16"/>
              </w:rPr>
            </w:pPr>
            <w:r w:rsidRPr="000C61D0">
              <w:rPr>
                <w:sz w:val="16"/>
                <w:szCs w:val="16"/>
              </w:rPr>
              <w:t>.02</w:t>
            </w:r>
          </w:p>
        </w:tc>
      </w:tr>
      <w:tr w:rsidR="00B36943" w:rsidRPr="00AA3F1F" w14:paraId="464DD8A4" w14:textId="77777777" w:rsidTr="00064609">
        <w:trPr>
          <w:trHeight w:val="170"/>
        </w:trPr>
        <w:tc>
          <w:tcPr>
            <w:tcW w:w="1054" w:type="pct"/>
            <w:tcBorders>
              <w:right w:val="single" w:sz="4" w:space="0" w:color="000000"/>
            </w:tcBorders>
            <w:noWrap/>
            <w:hideMark/>
          </w:tcPr>
          <w:p w14:paraId="1ABBD098" w14:textId="77777777" w:rsidR="00B36943" w:rsidRPr="000C61D0" w:rsidRDefault="00B36943" w:rsidP="003C0A0F">
            <w:pPr>
              <w:spacing w:line="276" w:lineRule="auto"/>
              <w:jc w:val="left"/>
              <w:rPr>
                <w:sz w:val="16"/>
                <w:szCs w:val="16"/>
              </w:rPr>
            </w:pPr>
            <w:r w:rsidRPr="000C61D0">
              <w:rPr>
                <w:sz w:val="16"/>
                <w:szCs w:val="16"/>
              </w:rPr>
              <w:t xml:space="preserve">M </w:t>
            </w:r>
            <w:r w:rsidRPr="000C61D0">
              <w:rPr>
                <w:rFonts w:ascii="Segoe UI Symbol" w:hAnsi="Segoe UI Symbol" w:cs="Segoe UI Symbol"/>
                <w:sz w:val="16"/>
                <w:szCs w:val="16"/>
              </w:rPr>
              <w:t>✕</w:t>
            </w:r>
            <w:r w:rsidRPr="000C61D0">
              <w:rPr>
                <w:sz w:val="16"/>
                <w:szCs w:val="16"/>
              </w:rPr>
              <w:t xml:space="preserve"> Perc. risk</w:t>
            </w:r>
          </w:p>
        </w:tc>
        <w:tc>
          <w:tcPr>
            <w:tcW w:w="250" w:type="pct"/>
            <w:tcBorders>
              <w:left w:val="single" w:sz="4" w:space="0" w:color="000000"/>
            </w:tcBorders>
            <w:noWrap/>
            <w:hideMark/>
          </w:tcPr>
          <w:p w14:paraId="323E27C5" w14:textId="77777777" w:rsidR="00B36943" w:rsidRPr="000C61D0" w:rsidRDefault="00B36943" w:rsidP="00AA3F1F">
            <w:pPr>
              <w:spacing w:line="276" w:lineRule="auto"/>
              <w:jc w:val="left"/>
              <w:rPr>
                <w:sz w:val="16"/>
                <w:szCs w:val="16"/>
              </w:rPr>
            </w:pPr>
          </w:p>
        </w:tc>
        <w:tc>
          <w:tcPr>
            <w:tcW w:w="250" w:type="pct"/>
            <w:noWrap/>
            <w:hideMark/>
          </w:tcPr>
          <w:p w14:paraId="15886E29"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2DF6DA36"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721E0FBF"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064F1331" w14:textId="77777777" w:rsidR="00B36943" w:rsidRPr="000C61D0" w:rsidRDefault="00B36943" w:rsidP="00AA3F1F">
            <w:pPr>
              <w:spacing w:line="276" w:lineRule="auto"/>
              <w:jc w:val="left"/>
              <w:rPr>
                <w:sz w:val="16"/>
                <w:szCs w:val="16"/>
              </w:rPr>
            </w:pPr>
            <w:r w:rsidRPr="000C61D0">
              <w:rPr>
                <w:sz w:val="16"/>
                <w:szCs w:val="16"/>
              </w:rPr>
              <w:t>-1.90</w:t>
            </w:r>
          </w:p>
        </w:tc>
        <w:tc>
          <w:tcPr>
            <w:tcW w:w="266" w:type="pct"/>
            <w:tcBorders>
              <w:right w:val="single" w:sz="4" w:space="0" w:color="000000"/>
            </w:tcBorders>
            <w:noWrap/>
            <w:hideMark/>
          </w:tcPr>
          <w:p w14:paraId="229FFB92" w14:textId="77777777" w:rsidR="00B36943" w:rsidRPr="000C61D0" w:rsidRDefault="00B36943" w:rsidP="00AA3F1F">
            <w:pPr>
              <w:spacing w:line="276" w:lineRule="auto"/>
              <w:jc w:val="left"/>
              <w:rPr>
                <w:sz w:val="16"/>
                <w:szCs w:val="16"/>
              </w:rPr>
            </w:pPr>
            <w:r w:rsidRPr="000C61D0">
              <w:rPr>
                <w:sz w:val="16"/>
                <w:szCs w:val="16"/>
              </w:rPr>
              <w:t>.06</w:t>
            </w:r>
          </w:p>
        </w:tc>
        <w:tc>
          <w:tcPr>
            <w:tcW w:w="266" w:type="pct"/>
            <w:tcBorders>
              <w:left w:val="single" w:sz="4" w:space="0" w:color="000000"/>
            </w:tcBorders>
            <w:noWrap/>
            <w:hideMark/>
          </w:tcPr>
          <w:p w14:paraId="6E82CF6D" w14:textId="77777777" w:rsidR="00B36943" w:rsidRPr="000C61D0" w:rsidRDefault="00B36943" w:rsidP="00AA3F1F">
            <w:pPr>
              <w:spacing w:line="276" w:lineRule="auto"/>
              <w:jc w:val="left"/>
              <w:rPr>
                <w:sz w:val="16"/>
                <w:szCs w:val="16"/>
              </w:rPr>
            </w:pPr>
            <w:r w:rsidRPr="000C61D0">
              <w:rPr>
                <w:sz w:val="16"/>
                <w:szCs w:val="16"/>
              </w:rPr>
              <w:t>-.19**</w:t>
            </w:r>
          </w:p>
        </w:tc>
        <w:tc>
          <w:tcPr>
            <w:tcW w:w="266" w:type="pct"/>
            <w:noWrap/>
            <w:hideMark/>
          </w:tcPr>
          <w:p w14:paraId="2B5C7C10" w14:textId="77777777" w:rsidR="00B36943" w:rsidRPr="000C61D0" w:rsidRDefault="00B36943" w:rsidP="00AA3F1F">
            <w:pPr>
              <w:spacing w:line="276" w:lineRule="auto"/>
              <w:jc w:val="left"/>
              <w:rPr>
                <w:sz w:val="16"/>
                <w:szCs w:val="16"/>
              </w:rPr>
            </w:pPr>
            <w:r w:rsidRPr="000C61D0">
              <w:rPr>
                <w:sz w:val="16"/>
                <w:szCs w:val="16"/>
              </w:rPr>
              <w:t>-2.80</w:t>
            </w:r>
          </w:p>
        </w:tc>
        <w:tc>
          <w:tcPr>
            <w:tcW w:w="267" w:type="pct"/>
            <w:tcBorders>
              <w:right w:val="single" w:sz="4" w:space="0" w:color="000000"/>
            </w:tcBorders>
            <w:noWrap/>
            <w:hideMark/>
          </w:tcPr>
          <w:p w14:paraId="16104835" w14:textId="77777777" w:rsidR="00B36943" w:rsidRPr="000C61D0" w:rsidRDefault="00B36943" w:rsidP="00AA3F1F">
            <w:pPr>
              <w:spacing w:line="276" w:lineRule="auto"/>
              <w:jc w:val="left"/>
              <w:rPr>
                <w:sz w:val="16"/>
                <w:szCs w:val="16"/>
              </w:rPr>
            </w:pPr>
            <w:r w:rsidRPr="000C61D0">
              <w:rPr>
                <w:sz w:val="16"/>
                <w:szCs w:val="16"/>
              </w:rPr>
              <w:t>.01</w:t>
            </w:r>
          </w:p>
        </w:tc>
        <w:tc>
          <w:tcPr>
            <w:tcW w:w="265" w:type="pct"/>
            <w:tcBorders>
              <w:left w:val="single" w:sz="4" w:space="0" w:color="000000"/>
            </w:tcBorders>
            <w:noWrap/>
            <w:hideMark/>
          </w:tcPr>
          <w:p w14:paraId="09AEDD4B" w14:textId="77777777" w:rsidR="00B36943" w:rsidRPr="000C61D0" w:rsidRDefault="00B36943" w:rsidP="00AA3F1F">
            <w:pPr>
              <w:spacing w:line="276" w:lineRule="auto"/>
              <w:jc w:val="left"/>
              <w:rPr>
                <w:sz w:val="16"/>
                <w:szCs w:val="16"/>
              </w:rPr>
            </w:pPr>
            <w:r w:rsidRPr="000C61D0">
              <w:rPr>
                <w:sz w:val="16"/>
                <w:szCs w:val="16"/>
              </w:rPr>
              <w:t>.04</w:t>
            </w:r>
          </w:p>
        </w:tc>
        <w:tc>
          <w:tcPr>
            <w:tcW w:w="266" w:type="pct"/>
            <w:noWrap/>
            <w:hideMark/>
          </w:tcPr>
          <w:p w14:paraId="146C3707" w14:textId="77777777" w:rsidR="00B36943" w:rsidRPr="000C61D0" w:rsidRDefault="00B36943" w:rsidP="00AA3F1F">
            <w:pPr>
              <w:spacing w:line="276" w:lineRule="auto"/>
              <w:jc w:val="left"/>
              <w:rPr>
                <w:sz w:val="16"/>
                <w:szCs w:val="16"/>
              </w:rPr>
            </w:pPr>
            <w:r w:rsidRPr="000C61D0">
              <w:rPr>
                <w:sz w:val="16"/>
                <w:szCs w:val="16"/>
              </w:rPr>
              <w:t>1.41</w:t>
            </w:r>
          </w:p>
        </w:tc>
        <w:tc>
          <w:tcPr>
            <w:tcW w:w="266" w:type="pct"/>
            <w:tcBorders>
              <w:right w:val="single" w:sz="4" w:space="0" w:color="000000"/>
            </w:tcBorders>
            <w:noWrap/>
            <w:hideMark/>
          </w:tcPr>
          <w:p w14:paraId="1687C48A" w14:textId="77777777" w:rsidR="00B36943" w:rsidRPr="000C61D0" w:rsidRDefault="00B36943" w:rsidP="00AA3F1F">
            <w:pPr>
              <w:spacing w:line="276" w:lineRule="auto"/>
              <w:jc w:val="left"/>
              <w:rPr>
                <w:sz w:val="16"/>
                <w:szCs w:val="16"/>
              </w:rPr>
            </w:pPr>
            <w:r w:rsidRPr="000C61D0">
              <w:rPr>
                <w:sz w:val="16"/>
                <w:szCs w:val="16"/>
              </w:rPr>
              <w:t>.16</w:t>
            </w:r>
          </w:p>
        </w:tc>
        <w:tc>
          <w:tcPr>
            <w:tcW w:w="266" w:type="pct"/>
            <w:tcBorders>
              <w:left w:val="single" w:sz="4" w:space="0" w:color="000000"/>
            </w:tcBorders>
            <w:noWrap/>
            <w:hideMark/>
          </w:tcPr>
          <w:p w14:paraId="718B9010" w14:textId="77777777" w:rsidR="00B36943" w:rsidRPr="000C61D0" w:rsidRDefault="00B36943" w:rsidP="00AA3F1F">
            <w:pPr>
              <w:spacing w:line="276" w:lineRule="auto"/>
              <w:jc w:val="left"/>
              <w:rPr>
                <w:sz w:val="16"/>
                <w:szCs w:val="16"/>
              </w:rPr>
            </w:pPr>
            <w:r w:rsidRPr="000C61D0">
              <w:rPr>
                <w:sz w:val="16"/>
                <w:szCs w:val="16"/>
              </w:rPr>
              <w:t>.32**</w:t>
            </w:r>
          </w:p>
        </w:tc>
        <w:tc>
          <w:tcPr>
            <w:tcW w:w="266" w:type="pct"/>
            <w:noWrap/>
            <w:hideMark/>
          </w:tcPr>
          <w:p w14:paraId="12229CEB" w14:textId="77777777" w:rsidR="00B36943" w:rsidRPr="000C61D0" w:rsidRDefault="00B36943" w:rsidP="00AA3F1F">
            <w:pPr>
              <w:spacing w:line="276" w:lineRule="auto"/>
              <w:jc w:val="left"/>
              <w:rPr>
                <w:sz w:val="16"/>
                <w:szCs w:val="16"/>
              </w:rPr>
            </w:pPr>
            <w:r w:rsidRPr="000C61D0">
              <w:rPr>
                <w:sz w:val="16"/>
                <w:szCs w:val="16"/>
              </w:rPr>
              <w:t>2.86</w:t>
            </w:r>
          </w:p>
        </w:tc>
        <w:tc>
          <w:tcPr>
            <w:tcW w:w="264" w:type="pct"/>
            <w:noWrap/>
            <w:hideMark/>
          </w:tcPr>
          <w:p w14:paraId="54EA9473" w14:textId="77777777" w:rsidR="00B36943" w:rsidRPr="000C61D0" w:rsidRDefault="00B36943" w:rsidP="00AA3F1F">
            <w:pPr>
              <w:spacing w:line="276" w:lineRule="auto"/>
              <w:jc w:val="left"/>
              <w:rPr>
                <w:sz w:val="16"/>
                <w:szCs w:val="16"/>
              </w:rPr>
            </w:pPr>
            <w:r w:rsidRPr="000C61D0">
              <w:rPr>
                <w:sz w:val="16"/>
                <w:szCs w:val="16"/>
              </w:rPr>
              <w:t>.00</w:t>
            </w:r>
          </w:p>
        </w:tc>
      </w:tr>
      <w:tr w:rsidR="00B36943" w:rsidRPr="00AA3F1F" w14:paraId="6447B50F" w14:textId="77777777" w:rsidTr="00064609">
        <w:trPr>
          <w:trHeight w:val="170"/>
        </w:trPr>
        <w:tc>
          <w:tcPr>
            <w:tcW w:w="1054" w:type="pct"/>
            <w:tcBorders>
              <w:right w:val="single" w:sz="4" w:space="0" w:color="000000"/>
            </w:tcBorders>
            <w:noWrap/>
            <w:hideMark/>
          </w:tcPr>
          <w:p w14:paraId="337CF5C1" w14:textId="77777777" w:rsidR="00B36943" w:rsidRPr="000C61D0" w:rsidRDefault="00B36943" w:rsidP="003C0A0F">
            <w:pPr>
              <w:spacing w:line="276" w:lineRule="auto"/>
              <w:jc w:val="left"/>
              <w:rPr>
                <w:sz w:val="16"/>
                <w:szCs w:val="16"/>
              </w:rPr>
            </w:pPr>
            <w:r w:rsidRPr="000C61D0">
              <w:rPr>
                <w:sz w:val="16"/>
                <w:szCs w:val="16"/>
              </w:rPr>
              <w:t xml:space="preserve">M </w:t>
            </w:r>
            <w:r w:rsidRPr="000C61D0">
              <w:rPr>
                <w:rFonts w:ascii="Segoe UI Symbol" w:hAnsi="Segoe UI Symbol" w:cs="Segoe UI Symbol"/>
                <w:sz w:val="16"/>
                <w:szCs w:val="16"/>
              </w:rPr>
              <w:t>✕</w:t>
            </w:r>
            <w:r w:rsidRPr="000C61D0">
              <w:rPr>
                <w:sz w:val="16"/>
                <w:szCs w:val="16"/>
              </w:rPr>
              <w:t xml:space="preserve"> Perc. benefit for society</w:t>
            </w:r>
          </w:p>
        </w:tc>
        <w:tc>
          <w:tcPr>
            <w:tcW w:w="250" w:type="pct"/>
            <w:tcBorders>
              <w:left w:val="single" w:sz="4" w:space="0" w:color="000000"/>
            </w:tcBorders>
            <w:noWrap/>
            <w:hideMark/>
          </w:tcPr>
          <w:p w14:paraId="5BECAF59" w14:textId="77777777" w:rsidR="00B36943" w:rsidRPr="000C61D0" w:rsidRDefault="00B36943" w:rsidP="00AA3F1F">
            <w:pPr>
              <w:spacing w:line="276" w:lineRule="auto"/>
              <w:jc w:val="left"/>
              <w:rPr>
                <w:sz w:val="16"/>
                <w:szCs w:val="16"/>
              </w:rPr>
            </w:pPr>
          </w:p>
        </w:tc>
        <w:tc>
          <w:tcPr>
            <w:tcW w:w="250" w:type="pct"/>
            <w:noWrap/>
            <w:hideMark/>
          </w:tcPr>
          <w:p w14:paraId="220FD90D"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55069AE4"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79710E7E" w14:textId="77777777" w:rsidR="00B36943" w:rsidRPr="000C61D0" w:rsidRDefault="00B36943" w:rsidP="00AA3F1F">
            <w:pPr>
              <w:spacing w:line="276" w:lineRule="auto"/>
              <w:jc w:val="left"/>
              <w:rPr>
                <w:sz w:val="16"/>
                <w:szCs w:val="16"/>
              </w:rPr>
            </w:pPr>
            <w:r w:rsidRPr="000C61D0">
              <w:rPr>
                <w:sz w:val="16"/>
                <w:szCs w:val="16"/>
              </w:rPr>
              <w:t>.01</w:t>
            </w:r>
          </w:p>
        </w:tc>
        <w:tc>
          <w:tcPr>
            <w:tcW w:w="266" w:type="pct"/>
            <w:noWrap/>
            <w:hideMark/>
          </w:tcPr>
          <w:p w14:paraId="0145E6AC" w14:textId="77777777" w:rsidR="00B36943" w:rsidRPr="000C61D0" w:rsidRDefault="00B36943" w:rsidP="00AA3F1F">
            <w:pPr>
              <w:spacing w:line="276" w:lineRule="auto"/>
              <w:jc w:val="left"/>
              <w:rPr>
                <w:sz w:val="16"/>
                <w:szCs w:val="16"/>
              </w:rPr>
            </w:pPr>
            <w:r w:rsidRPr="000C61D0">
              <w:rPr>
                <w:sz w:val="16"/>
                <w:szCs w:val="16"/>
              </w:rPr>
              <w:t>1.89</w:t>
            </w:r>
          </w:p>
        </w:tc>
        <w:tc>
          <w:tcPr>
            <w:tcW w:w="266" w:type="pct"/>
            <w:tcBorders>
              <w:right w:val="single" w:sz="4" w:space="0" w:color="000000"/>
            </w:tcBorders>
            <w:noWrap/>
            <w:hideMark/>
          </w:tcPr>
          <w:p w14:paraId="71AF015D" w14:textId="77777777" w:rsidR="00B36943" w:rsidRPr="000C61D0" w:rsidRDefault="00B36943" w:rsidP="00AA3F1F">
            <w:pPr>
              <w:spacing w:line="276" w:lineRule="auto"/>
              <w:jc w:val="left"/>
              <w:rPr>
                <w:sz w:val="16"/>
                <w:szCs w:val="16"/>
              </w:rPr>
            </w:pPr>
            <w:r w:rsidRPr="000C61D0">
              <w:rPr>
                <w:sz w:val="16"/>
                <w:szCs w:val="16"/>
              </w:rPr>
              <w:t>.06</w:t>
            </w:r>
          </w:p>
        </w:tc>
        <w:tc>
          <w:tcPr>
            <w:tcW w:w="266" w:type="pct"/>
            <w:tcBorders>
              <w:left w:val="single" w:sz="4" w:space="0" w:color="000000"/>
            </w:tcBorders>
            <w:noWrap/>
            <w:hideMark/>
          </w:tcPr>
          <w:p w14:paraId="61D4456B" w14:textId="77777777" w:rsidR="00B36943" w:rsidRPr="000C61D0" w:rsidRDefault="00B36943" w:rsidP="00AA3F1F">
            <w:pPr>
              <w:spacing w:line="276" w:lineRule="auto"/>
              <w:jc w:val="left"/>
              <w:rPr>
                <w:sz w:val="16"/>
                <w:szCs w:val="16"/>
              </w:rPr>
            </w:pPr>
            <w:r w:rsidRPr="000C61D0">
              <w:rPr>
                <w:sz w:val="16"/>
                <w:szCs w:val="16"/>
              </w:rPr>
              <w:t>-.19</w:t>
            </w:r>
          </w:p>
        </w:tc>
        <w:tc>
          <w:tcPr>
            <w:tcW w:w="266" w:type="pct"/>
            <w:noWrap/>
            <w:hideMark/>
          </w:tcPr>
          <w:p w14:paraId="2778102F" w14:textId="77777777" w:rsidR="00B36943" w:rsidRPr="000C61D0" w:rsidRDefault="00B36943" w:rsidP="00AA3F1F">
            <w:pPr>
              <w:spacing w:line="276" w:lineRule="auto"/>
              <w:jc w:val="left"/>
              <w:rPr>
                <w:sz w:val="16"/>
                <w:szCs w:val="16"/>
              </w:rPr>
            </w:pPr>
            <w:r w:rsidRPr="000C61D0">
              <w:rPr>
                <w:sz w:val="16"/>
                <w:szCs w:val="16"/>
              </w:rPr>
              <w:t>-1.95</w:t>
            </w:r>
          </w:p>
        </w:tc>
        <w:tc>
          <w:tcPr>
            <w:tcW w:w="267" w:type="pct"/>
            <w:tcBorders>
              <w:right w:val="single" w:sz="4" w:space="0" w:color="000000"/>
            </w:tcBorders>
            <w:noWrap/>
            <w:hideMark/>
          </w:tcPr>
          <w:p w14:paraId="4411ADA5" w14:textId="77777777" w:rsidR="00B36943" w:rsidRPr="000C61D0" w:rsidRDefault="00B36943" w:rsidP="00AA3F1F">
            <w:pPr>
              <w:spacing w:line="276" w:lineRule="auto"/>
              <w:jc w:val="left"/>
              <w:rPr>
                <w:sz w:val="16"/>
                <w:szCs w:val="16"/>
              </w:rPr>
            </w:pPr>
            <w:r w:rsidRPr="000C61D0">
              <w:rPr>
                <w:sz w:val="16"/>
                <w:szCs w:val="16"/>
              </w:rPr>
              <w:t>.05</w:t>
            </w:r>
          </w:p>
        </w:tc>
        <w:tc>
          <w:tcPr>
            <w:tcW w:w="265" w:type="pct"/>
            <w:tcBorders>
              <w:left w:val="single" w:sz="4" w:space="0" w:color="000000"/>
            </w:tcBorders>
            <w:noWrap/>
            <w:hideMark/>
          </w:tcPr>
          <w:p w14:paraId="753F7339"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1E343B35" w14:textId="77777777" w:rsidR="00B36943" w:rsidRPr="000C61D0" w:rsidRDefault="00B36943" w:rsidP="00AA3F1F">
            <w:pPr>
              <w:spacing w:line="276" w:lineRule="auto"/>
              <w:jc w:val="left"/>
              <w:rPr>
                <w:sz w:val="16"/>
                <w:szCs w:val="16"/>
              </w:rPr>
            </w:pPr>
            <w:r w:rsidRPr="000C61D0">
              <w:rPr>
                <w:sz w:val="16"/>
                <w:szCs w:val="16"/>
              </w:rPr>
              <w:t>-.13</w:t>
            </w:r>
          </w:p>
        </w:tc>
        <w:tc>
          <w:tcPr>
            <w:tcW w:w="266" w:type="pct"/>
            <w:tcBorders>
              <w:right w:val="single" w:sz="4" w:space="0" w:color="000000"/>
            </w:tcBorders>
            <w:noWrap/>
            <w:hideMark/>
          </w:tcPr>
          <w:p w14:paraId="54D03080" w14:textId="77777777" w:rsidR="00B36943" w:rsidRPr="000C61D0" w:rsidRDefault="00B36943" w:rsidP="00AA3F1F">
            <w:pPr>
              <w:spacing w:line="276" w:lineRule="auto"/>
              <w:jc w:val="left"/>
              <w:rPr>
                <w:sz w:val="16"/>
                <w:szCs w:val="16"/>
              </w:rPr>
            </w:pPr>
            <w:r w:rsidRPr="000C61D0">
              <w:rPr>
                <w:sz w:val="16"/>
                <w:szCs w:val="16"/>
              </w:rPr>
              <w:t>.90</w:t>
            </w:r>
          </w:p>
        </w:tc>
        <w:tc>
          <w:tcPr>
            <w:tcW w:w="266" w:type="pct"/>
            <w:tcBorders>
              <w:left w:val="single" w:sz="4" w:space="0" w:color="000000"/>
            </w:tcBorders>
            <w:noWrap/>
            <w:hideMark/>
          </w:tcPr>
          <w:p w14:paraId="51E18CF2" w14:textId="77777777" w:rsidR="00B36943" w:rsidRPr="000C61D0" w:rsidRDefault="00B36943" w:rsidP="00AA3F1F">
            <w:pPr>
              <w:spacing w:line="276" w:lineRule="auto"/>
              <w:jc w:val="left"/>
              <w:rPr>
                <w:sz w:val="16"/>
                <w:szCs w:val="16"/>
              </w:rPr>
            </w:pPr>
            <w:r w:rsidRPr="000C61D0">
              <w:rPr>
                <w:sz w:val="16"/>
                <w:szCs w:val="16"/>
              </w:rPr>
              <w:t>.22</w:t>
            </w:r>
          </w:p>
        </w:tc>
        <w:tc>
          <w:tcPr>
            <w:tcW w:w="266" w:type="pct"/>
            <w:noWrap/>
            <w:hideMark/>
          </w:tcPr>
          <w:p w14:paraId="54E8EFB6" w14:textId="77777777" w:rsidR="00B36943" w:rsidRPr="000C61D0" w:rsidRDefault="00B36943" w:rsidP="00AA3F1F">
            <w:pPr>
              <w:spacing w:line="276" w:lineRule="auto"/>
              <w:jc w:val="left"/>
              <w:rPr>
                <w:sz w:val="16"/>
                <w:szCs w:val="16"/>
              </w:rPr>
            </w:pPr>
            <w:r w:rsidRPr="000C61D0">
              <w:rPr>
                <w:sz w:val="16"/>
                <w:szCs w:val="16"/>
              </w:rPr>
              <w:t>1.54</w:t>
            </w:r>
          </w:p>
        </w:tc>
        <w:tc>
          <w:tcPr>
            <w:tcW w:w="264" w:type="pct"/>
            <w:noWrap/>
            <w:hideMark/>
          </w:tcPr>
          <w:p w14:paraId="0741041E" w14:textId="77777777" w:rsidR="00B36943" w:rsidRPr="000C61D0" w:rsidRDefault="00B36943" w:rsidP="00AA3F1F">
            <w:pPr>
              <w:spacing w:line="276" w:lineRule="auto"/>
              <w:jc w:val="left"/>
              <w:rPr>
                <w:sz w:val="16"/>
                <w:szCs w:val="16"/>
              </w:rPr>
            </w:pPr>
            <w:r w:rsidRPr="000C61D0">
              <w:rPr>
                <w:sz w:val="16"/>
                <w:szCs w:val="16"/>
              </w:rPr>
              <w:t>.12</w:t>
            </w:r>
          </w:p>
        </w:tc>
      </w:tr>
      <w:tr w:rsidR="00B36943" w:rsidRPr="00AA3F1F" w14:paraId="51FFC001" w14:textId="77777777" w:rsidTr="00064609">
        <w:trPr>
          <w:trHeight w:val="170"/>
        </w:trPr>
        <w:tc>
          <w:tcPr>
            <w:tcW w:w="1054" w:type="pct"/>
            <w:tcBorders>
              <w:right w:val="single" w:sz="4" w:space="0" w:color="000000"/>
            </w:tcBorders>
            <w:noWrap/>
            <w:hideMark/>
          </w:tcPr>
          <w:p w14:paraId="2DF9E933" w14:textId="77777777" w:rsidR="00B36943" w:rsidRPr="000C61D0" w:rsidRDefault="00B36943" w:rsidP="003C0A0F">
            <w:pPr>
              <w:spacing w:line="276" w:lineRule="auto"/>
              <w:jc w:val="left"/>
              <w:rPr>
                <w:sz w:val="16"/>
                <w:szCs w:val="16"/>
              </w:rPr>
            </w:pPr>
            <w:r w:rsidRPr="000C61D0">
              <w:rPr>
                <w:sz w:val="16"/>
                <w:szCs w:val="16"/>
              </w:rPr>
              <w:t xml:space="preserve">M </w:t>
            </w:r>
            <w:r w:rsidRPr="000C61D0">
              <w:rPr>
                <w:rFonts w:ascii="Segoe UI Symbol" w:hAnsi="Segoe UI Symbol" w:cs="Segoe UI Symbol"/>
                <w:sz w:val="16"/>
                <w:szCs w:val="16"/>
              </w:rPr>
              <w:t>✕</w:t>
            </w:r>
            <w:r w:rsidRPr="000C61D0">
              <w:rPr>
                <w:sz w:val="16"/>
                <w:szCs w:val="16"/>
              </w:rPr>
              <w:t xml:space="preserve"> Potential of disruption</w:t>
            </w:r>
          </w:p>
        </w:tc>
        <w:tc>
          <w:tcPr>
            <w:tcW w:w="250" w:type="pct"/>
            <w:tcBorders>
              <w:left w:val="single" w:sz="4" w:space="0" w:color="000000"/>
            </w:tcBorders>
            <w:noWrap/>
            <w:hideMark/>
          </w:tcPr>
          <w:p w14:paraId="677420D1" w14:textId="77777777" w:rsidR="00B36943" w:rsidRPr="000C61D0" w:rsidRDefault="00B36943" w:rsidP="00AA3F1F">
            <w:pPr>
              <w:spacing w:line="276" w:lineRule="auto"/>
              <w:jc w:val="left"/>
              <w:rPr>
                <w:sz w:val="16"/>
                <w:szCs w:val="16"/>
              </w:rPr>
            </w:pPr>
          </w:p>
        </w:tc>
        <w:tc>
          <w:tcPr>
            <w:tcW w:w="250" w:type="pct"/>
            <w:noWrap/>
            <w:hideMark/>
          </w:tcPr>
          <w:p w14:paraId="6D1BE337"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61E8A765"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356AB59E"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59C645C3" w14:textId="77777777" w:rsidR="00B36943" w:rsidRPr="000C61D0" w:rsidRDefault="00B36943" w:rsidP="00AA3F1F">
            <w:pPr>
              <w:spacing w:line="276" w:lineRule="auto"/>
              <w:jc w:val="left"/>
              <w:rPr>
                <w:sz w:val="16"/>
                <w:szCs w:val="16"/>
              </w:rPr>
            </w:pPr>
            <w:r w:rsidRPr="000C61D0">
              <w:rPr>
                <w:sz w:val="16"/>
                <w:szCs w:val="16"/>
              </w:rPr>
              <w:t>-.99</w:t>
            </w:r>
          </w:p>
        </w:tc>
        <w:tc>
          <w:tcPr>
            <w:tcW w:w="266" w:type="pct"/>
            <w:tcBorders>
              <w:right w:val="single" w:sz="4" w:space="0" w:color="000000"/>
            </w:tcBorders>
            <w:noWrap/>
            <w:hideMark/>
          </w:tcPr>
          <w:p w14:paraId="266F421A" w14:textId="77777777" w:rsidR="00B36943" w:rsidRPr="000C61D0" w:rsidRDefault="00B36943" w:rsidP="00AA3F1F">
            <w:pPr>
              <w:spacing w:line="276" w:lineRule="auto"/>
              <w:jc w:val="left"/>
              <w:rPr>
                <w:sz w:val="16"/>
                <w:szCs w:val="16"/>
              </w:rPr>
            </w:pPr>
            <w:r w:rsidRPr="000C61D0">
              <w:rPr>
                <w:sz w:val="16"/>
                <w:szCs w:val="16"/>
              </w:rPr>
              <w:t>.32</w:t>
            </w:r>
          </w:p>
        </w:tc>
        <w:tc>
          <w:tcPr>
            <w:tcW w:w="266" w:type="pct"/>
            <w:tcBorders>
              <w:left w:val="single" w:sz="4" w:space="0" w:color="000000"/>
            </w:tcBorders>
            <w:noWrap/>
            <w:hideMark/>
          </w:tcPr>
          <w:p w14:paraId="1547A761" w14:textId="77777777" w:rsidR="00B36943" w:rsidRPr="000C61D0" w:rsidRDefault="00B36943" w:rsidP="00AA3F1F">
            <w:pPr>
              <w:spacing w:line="276" w:lineRule="auto"/>
              <w:jc w:val="left"/>
              <w:rPr>
                <w:sz w:val="16"/>
                <w:szCs w:val="16"/>
              </w:rPr>
            </w:pPr>
            <w:r w:rsidRPr="000C61D0">
              <w:rPr>
                <w:sz w:val="16"/>
                <w:szCs w:val="16"/>
              </w:rPr>
              <w:t>.11</w:t>
            </w:r>
          </w:p>
        </w:tc>
        <w:tc>
          <w:tcPr>
            <w:tcW w:w="266" w:type="pct"/>
            <w:noWrap/>
            <w:hideMark/>
          </w:tcPr>
          <w:p w14:paraId="78ECF619" w14:textId="77777777" w:rsidR="00B36943" w:rsidRPr="000C61D0" w:rsidRDefault="00B36943" w:rsidP="00AA3F1F">
            <w:pPr>
              <w:spacing w:line="276" w:lineRule="auto"/>
              <w:jc w:val="left"/>
              <w:rPr>
                <w:sz w:val="16"/>
                <w:szCs w:val="16"/>
              </w:rPr>
            </w:pPr>
            <w:r w:rsidRPr="000C61D0">
              <w:rPr>
                <w:sz w:val="16"/>
                <w:szCs w:val="16"/>
              </w:rPr>
              <w:t>1.49</w:t>
            </w:r>
          </w:p>
        </w:tc>
        <w:tc>
          <w:tcPr>
            <w:tcW w:w="267" w:type="pct"/>
            <w:tcBorders>
              <w:right w:val="single" w:sz="4" w:space="0" w:color="000000"/>
            </w:tcBorders>
            <w:noWrap/>
            <w:hideMark/>
          </w:tcPr>
          <w:p w14:paraId="35AA1053" w14:textId="77777777" w:rsidR="00B36943" w:rsidRPr="000C61D0" w:rsidRDefault="00B36943" w:rsidP="00AA3F1F">
            <w:pPr>
              <w:spacing w:line="276" w:lineRule="auto"/>
              <w:jc w:val="left"/>
              <w:rPr>
                <w:sz w:val="16"/>
                <w:szCs w:val="16"/>
              </w:rPr>
            </w:pPr>
            <w:r w:rsidRPr="000C61D0">
              <w:rPr>
                <w:sz w:val="16"/>
                <w:szCs w:val="16"/>
              </w:rPr>
              <w:t>.14</w:t>
            </w:r>
          </w:p>
        </w:tc>
        <w:tc>
          <w:tcPr>
            <w:tcW w:w="265" w:type="pct"/>
            <w:tcBorders>
              <w:left w:val="single" w:sz="4" w:space="0" w:color="000000"/>
            </w:tcBorders>
            <w:noWrap/>
            <w:hideMark/>
          </w:tcPr>
          <w:p w14:paraId="584101B7" w14:textId="77777777" w:rsidR="00B36943" w:rsidRPr="000C61D0" w:rsidRDefault="00B36943" w:rsidP="00AA3F1F">
            <w:pPr>
              <w:spacing w:line="276" w:lineRule="auto"/>
              <w:jc w:val="left"/>
              <w:rPr>
                <w:sz w:val="16"/>
                <w:szCs w:val="16"/>
              </w:rPr>
            </w:pPr>
            <w:r w:rsidRPr="000C61D0">
              <w:rPr>
                <w:sz w:val="16"/>
                <w:szCs w:val="16"/>
              </w:rPr>
              <w:t>.02</w:t>
            </w:r>
          </w:p>
        </w:tc>
        <w:tc>
          <w:tcPr>
            <w:tcW w:w="266" w:type="pct"/>
            <w:noWrap/>
            <w:hideMark/>
          </w:tcPr>
          <w:p w14:paraId="50EBA0D9" w14:textId="77777777" w:rsidR="00B36943" w:rsidRPr="000C61D0" w:rsidRDefault="00B36943" w:rsidP="00AA3F1F">
            <w:pPr>
              <w:spacing w:line="276" w:lineRule="auto"/>
              <w:jc w:val="left"/>
              <w:rPr>
                <w:sz w:val="16"/>
                <w:szCs w:val="16"/>
              </w:rPr>
            </w:pPr>
            <w:r w:rsidRPr="000C61D0">
              <w:rPr>
                <w:sz w:val="16"/>
                <w:szCs w:val="16"/>
              </w:rPr>
              <w:t>.79</w:t>
            </w:r>
          </w:p>
        </w:tc>
        <w:tc>
          <w:tcPr>
            <w:tcW w:w="266" w:type="pct"/>
            <w:tcBorders>
              <w:right w:val="single" w:sz="4" w:space="0" w:color="000000"/>
            </w:tcBorders>
            <w:noWrap/>
            <w:hideMark/>
          </w:tcPr>
          <w:p w14:paraId="7A8676BA" w14:textId="77777777" w:rsidR="00B36943" w:rsidRPr="000C61D0" w:rsidRDefault="00B36943" w:rsidP="00AA3F1F">
            <w:pPr>
              <w:spacing w:line="276" w:lineRule="auto"/>
              <w:jc w:val="left"/>
              <w:rPr>
                <w:sz w:val="16"/>
                <w:szCs w:val="16"/>
              </w:rPr>
            </w:pPr>
            <w:r w:rsidRPr="000C61D0">
              <w:rPr>
                <w:sz w:val="16"/>
                <w:szCs w:val="16"/>
              </w:rPr>
              <w:t>.43</w:t>
            </w:r>
          </w:p>
        </w:tc>
        <w:tc>
          <w:tcPr>
            <w:tcW w:w="266" w:type="pct"/>
            <w:tcBorders>
              <w:left w:val="single" w:sz="4" w:space="0" w:color="000000"/>
            </w:tcBorders>
            <w:noWrap/>
            <w:hideMark/>
          </w:tcPr>
          <w:p w14:paraId="1385ABDE" w14:textId="77777777" w:rsidR="00B36943" w:rsidRPr="000C61D0" w:rsidRDefault="00B36943" w:rsidP="00AA3F1F">
            <w:pPr>
              <w:spacing w:line="276" w:lineRule="auto"/>
              <w:jc w:val="left"/>
              <w:rPr>
                <w:sz w:val="16"/>
                <w:szCs w:val="16"/>
              </w:rPr>
            </w:pPr>
            <w:r w:rsidRPr="000C61D0">
              <w:rPr>
                <w:sz w:val="16"/>
                <w:szCs w:val="16"/>
              </w:rPr>
              <w:t>.01</w:t>
            </w:r>
          </w:p>
        </w:tc>
        <w:tc>
          <w:tcPr>
            <w:tcW w:w="266" w:type="pct"/>
            <w:noWrap/>
            <w:hideMark/>
          </w:tcPr>
          <w:p w14:paraId="0A1F2584" w14:textId="77777777" w:rsidR="00B36943" w:rsidRPr="000C61D0" w:rsidRDefault="00B36943" w:rsidP="00AA3F1F">
            <w:pPr>
              <w:spacing w:line="276" w:lineRule="auto"/>
              <w:jc w:val="left"/>
              <w:rPr>
                <w:sz w:val="16"/>
                <w:szCs w:val="16"/>
              </w:rPr>
            </w:pPr>
            <w:r w:rsidRPr="000C61D0">
              <w:rPr>
                <w:sz w:val="16"/>
                <w:szCs w:val="16"/>
              </w:rPr>
              <w:t>.06</w:t>
            </w:r>
          </w:p>
        </w:tc>
        <w:tc>
          <w:tcPr>
            <w:tcW w:w="264" w:type="pct"/>
            <w:noWrap/>
            <w:hideMark/>
          </w:tcPr>
          <w:p w14:paraId="67EEDF77" w14:textId="77777777" w:rsidR="00B36943" w:rsidRPr="000C61D0" w:rsidRDefault="00B36943" w:rsidP="00AA3F1F">
            <w:pPr>
              <w:spacing w:line="276" w:lineRule="auto"/>
              <w:jc w:val="left"/>
              <w:rPr>
                <w:sz w:val="16"/>
                <w:szCs w:val="16"/>
              </w:rPr>
            </w:pPr>
            <w:r w:rsidRPr="000C61D0">
              <w:rPr>
                <w:sz w:val="16"/>
                <w:szCs w:val="16"/>
              </w:rPr>
              <w:t>.95</w:t>
            </w:r>
          </w:p>
        </w:tc>
      </w:tr>
      <w:tr w:rsidR="00B36943" w:rsidRPr="00AA3F1F" w14:paraId="32887763" w14:textId="77777777" w:rsidTr="00064609">
        <w:trPr>
          <w:trHeight w:val="170"/>
        </w:trPr>
        <w:tc>
          <w:tcPr>
            <w:tcW w:w="1054" w:type="pct"/>
            <w:tcBorders>
              <w:bottom w:val="single" w:sz="4" w:space="0" w:color="000000"/>
              <w:right w:val="single" w:sz="4" w:space="0" w:color="000000"/>
            </w:tcBorders>
            <w:noWrap/>
            <w:hideMark/>
          </w:tcPr>
          <w:p w14:paraId="5B75D628" w14:textId="77777777" w:rsidR="00B36943" w:rsidRPr="000C61D0" w:rsidRDefault="00B36943" w:rsidP="003C0A0F">
            <w:pPr>
              <w:spacing w:line="276" w:lineRule="auto"/>
              <w:jc w:val="left"/>
              <w:rPr>
                <w:sz w:val="16"/>
                <w:szCs w:val="16"/>
              </w:rPr>
            </w:pPr>
            <w:r w:rsidRPr="000C61D0">
              <w:rPr>
                <w:sz w:val="16"/>
                <w:szCs w:val="16"/>
              </w:rPr>
              <w:t xml:space="preserve">M </w:t>
            </w:r>
            <w:r w:rsidRPr="000C61D0">
              <w:rPr>
                <w:rFonts w:ascii="Segoe UI Symbol" w:hAnsi="Segoe UI Symbol" w:cs="Segoe UI Symbol"/>
                <w:sz w:val="16"/>
                <w:szCs w:val="16"/>
              </w:rPr>
              <w:t>✕</w:t>
            </w:r>
            <w:r w:rsidRPr="000C61D0">
              <w:rPr>
                <w:sz w:val="16"/>
                <w:szCs w:val="16"/>
              </w:rPr>
              <w:t xml:space="preserve"> Perc. usefulness</w:t>
            </w:r>
          </w:p>
        </w:tc>
        <w:tc>
          <w:tcPr>
            <w:tcW w:w="250" w:type="pct"/>
            <w:tcBorders>
              <w:left w:val="single" w:sz="4" w:space="0" w:color="000000"/>
              <w:bottom w:val="single" w:sz="4" w:space="0" w:color="000000"/>
            </w:tcBorders>
            <w:noWrap/>
            <w:hideMark/>
          </w:tcPr>
          <w:p w14:paraId="52A596AB" w14:textId="77777777" w:rsidR="00B36943" w:rsidRPr="000C61D0" w:rsidRDefault="00B36943" w:rsidP="00AA3F1F">
            <w:pPr>
              <w:spacing w:line="276" w:lineRule="auto"/>
              <w:jc w:val="left"/>
              <w:rPr>
                <w:sz w:val="16"/>
                <w:szCs w:val="16"/>
              </w:rPr>
            </w:pPr>
          </w:p>
        </w:tc>
        <w:tc>
          <w:tcPr>
            <w:tcW w:w="250" w:type="pct"/>
            <w:tcBorders>
              <w:bottom w:val="single" w:sz="4" w:space="0" w:color="000000"/>
            </w:tcBorders>
            <w:noWrap/>
            <w:hideMark/>
          </w:tcPr>
          <w:p w14:paraId="35920BAB" w14:textId="77777777" w:rsidR="00B36943" w:rsidRPr="000C61D0" w:rsidRDefault="00B36943" w:rsidP="00AA3F1F">
            <w:pPr>
              <w:spacing w:line="276" w:lineRule="auto"/>
              <w:jc w:val="left"/>
              <w:rPr>
                <w:sz w:val="16"/>
                <w:szCs w:val="16"/>
              </w:rPr>
            </w:pPr>
          </w:p>
        </w:tc>
        <w:tc>
          <w:tcPr>
            <w:tcW w:w="256" w:type="pct"/>
            <w:tcBorders>
              <w:bottom w:val="single" w:sz="4" w:space="0" w:color="000000"/>
              <w:right w:val="single" w:sz="4" w:space="0" w:color="000000"/>
            </w:tcBorders>
            <w:noWrap/>
            <w:hideMark/>
          </w:tcPr>
          <w:p w14:paraId="3ED66807" w14:textId="77777777" w:rsidR="00B36943" w:rsidRPr="000C61D0" w:rsidRDefault="00B36943" w:rsidP="00AA3F1F">
            <w:pPr>
              <w:spacing w:line="276" w:lineRule="auto"/>
              <w:jc w:val="left"/>
              <w:rPr>
                <w:sz w:val="16"/>
                <w:szCs w:val="16"/>
              </w:rPr>
            </w:pPr>
          </w:p>
        </w:tc>
        <w:tc>
          <w:tcPr>
            <w:tcW w:w="265" w:type="pct"/>
            <w:tcBorders>
              <w:left w:val="single" w:sz="4" w:space="0" w:color="000000"/>
              <w:bottom w:val="single" w:sz="4" w:space="0" w:color="000000"/>
            </w:tcBorders>
            <w:noWrap/>
            <w:hideMark/>
          </w:tcPr>
          <w:p w14:paraId="4261A444" w14:textId="77777777" w:rsidR="00B36943" w:rsidRPr="000C61D0" w:rsidRDefault="00B36943" w:rsidP="00AA3F1F">
            <w:pPr>
              <w:spacing w:line="276" w:lineRule="auto"/>
              <w:jc w:val="left"/>
              <w:rPr>
                <w:sz w:val="16"/>
                <w:szCs w:val="16"/>
              </w:rPr>
            </w:pPr>
            <w:r w:rsidRPr="000C61D0">
              <w:rPr>
                <w:sz w:val="16"/>
                <w:szCs w:val="16"/>
              </w:rPr>
              <w:t>.00</w:t>
            </w:r>
          </w:p>
        </w:tc>
        <w:tc>
          <w:tcPr>
            <w:tcW w:w="266" w:type="pct"/>
            <w:tcBorders>
              <w:bottom w:val="single" w:sz="4" w:space="0" w:color="000000"/>
            </w:tcBorders>
            <w:noWrap/>
            <w:hideMark/>
          </w:tcPr>
          <w:p w14:paraId="36E7A8BC" w14:textId="77777777" w:rsidR="00B36943" w:rsidRPr="000C61D0" w:rsidRDefault="00B36943" w:rsidP="00AA3F1F">
            <w:pPr>
              <w:spacing w:line="276" w:lineRule="auto"/>
              <w:jc w:val="left"/>
              <w:rPr>
                <w:sz w:val="16"/>
                <w:szCs w:val="16"/>
              </w:rPr>
            </w:pPr>
            <w:r w:rsidRPr="000C61D0">
              <w:rPr>
                <w:sz w:val="16"/>
                <w:szCs w:val="16"/>
              </w:rPr>
              <w:t>-.07</w:t>
            </w:r>
          </w:p>
        </w:tc>
        <w:tc>
          <w:tcPr>
            <w:tcW w:w="266" w:type="pct"/>
            <w:tcBorders>
              <w:bottom w:val="single" w:sz="4" w:space="0" w:color="000000"/>
              <w:right w:val="single" w:sz="4" w:space="0" w:color="000000"/>
            </w:tcBorders>
            <w:noWrap/>
            <w:hideMark/>
          </w:tcPr>
          <w:p w14:paraId="7040FA94" w14:textId="77777777" w:rsidR="00B36943" w:rsidRPr="000C61D0" w:rsidRDefault="00B36943" w:rsidP="00AA3F1F">
            <w:pPr>
              <w:spacing w:line="276" w:lineRule="auto"/>
              <w:jc w:val="left"/>
              <w:rPr>
                <w:sz w:val="16"/>
                <w:szCs w:val="16"/>
              </w:rPr>
            </w:pPr>
            <w:r w:rsidRPr="000C61D0">
              <w:rPr>
                <w:sz w:val="16"/>
                <w:szCs w:val="16"/>
              </w:rPr>
              <w:t>.94</w:t>
            </w:r>
          </w:p>
        </w:tc>
        <w:tc>
          <w:tcPr>
            <w:tcW w:w="266" w:type="pct"/>
            <w:tcBorders>
              <w:left w:val="single" w:sz="4" w:space="0" w:color="000000"/>
              <w:bottom w:val="single" w:sz="4" w:space="0" w:color="000000"/>
            </w:tcBorders>
            <w:noWrap/>
            <w:hideMark/>
          </w:tcPr>
          <w:p w14:paraId="07D9E825" w14:textId="77777777" w:rsidR="00B36943" w:rsidRPr="000C61D0" w:rsidRDefault="00B36943" w:rsidP="00AA3F1F">
            <w:pPr>
              <w:spacing w:line="276" w:lineRule="auto"/>
              <w:jc w:val="left"/>
              <w:rPr>
                <w:sz w:val="16"/>
                <w:szCs w:val="16"/>
              </w:rPr>
            </w:pPr>
            <w:r w:rsidRPr="000C61D0">
              <w:rPr>
                <w:sz w:val="16"/>
                <w:szCs w:val="16"/>
              </w:rPr>
              <w:t>.06</w:t>
            </w:r>
          </w:p>
        </w:tc>
        <w:tc>
          <w:tcPr>
            <w:tcW w:w="266" w:type="pct"/>
            <w:tcBorders>
              <w:bottom w:val="single" w:sz="4" w:space="0" w:color="000000"/>
            </w:tcBorders>
            <w:noWrap/>
            <w:hideMark/>
          </w:tcPr>
          <w:p w14:paraId="4DAB87F7" w14:textId="77777777" w:rsidR="00B36943" w:rsidRPr="000C61D0" w:rsidRDefault="00B36943" w:rsidP="00AA3F1F">
            <w:pPr>
              <w:spacing w:line="276" w:lineRule="auto"/>
              <w:jc w:val="left"/>
              <w:rPr>
                <w:sz w:val="16"/>
                <w:szCs w:val="16"/>
              </w:rPr>
            </w:pPr>
            <w:r w:rsidRPr="000C61D0">
              <w:rPr>
                <w:sz w:val="16"/>
                <w:szCs w:val="16"/>
              </w:rPr>
              <w:t>.97</w:t>
            </w:r>
          </w:p>
        </w:tc>
        <w:tc>
          <w:tcPr>
            <w:tcW w:w="267" w:type="pct"/>
            <w:tcBorders>
              <w:bottom w:val="single" w:sz="4" w:space="0" w:color="000000"/>
              <w:right w:val="single" w:sz="4" w:space="0" w:color="000000"/>
            </w:tcBorders>
            <w:noWrap/>
            <w:hideMark/>
          </w:tcPr>
          <w:p w14:paraId="488BF53B" w14:textId="77777777" w:rsidR="00B36943" w:rsidRPr="000C61D0" w:rsidRDefault="00B36943" w:rsidP="00AA3F1F">
            <w:pPr>
              <w:spacing w:line="276" w:lineRule="auto"/>
              <w:jc w:val="left"/>
              <w:rPr>
                <w:sz w:val="16"/>
                <w:szCs w:val="16"/>
              </w:rPr>
            </w:pPr>
            <w:r w:rsidRPr="000C61D0">
              <w:rPr>
                <w:sz w:val="16"/>
                <w:szCs w:val="16"/>
              </w:rPr>
              <w:t>.33</w:t>
            </w:r>
          </w:p>
        </w:tc>
        <w:tc>
          <w:tcPr>
            <w:tcW w:w="265" w:type="pct"/>
            <w:tcBorders>
              <w:left w:val="single" w:sz="4" w:space="0" w:color="000000"/>
              <w:bottom w:val="single" w:sz="4" w:space="0" w:color="000000"/>
            </w:tcBorders>
            <w:noWrap/>
            <w:hideMark/>
          </w:tcPr>
          <w:p w14:paraId="3C4BC4DB" w14:textId="77777777" w:rsidR="00B36943" w:rsidRPr="000C61D0" w:rsidRDefault="00B36943" w:rsidP="00AA3F1F">
            <w:pPr>
              <w:spacing w:line="276" w:lineRule="auto"/>
              <w:jc w:val="left"/>
              <w:rPr>
                <w:sz w:val="16"/>
                <w:szCs w:val="16"/>
              </w:rPr>
            </w:pPr>
            <w:r w:rsidRPr="000C61D0">
              <w:rPr>
                <w:sz w:val="16"/>
                <w:szCs w:val="16"/>
              </w:rPr>
              <w:t>-.05*</w:t>
            </w:r>
          </w:p>
        </w:tc>
        <w:tc>
          <w:tcPr>
            <w:tcW w:w="266" w:type="pct"/>
            <w:tcBorders>
              <w:bottom w:val="single" w:sz="4" w:space="0" w:color="000000"/>
            </w:tcBorders>
            <w:noWrap/>
            <w:hideMark/>
          </w:tcPr>
          <w:p w14:paraId="41CBD907" w14:textId="77777777" w:rsidR="00B36943" w:rsidRPr="000C61D0" w:rsidRDefault="00B36943" w:rsidP="00AA3F1F">
            <w:pPr>
              <w:spacing w:line="276" w:lineRule="auto"/>
              <w:jc w:val="left"/>
              <w:rPr>
                <w:sz w:val="16"/>
                <w:szCs w:val="16"/>
              </w:rPr>
            </w:pPr>
            <w:r w:rsidRPr="000C61D0">
              <w:rPr>
                <w:sz w:val="16"/>
                <w:szCs w:val="16"/>
              </w:rPr>
              <w:t>-1.98</w:t>
            </w:r>
          </w:p>
        </w:tc>
        <w:tc>
          <w:tcPr>
            <w:tcW w:w="266" w:type="pct"/>
            <w:tcBorders>
              <w:bottom w:val="single" w:sz="4" w:space="0" w:color="000000"/>
              <w:right w:val="single" w:sz="4" w:space="0" w:color="000000"/>
            </w:tcBorders>
            <w:noWrap/>
            <w:hideMark/>
          </w:tcPr>
          <w:p w14:paraId="4451C8B8" w14:textId="77777777" w:rsidR="00B36943" w:rsidRPr="000C61D0" w:rsidRDefault="00B36943" w:rsidP="00AA3F1F">
            <w:pPr>
              <w:spacing w:line="276" w:lineRule="auto"/>
              <w:jc w:val="left"/>
              <w:rPr>
                <w:sz w:val="16"/>
                <w:szCs w:val="16"/>
              </w:rPr>
            </w:pPr>
            <w:r w:rsidRPr="000C61D0">
              <w:rPr>
                <w:sz w:val="16"/>
                <w:szCs w:val="16"/>
              </w:rPr>
              <w:t>.05</w:t>
            </w:r>
          </w:p>
        </w:tc>
        <w:tc>
          <w:tcPr>
            <w:tcW w:w="266" w:type="pct"/>
            <w:tcBorders>
              <w:left w:val="single" w:sz="4" w:space="0" w:color="000000"/>
              <w:bottom w:val="single" w:sz="4" w:space="0" w:color="000000"/>
            </w:tcBorders>
            <w:noWrap/>
            <w:hideMark/>
          </w:tcPr>
          <w:p w14:paraId="108E1942" w14:textId="77777777" w:rsidR="00B36943" w:rsidRPr="000C61D0" w:rsidRDefault="00B36943" w:rsidP="00AA3F1F">
            <w:pPr>
              <w:spacing w:line="276" w:lineRule="auto"/>
              <w:jc w:val="left"/>
              <w:rPr>
                <w:sz w:val="16"/>
                <w:szCs w:val="16"/>
              </w:rPr>
            </w:pPr>
            <w:r w:rsidRPr="000C61D0">
              <w:rPr>
                <w:sz w:val="16"/>
                <w:szCs w:val="16"/>
              </w:rPr>
              <w:t>-.18</w:t>
            </w:r>
          </w:p>
        </w:tc>
        <w:tc>
          <w:tcPr>
            <w:tcW w:w="266" w:type="pct"/>
            <w:tcBorders>
              <w:bottom w:val="single" w:sz="4" w:space="0" w:color="000000"/>
            </w:tcBorders>
            <w:noWrap/>
            <w:hideMark/>
          </w:tcPr>
          <w:p w14:paraId="366BA75C" w14:textId="77777777" w:rsidR="00B36943" w:rsidRPr="000C61D0" w:rsidRDefault="00B36943" w:rsidP="00AA3F1F">
            <w:pPr>
              <w:spacing w:line="276" w:lineRule="auto"/>
              <w:jc w:val="left"/>
              <w:rPr>
                <w:sz w:val="16"/>
                <w:szCs w:val="16"/>
              </w:rPr>
            </w:pPr>
            <w:r w:rsidRPr="000C61D0">
              <w:rPr>
                <w:sz w:val="16"/>
                <w:szCs w:val="16"/>
              </w:rPr>
              <w:t>-1.70</w:t>
            </w:r>
          </w:p>
        </w:tc>
        <w:tc>
          <w:tcPr>
            <w:tcW w:w="264" w:type="pct"/>
            <w:tcBorders>
              <w:bottom w:val="single" w:sz="4" w:space="0" w:color="000000"/>
            </w:tcBorders>
            <w:noWrap/>
            <w:hideMark/>
          </w:tcPr>
          <w:p w14:paraId="5B00389B" w14:textId="77777777" w:rsidR="00B36943" w:rsidRPr="000C61D0" w:rsidRDefault="00B36943" w:rsidP="00AA3F1F">
            <w:pPr>
              <w:spacing w:line="276" w:lineRule="auto"/>
              <w:jc w:val="left"/>
              <w:rPr>
                <w:sz w:val="16"/>
                <w:szCs w:val="16"/>
              </w:rPr>
            </w:pPr>
            <w:r w:rsidRPr="000C61D0">
              <w:rPr>
                <w:sz w:val="16"/>
                <w:szCs w:val="16"/>
              </w:rPr>
              <w:t>.09</w:t>
            </w:r>
          </w:p>
        </w:tc>
      </w:tr>
      <w:tr w:rsidR="00B36943" w:rsidRPr="00AA3F1F" w14:paraId="3CB018FD" w14:textId="77777777" w:rsidTr="00064609">
        <w:trPr>
          <w:trHeight w:val="170"/>
        </w:trPr>
        <w:tc>
          <w:tcPr>
            <w:tcW w:w="1054" w:type="pct"/>
            <w:tcBorders>
              <w:top w:val="single" w:sz="4" w:space="0" w:color="000000"/>
              <w:right w:val="single" w:sz="4" w:space="0" w:color="000000"/>
            </w:tcBorders>
            <w:noWrap/>
          </w:tcPr>
          <w:p w14:paraId="3858EC14" w14:textId="77777777" w:rsidR="00B36943" w:rsidRPr="00AA3F1F" w:rsidRDefault="00B36943" w:rsidP="00AA3F1F">
            <w:pPr>
              <w:spacing w:line="276" w:lineRule="auto"/>
              <w:rPr>
                <w:sz w:val="16"/>
                <w:szCs w:val="16"/>
                <w:highlight w:val="yellow"/>
              </w:rPr>
            </w:pPr>
            <w:r w:rsidRPr="00AA3F1F">
              <w:rPr>
                <w:sz w:val="16"/>
                <w:szCs w:val="16"/>
              </w:rPr>
              <w:t>R</w:t>
            </w:r>
            <w:r w:rsidRPr="00AA3F1F">
              <w:rPr>
                <w:sz w:val="16"/>
                <w:szCs w:val="16"/>
                <w:vertAlign w:val="superscript"/>
              </w:rPr>
              <w:t>2</w:t>
            </w:r>
          </w:p>
        </w:tc>
        <w:tc>
          <w:tcPr>
            <w:tcW w:w="755" w:type="pct"/>
            <w:gridSpan w:val="3"/>
            <w:tcBorders>
              <w:top w:val="single" w:sz="4" w:space="0" w:color="000000"/>
              <w:left w:val="single" w:sz="4" w:space="0" w:color="000000"/>
              <w:right w:val="single" w:sz="4" w:space="0" w:color="000000"/>
            </w:tcBorders>
            <w:noWrap/>
            <w:vAlign w:val="center"/>
          </w:tcPr>
          <w:p w14:paraId="4665904F" w14:textId="77777777" w:rsidR="00B36943" w:rsidRPr="00AA3F1F" w:rsidRDefault="00B36943" w:rsidP="00AA3F1F">
            <w:pPr>
              <w:spacing w:line="276" w:lineRule="auto"/>
              <w:jc w:val="center"/>
              <w:rPr>
                <w:sz w:val="16"/>
                <w:szCs w:val="16"/>
              </w:rPr>
            </w:pPr>
            <w:r w:rsidRPr="00AA3F1F">
              <w:rPr>
                <w:sz w:val="16"/>
                <w:szCs w:val="16"/>
              </w:rPr>
              <w:t>.644**</w:t>
            </w:r>
          </w:p>
        </w:tc>
        <w:tc>
          <w:tcPr>
            <w:tcW w:w="797" w:type="pct"/>
            <w:gridSpan w:val="3"/>
            <w:tcBorders>
              <w:top w:val="single" w:sz="4" w:space="0" w:color="000000"/>
              <w:left w:val="single" w:sz="4" w:space="0" w:color="000000"/>
              <w:right w:val="single" w:sz="4" w:space="0" w:color="000000"/>
            </w:tcBorders>
            <w:noWrap/>
            <w:vAlign w:val="center"/>
          </w:tcPr>
          <w:p w14:paraId="415E06C2" w14:textId="77777777" w:rsidR="00B36943" w:rsidRPr="00AA3F1F" w:rsidRDefault="00B36943" w:rsidP="00AA3F1F">
            <w:pPr>
              <w:spacing w:line="276" w:lineRule="auto"/>
              <w:jc w:val="center"/>
              <w:rPr>
                <w:sz w:val="16"/>
                <w:szCs w:val="16"/>
              </w:rPr>
            </w:pPr>
            <w:r w:rsidRPr="00AA3F1F">
              <w:rPr>
                <w:sz w:val="16"/>
                <w:szCs w:val="16"/>
              </w:rPr>
              <w:t>.664**</w:t>
            </w:r>
          </w:p>
        </w:tc>
        <w:tc>
          <w:tcPr>
            <w:tcW w:w="799" w:type="pct"/>
            <w:gridSpan w:val="3"/>
            <w:tcBorders>
              <w:top w:val="single" w:sz="4" w:space="0" w:color="000000"/>
              <w:left w:val="single" w:sz="4" w:space="0" w:color="000000"/>
              <w:right w:val="single" w:sz="4" w:space="0" w:color="000000"/>
            </w:tcBorders>
            <w:noWrap/>
            <w:vAlign w:val="center"/>
          </w:tcPr>
          <w:p w14:paraId="4F361512" w14:textId="77777777" w:rsidR="00B36943" w:rsidRPr="00AA3F1F" w:rsidRDefault="00B36943" w:rsidP="00AA3F1F">
            <w:pPr>
              <w:spacing w:line="276" w:lineRule="auto"/>
              <w:jc w:val="center"/>
              <w:rPr>
                <w:sz w:val="16"/>
                <w:szCs w:val="16"/>
              </w:rPr>
            </w:pPr>
            <w:r w:rsidRPr="00AA3F1F">
              <w:rPr>
                <w:sz w:val="16"/>
                <w:szCs w:val="16"/>
              </w:rPr>
              <w:t>.653**</w:t>
            </w:r>
          </w:p>
        </w:tc>
        <w:tc>
          <w:tcPr>
            <w:tcW w:w="797" w:type="pct"/>
            <w:gridSpan w:val="3"/>
            <w:tcBorders>
              <w:top w:val="single" w:sz="4" w:space="0" w:color="000000"/>
              <w:left w:val="single" w:sz="4" w:space="0" w:color="000000"/>
              <w:right w:val="single" w:sz="4" w:space="0" w:color="000000"/>
            </w:tcBorders>
            <w:noWrap/>
            <w:vAlign w:val="center"/>
          </w:tcPr>
          <w:p w14:paraId="68D33026" w14:textId="77777777" w:rsidR="00B36943" w:rsidRPr="00AA3F1F" w:rsidRDefault="00B36943" w:rsidP="00AA3F1F">
            <w:pPr>
              <w:spacing w:line="276" w:lineRule="auto"/>
              <w:jc w:val="center"/>
              <w:rPr>
                <w:sz w:val="16"/>
                <w:szCs w:val="16"/>
              </w:rPr>
            </w:pPr>
            <w:r w:rsidRPr="00AA3F1F">
              <w:rPr>
                <w:sz w:val="16"/>
                <w:szCs w:val="16"/>
              </w:rPr>
              <w:t>.664**</w:t>
            </w:r>
          </w:p>
        </w:tc>
        <w:tc>
          <w:tcPr>
            <w:tcW w:w="796" w:type="pct"/>
            <w:gridSpan w:val="3"/>
            <w:tcBorders>
              <w:top w:val="single" w:sz="4" w:space="0" w:color="000000"/>
              <w:left w:val="single" w:sz="4" w:space="0" w:color="000000"/>
            </w:tcBorders>
            <w:noWrap/>
            <w:vAlign w:val="center"/>
          </w:tcPr>
          <w:p w14:paraId="08EB0F21" w14:textId="77777777" w:rsidR="00B36943" w:rsidRPr="00AA3F1F" w:rsidRDefault="00B36943" w:rsidP="00AA3F1F">
            <w:pPr>
              <w:spacing w:line="276" w:lineRule="auto"/>
              <w:jc w:val="center"/>
              <w:rPr>
                <w:sz w:val="16"/>
                <w:szCs w:val="16"/>
              </w:rPr>
            </w:pPr>
            <w:r w:rsidRPr="00AA3F1F">
              <w:rPr>
                <w:sz w:val="16"/>
                <w:szCs w:val="16"/>
              </w:rPr>
              <w:t>.660**</w:t>
            </w:r>
          </w:p>
        </w:tc>
      </w:tr>
      <w:tr w:rsidR="00B36943" w:rsidRPr="00AA3F1F" w14:paraId="60697669" w14:textId="77777777" w:rsidTr="00064609">
        <w:trPr>
          <w:trHeight w:val="170"/>
        </w:trPr>
        <w:tc>
          <w:tcPr>
            <w:tcW w:w="1054" w:type="pct"/>
            <w:tcBorders>
              <w:bottom w:val="single" w:sz="18" w:space="0" w:color="000000"/>
              <w:right w:val="single" w:sz="4" w:space="0" w:color="000000"/>
            </w:tcBorders>
            <w:noWrap/>
          </w:tcPr>
          <w:p w14:paraId="4ABB7DFF" w14:textId="77777777" w:rsidR="00B36943" w:rsidRPr="00AA3F1F" w:rsidRDefault="00B36943" w:rsidP="00AA3F1F">
            <w:pPr>
              <w:spacing w:line="276" w:lineRule="auto"/>
              <w:rPr>
                <w:sz w:val="16"/>
                <w:szCs w:val="16"/>
                <w:highlight w:val="yellow"/>
              </w:rPr>
            </w:pPr>
            <w:r w:rsidRPr="00AA3F1F">
              <w:rPr>
                <w:rFonts w:ascii="Symbol" w:hAnsi="Symbol"/>
                <w:sz w:val="16"/>
                <w:szCs w:val="16"/>
              </w:rPr>
              <w:t>D</w:t>
            </w:r>
            <w:r w:rsidRPr="00AA3F1F">
              <w:rPr>
                <w:sz w:val="16"/>
                <w:szCs w:val="16"/>
              </w:rPr>
              <w:t>R</w:t>
            </w:r>
            <w:r w:rsidRPr="00AA3F1F">
              <w:rPr>
                <w:sz w:val="16"/>
                <w:szCs w:val="16"/>
                <w:vertAlign w:val="superscript"/>
              </w:rPr>
              <w:t xml:space="preserve">2 </w:t>
            </w:r>
            <w:r w:rsidRPr="00AA3F1F">
              <w:rPr>
                <w:sz w:val="16"/>
                <w:szCs w:val="16"/>
              </w:rPr>
              <w:t>to unmoderated model</w:t>
            </w:r>
          </w:p>
        </w:tc>
        <w:tc>
          <w:tcPr>
            <w:tcW w:w="755" w:type="pct"/>
            <w:gridSpan w:val="3"/>
            <w:tcBorders>
              <w:left w:val="single" w:sz="4" w:space="0" w:color="000000"/>
              <w:bottom w:val="single" w:sz="18" w:space="0" w:color="000000"/>
              <w:right w:val="single" w:sz="4" w:space="0" w:color="000000"/>
            </w:tcBorders>
            <w:noWrap/>
            <w:vAlign w:val="center"/>
          </w:tcPr>
          <w:p w14:paraId="15DD828C" w14:textId="77777777" w:rsidR="00B36943" w:rsidRPr="00AA3F1F" w:rsidRDefault="00B36943" w:rsidP="00AA3F1F">
            <w:pPr>
              <w:spacing w:line="276" w:lineRule="auto"/>
              <w:jc w:val="center"/>
              <w:rPr>
                <w:sz w:val="16"/>
                <w:szCs w:val="16"/>
              </w:rPr>
            </w:pPr>
          </w:p>
        </w:tc>
        <w:tc>
          <w:tcPr>
            <w:tcW w:w="797" w:type="pct"/>
            <w:gridSpan w:val="3"/>
            <w:tcBorders>
              <w:left w:val="single" w:sz="4" w:space="0" w:color="000000"/>
              <w:bottom w:val="single" w:sz="18" w:space="0" w:color="000000"/>
              <w:right w:val="single" w:sz="4" w:space="0" w:color="000000"/>
            </w:tcBorders>
            <w:noWrap/>
            <w:vAlign w:val="center"/>
          </w:tcPr>
          <w:p w14:paraId="6DE5DF57" w14:textId="77777777" w:rsidR="00B36943" w:rsidRPr="00AA3F1F" w:rsidRDefault="00B36943" w:rsidP="00AA3F1F">
            <w:pPr>
              <w:spacing w:line="276" w:lineRule="auto"/>
              <w:jc w:val="center"/>
              <w:rPr>
                <w:sz w:val="16"/>
                <w:szCs w:val="16"/>
              </w:rPr>
            </w:pPr>
            <w:r w:rsidRPr="00AA3F1F">
              <w:rPr>
                <w:sz w:val="16"/>
                <w:szCs w:val="16"/>
              </w:rPr>
              <w:t>.021**</w:t>
            </w:r>
          </w:p>
        </w:tc>
        <w:tc>
          <w:tcPr>
            <w:tcW w:w="799" w:type="pct"/>
            <w:gridSpan w:val="3"/>
            <w:tcBorders>
              <w:left w:val="single" w:sz="4" w:space="0" w:color="000000"/>
              <w:bottom w:val="single" w:sz="18" w:space="0" w:color="000000"/>
              <w:right w:val="single" w:sz="4" w:space="0" w:color="000000"/>
            </w:tcBorders>
            <w:noWrap/>
            <w:vAlign w:val="center"/>
          </w:tcPr>
          <w:p w14:paraId="26B60C6F" w14:textId="77777777" w:rsidR="00B36943" w:rsidRPr="00AA3F1F" w:rsidRDefault="00B36943" w:rsidP="00AA3F1F">
            <w:pPr>
              <w:spacing w:line="276" w:lineRule="auto"/>
              <w:jc w:val="center"/>
              <w:rPr>
                <w:sz w:val="16"/>
                <w:szCs w:val="16"/>
              </w:rPr>
            </w:pPr>
            <w:r w:rsidRPr="00AA3F1F">
              <w:rPr>
                <w:sz w:val="16"/>
                <w:szCs w:val="16"/>
              </w:rPr>
              <w:t>.010*</w:t>
            </w:r>
          </w:p>
        </w:tc>
        <w:tc>
          <w:tcPr>
            <w:tcW w:w="797" w:type="pct"/>
            <w:gridSpan w:val="3"/>
            <w:tcBorders>
              <w:left w:val="single" w:sz="4" w:space="0" w:color="000000"/>
              <w:bottom w:val="single" w:sz="18" w:space="0" w:color="000000"/>
              <w:right w:val="single" w:sz="4" w:space="0" w:color="000000"/>
            </w:tcBorders>
            <w:noWrap/>
            <w:vAlign w:val="center"/>
          </w:tcPr>
          <w:p w14:paraId="3107D3AB" w14:textId="77777777" w:rsidR="00B36943" w:rsidRPr="00AA3F1F" w:rsidRDefault="00B36943" w:rsidP="00AA3F1F">
            <w:pPr>
              <w:spacing w:line="276" w:lineRule="auto"/>
              <w:jc w:val="center"/>
              <w:rPr>
                <w:sz w:val="16"/>
                <w:szCs w:val="16"/>
              </w:rPr>
            </w:pPr>
            <w:r w:rsidRPr="00AA3F1F">
              <w:rPr>
                <w:sz w:val="16"/>
                <w:szCs w:val="16"/>
              </w:rPr>
              <w:t>.021**</w:t>
            </w:r>
          </w:p>
        </w:tc>
        <w:tc>
          <w:tcPr>
            <w:tcW w:w="796" w:type="pct"/>
            <w:gridSpan w:val="3"/>
            <w:tcBorders>
              <w:left w:val="single" w:sz="4" w:space="0" w:color="000000"/>
              <w:bottom w:val="single" w:sz="18" w:space="0" w:color="000000"/>
            </w:tcBorders>
            <w:noWrap/>
            <w:vAlign w:val="center"/>
          </w:tcPr>
          <w:p w14:paraId="14501CB1" w14:textId="77777777" w:rsidR="00B36943" w:rsidRPr="00AA3F1F" w:rsidRDefault="00B36943" w:rsidP="00AA3F1F">
            <w:pPr>
              <w:spacing w:line="276" w:lineRule="auto"/>
              <w:jc w:val="center"/>
              <w:rPr>
                <w:sz w:val="16"/>
                <w:szCs w:val="16"/>
              </w:rPr>
            </w:pPr>
            <w:r w:rsidRPr="00AA3F1F">
              <w:rPr>
                <w:sz w:val="16"/>
                <w:szCs w:val="16"/>
              </w:rPr>
              <w:t>.016**</w:t>
            </w:r>
          </w:p>
        </w:tc>
      </w:tr>
    </w:tbl>
    <w:p w14:paraId="309FFE48" w14:textId="397B9F9C" w:rsidR="00B36943" w:rsidRPr="005F5E93" w:rsidRDefault="00B36943" w:rsidP="00E6463A">
      <w:pPr>
        <w:tabs>
          <w:tab w:val="left" w:pos="0"/>
        </w:tabs>
        <w:spacing w:line="240" w:lineRule="auto"/>
        <w:rPr>
          <w:sz w:val="20"/>
          <w:szCs w:val="20"/>
        </w:rPr>
      </w:pPr>
      <w:r w:rsidRPr="005F5E93">
        <w:rPr>
          <w:i/>
          <w:iCs/>
          <w:sz w:val="20"/>
          <w:szCs w:val="20"/>
        </w:rPr>
        <w:t xml:space="preserve">Note: </w:t>
      </w:r>
      <w:r w:rsidRPr="005F5E93">
        <w:rPr>
          <w:sz w:val="20"/>
          <w:szCs w:val="20"/>
        </w:rPr>
        <w:t xml:space="preserve">N = 847. M = moderator variable, which is a generic representative for the respective moderator of the moderated model (A-D); </w:t>
      </w:r>
      <w:r w:rsidRPr="005F5E93">
        <w:rPr>
          <w:rFonts w:ascii="Symbol" w:hAnsi="Symbol"/>
          <w:sz w:val="20"/>
          <w:szCs w:val="20"/>
        </w:rPr>
        <w:t>b</w:t>
      </w:r>
      <w:r w:rsidRPr="005F5E93">
        <w:rPr>
          <w:sz w:val="20"/>
          <w:szCs w:val="20"/>
        </w:rPr>
        <w:t xml:space="preserve"> = unstandardized regression weight; </w:t>
      </w:r>
      <w:r w:rsidRPr="005F5E93">
        <w:rPr>
          <w:i/>
          <w:iCs/>
          <w:sz w:val="20"/>
          <w:szCs w:val="20"/>
        </w:rPr>
        <w:t>t</w:t>
      </w:r>
      <w:r w:rsidRPr="005F5E93">
        <w:rPr>
          <w:sz w:val="20"/>
          <w:szCs w:val="20"/>
        </w:rPr>
        <w:t xml:space="preserve"> = t-value. </w:t>
      </w:r>
      <w:r w:rsidRPr="005F5E93">
        <w:rPr>
          <w:i/>
          <w:iCs/>
          <w:sz w:val="20"/>
          <w:szCs w:val="20"/>
        </w:rPr>
        <w:t>p</w:t>
      </w:r>
      <w:r w:rsidRPr="005F5E93">
        <w:rPr>
          <w:sz w:val="20"/>
          <w:szCs w:val="20"/>
        </w:rPr>
        <w:t xml:space="preserve"> = p-value, POC = Possession of cryptocurrency; * </w:t>
      </w:r>
      <w:r w:rsidRPr="005F5E93">
        <w:rPr>
          <w:i/>
          <w:iCs/>
          <w:sz w:val="20"/>
          <w:szCs w:val="20"/>
        </w:rPr>
        <w:t xml:space="preserve">p </w:t>
      </w:r>
      <w:r w:rsidRPr="005F5E93">
        <w:rPr>
          <w:sz w:val="20"/>
          <w:szCs w:val="20"/>
        </w:rPr>
        <w:t xml:space="preserve">&lt; .05. ** </w:t>
      </w:r>
      <w:r w:rsidRPr="005F5E93">
        <w:rPr>
          <w:i/>
          <w:iCs/>
          <w:sz w:val="20"/>
          <w:szCs w:val="20"/>
        </w:rPr>
        <w:t>p</w:t>
      </w:r>
      <w:r w:rsidRPr="005F5E93">
        <w:rPr>
          <w:sz w:val="20"/>
          <w:szCs w:val="20"/>
        </w:rPr>
        <w:t xml:space="preserve"> &lt; .01</w:t>
      </w:r>
      <w:r w:rsidR="008956B9">
        <w:rPr>
          <w:sz w:val="20"/>
          <w:szCs w:val="20"/>
        </w:rPr>
        <w:t>.</w:t>
      </w:r>
    </w:p>
    <w:p w14:paraId="1302ABCC" w14:textId="77777777" w:rsidR="00AA3F1F" w:rsidRPr="00AA3F1F" w:rsidRDefault="00AA3F1F" w:rsidP="00AA3F1F">
      <w:pPr>
        <w:tabs>
          <w:tab w:val="left" w:pos="0"/>
        </w:tabs>
        <w:spacing w:line="276" w:lineRule="auto"/>
        <w:rPr>
          <w:sz w:val="16"/>
          <w:szCs w:val="17"/>
        </w:rPr>
      </w:pPr>
    </w:p>
    <w:p w14:paraId="40EC6B53" w14:textId="3487B12D" w:rsidR="006D3DCF" w:rsidRDefault="006D3DCF" w:rsidP="006D3DCF">
      <w:pPr>
        <w:ind w:firstLine="567"/>
      </w:pPr>
      <w:r w:rsidRPr="001B3C56">
        <w:t xml:space="preserve">In line with the hypothesis, discomfort shows a pattern of negative effects on usage intention in three out of four </w:t>
      </w:r>
      <w:r w:rsidR="00CF143D" w:rsidRPr="001B3C56">
        <w:t>models</w:t>
      </w:r>
      <w:r w:rsidRPr="001B3C56">
        <w:t xml:space="preserve"> (</w:t>
      </w:r>
      <w:r w:rsidRPr="001B3C56">
        <w:rPr>
          <w:rFonts w:ascii="Symbol" w:hAnsi="Symbol"/>
        </w:rPr>
        <w:t>b</w:t>
      </w:r>
      <w:r w:rsidRPr="001B3C56">
        <w:rPr>
          <w:vertAlign w:val="subscript"/>
        </w:rPr>
        <w:t>A</w:t>
      </w:r>
      <w:r w:rsidRPr="001B3C56">
        <w:t xml:space="preserve"> = .04, n.s.; </w:t>
      </w:r>
      <w:r w:rsidRPr="001B3C56">
        <w:rPr>
          <w:rFonts w:ascii="Symbol" w:hAnsi="Symbol"/>
        </w:rPr>
        <w:t>b</w:t>
      </w:r>
      <w:r w:rsidRPr="001B3C56">
        <w:rPr>
          <w:vertAlign w:val="subscript"/>
        </w:rPr>
        <w:t>B</w:t>
      </w:r>
      <w:r w:rsidRPr="001B3C56">
        <w:t xml:space="preserve"> = -.08, </w:t>
      </w:r>
      <w:r w:rsidRPr="001B3C56">
        <w:rPr>
          <w:i/>
          <w:iCs/>
        </w:rPr>
        <w:t>p</w:t>
      </w:r>
      <w:r w:rsidRPr="001B3C56">
        <w:t xml:space="preserve"> &lt; .05; </w:t>
      </w:r>
      <w:r w:rsidRPr="001B3C56">
        <w:rPr>
          <w:rFonts w:ascii="Symbol" w:hAnsi="Symbol"/>
        </w:rPr>
        <w:t>b</w:t>
      </w:r>
      <w:r w:rsidRPr="001B3C56">
        <w:rPr>
          <w:vertAlign w:val="subscript"/>
        </w:rPr>
        <w:t>C</w:t>
      </w:r>
      <w:r w:rsidRPr="001B3C56">
        <w:t xml:space="preserve"> = -.13, </w:t>
      </w:r>
      <w:r w:rsidRPr="001B3C56">
        <w:rPr>
          <w:i/>
          <w:iCs/>
        </w:rPr>
        <w:t>p</w:t>
      </w:r>
      <w:r w:rsidRPr="001B3C56">
        <w:t xml:space="preserve"> &lt; .05; </w:t>
      </w:r>
      <w:r w:rsidRPr="001B3C56">
        <w:rPr>
          <w:rFonts w:ascii="Symbol" w:hAnsi="Symbol"/>
        </w:rPr>
        <w:t>b</w:t>
      </w:r>
      <w:r w:rsidRPr="001B3C56">
        <w:rPr>
          <w:vertAlign w:val="subscript"/>
        </w:rPr>
        <w:t>D</w:t>
      </w:r>
      <w:r w:rsidRPr="001B3C56">
        <w:t xml:space="preserve"> = -.06, </w:t>
      </w:r>
      <w:r w:rsidRPr="001B3C56">
        <w:rPr>
          <w:i/>
          <w:iCs/>
        </w:rPr>
        <w:t>p</w:t>
      </w:r>
      <w:r w:rsidRPr="001B3C56">
        <w:t xml:space="preserve"> &lt; .05). Thus, H3a is confirmed in the models including gender, </w:t>
      </w:r>
      <w:r w:rsidR="00CF143D" w:rsidRPr="001B3C56">
        <w:t>experience,</w:t>
      </w:r>
      <w:r w:rsidRPr="001B3C56">
        <w:t xml:space="preserve"> or </w:t>
      </w:r>
      <w:r w:rsidR="00CF143D" w:rsidRPr="001B3C56">
        <w:t>cryptocurrency possession</w:t>
      </w:r>
      <w:r w:rsidRPr="001B3C56">
        <w:t xml:space="preserve">. Inconsistent with the hypothesized relationship, no significant effect </w:t>
      </w:r>
      <w:r w:rsidR="005D4B5A">
        <w:t>is</w:t>
      </w:r>
      <w:r w:rsidRPr="001B3C56">
        <w:t xml:space="preserve"> observed for insecurity</w:t>
      </w:r>
      <w:r w:rsidRPr="00CF143D">
        <w:t xml:space="preserve"> (</w:t>
      </w:r>
      <w:r w:rsidRPr="00CF143D">
        <w:rPr>
          <w:rFonts w:ascii="Symbol" w:hAnsi="Symbol"/>
        </w:rPr>
        <w:t>b</w:t>
      </w:r>
      <w:r w:rsidRPr="00CF143D">
        <w:rPr>
          <w:vertAlign w:val="subscript"/>
        </w:rPr>
        <w:t>A-D</w:t>
      </w:r>
      <w:r w:rsidRPr="00CF143D">
        <w:rPr>
          <w:rFonts w:ascii="Symbol" w:hAnsi="Symbol"/>
        </w:rPr>
        <w:t xml:space="preserve">, </w:t>
      </w:r>
      <w:r w:rsidRPr="00CF143D">
        <w:t>n.s.). Hence, H4a is not confirmed.</w:t>
      </w:r>
      <w:r>
        <w:t xml:space="preserve"> </w:t>
      </w:r>
      <w:r w:rsidRPr="00CF143D">
        <w:t xml:space="preserve">As hypothesized, social influence </w:t>
      </w:r>
      <w:r w:rsidR="00CF143D" w:rsidRPr="00CF143D">
        <w:t>has</w:t>
      </w:r>
      <w:r>
        <w:t xml:space="preserve"> a positive effect on usage intention, which is significant in three out of four </w:t>
      </w:r>
      <w:r w:rsidR="00CF143D">
        <w:t>models</w:t>
      </w:r>
      <w:r>
        <w:t xml:space="preserve"> (</w:t>
      </w:r>
      <w:r w:rsidRPr="00554B7D">
        <w:rPr>
          <w:rFonts w:ascii="Symbol" w:hAnsi="Symbol"/>
        </w:rPr>
        <w:t>b</w:t>
      </w:r>
      <w:r>
        <w:rPr>
          <w:vertAlign w:val="subscript"/>
        </w:rPr>
        <w:t>A</w:t>
      </w:r>
      <w:r>
        <w:t xml:space="preserve"> = .07, n.s.; </w:t>
      </w:r>
      <w:r w:rsidRPr="00554B7D">
        <w:rPr>
          <w:rFonts w:ascii="Symbol" w:hAnsi="Symbol"/>
        </w:rPr>
        <w:t>b</w:t>
      </w:r>
      <w:r>
        <w:rPr>
          <w:vertAlign w:val="subscript"/>
        </w:rPr>
        <w:t>B</w:t>
      </w:r>
      <w:r>
        <w:t xml:space="preserve"> = .15, </w:t>
      </w:r>
      <w:r w:rsidRPr="00426E01">
        <w:rPr>
          <w:i/>
          <w:iCs/>
        </w:rPr>
        <w:t>p</w:t>
      </w:r>
      <w:r>
        <w:t xml:space="preserve"> &lt; .01; </w:t>
      </w:r>
      <w:r w:rsidRPr="00554B7D">
        <w:rPr>
          <w:rFonts w:ascii="Symbol" w:hAnsi="Symbol"/>
        </w:rPr>
        <w:t>b</w:t>
      </w:r>
      <w:r>
        <w:rPr>
          <w:vertAlign w:val="subscript"/>
        </w:rPr>
        <w:t>C</w:t>
      </w:r>
      <w:r>
        <w:t xml:space="preserve"> = .10, </w:t>
      </w:r>
      <w:r w:rsidRPr="00426E01">
        <w:rPr>
          <w:i/>
          <w:iCs/>
        </w:rPr>
        <w:t>p</w:t>
      </w:r>
      <w:r>
        <w:t xml:space="preserve"> &lt; .01; </w:t>
      </w:r>
      <w:r w:rsidRPr="00554B7D">
        <w:rPr>
          <w:rFonts w:ascii="Symbol" w:hAnsi="Symbol"/>
        </w:rPr>
        <w:t>b</w:t>
      </w:r>
      <w:r>
        <w:rPr>
          <w:vertAlign w:val="subscript"/>
        </w:rPr>
        <w:t>D</w:t>
      </w:r>
      <w:r>
        <w:t xml:space="preserve"> = .10, </w:t>
      </w:r>
      <w:r w:rsidRPr="00426E01">
        <w:rPr>
          <w:i/>
          <w:iCs/>
        </w:rPr>
        <w:t>p</w:t>
      </w:r>
      <w:r>
        <w:t xml:space="preserve"> &lt; .01). </w:t>
      </w:r>
      <w:r w:rsidRPr="00CF143D">
        <w:t>Therefore, H5a is confirmed in the models including</w:t>
      </w:r>
      <w:r w:rsidR="00CF143D" w:rsidRPr="00CF143D">
        <w:t xml:space="preserve"> </w:t>
      </w:r>
      <w:r w:rsidRPr="00CF143D">
        <w:t xml:space="preserve">gender, </w:t>
      </w:r>
      <w:r w:rsidR="00CF143D" w:rsidRPr="00CF143D">
        <w:t>experience,</w:t>
      </w:r>
      <w:r w:rsidRPr="00CF143D">
        <w:t xml:space="preserve"> or </w:t>
      </w:r>
      <w:r w:rsidR="00CF143D" w:rsidRPr="00CF143D">
        <w:t xml:space="preserve">cryptocurrency </w:t>
      </w:r>
      <w:r w:rsidR="00CF143D" w:rsidRPr="008D39B7">
        <w:t>possession</w:t>
      </w:r>
      <w:r w:rsidRPr="008D39B7">
        <w:t xml:space="preserve">. No </w:t>
      </w:r>
      <w:r w:rsidRPr="008D39B7">
        <w:lastRenderedPageBreak/>
        <w:t xml:space="preserve">significant relationship </w:t>
      </w:r>
      <w:r w:rsidR="005D4B5A">
        <w:t>is</w:t>
      </w:r>
      <w:r w:rsidRPr="008D39B7">
        <w:t xml:space="preserve"> found for disposition to privacy (</w:t>
      </w:r>
      <w:r w:rsidRPr="008D39B7">
        <w:rPr>
          <w:rFonts w:ascii="Symbol" w:hAnsi="Symbol"/>
        </w:rPr>
        <w:t>b</w:t>
      </w:r>
      <w:r w:rsidRPr="008D39B7">
        <w:rPr>
          <w:vertAlign w:val="subscript"/>
        </w:rPr>
        <w:t>A-D</w:t>
      </w:r>
      <w:r w:rsidRPr="008D39B7">
        <w:rPr>
          <w:rFonts w:ascii="Symbol" w:hAnsi="Symbol"/>
        </w:rPr>
        <w:t xml:space="preserve">, </w:t>
      </w:r>
      <w:r w:rsidRPr="008D39B7">
        <w:t>n.s.). Consequently, H6a is not supported.</w:t>
      </w:r>
      <w:r>
        <w:t xml:space="preserve"> </w:t>
      </w:r>
    </w:p>
    <w:p w14:paraId="48DE2625" w14:textId="4E393DDA" w:rsidR="006D3DCF" w:rsidRDefault="006D3DCF" w:rsidP="008D39B7">
      <w:pPr>
        <w:ind w:firstLine="567"/>
      </w:pPr>
      <w:r>
        <w:t xml:space="preserve">As predicted, there is a </w:t>
      </w:r>
      <w:r w:rsidRPr="008D39B7">
        <w:t>consistent pattern that trust positively</w:t>
      </w:r>
      <w:r>
        <w:t xml:space="preserve"> affects usage intention (</w:t>
      </w:r>
      <w:r w:rsidRPr="00554B7D">
        <w:rPr>
          <w:rFonts w:ascii="Symbol" w:hAnsi="Symbol"/>
        </w:rPr>
        <w:t>b</w:t>
      </w:r>
      <w:r>
        <w:rPr>
          <w:vertAlign w:val="subscript"/>
        </w:rPr>
        <w:t>A</w:t>
      </w:r>
      <w:r>
        <w:t xml:space="preserve"> = .81, </w:t>
      </w:r>
      <w:r w:rsidRPr="00426E01">
        <w:rPr>
          <w:i/>
          <w:iCs/>
        </w:rPr>
        <w:t>p</w:t>
      </w:r>
      <w:r>
        <w:t xml:space="preserve"> &lt; .01; </w:t>
      </w:r>
      <w:r w:rsidRPr="00554B7D">
        <w:rPr>
          <w:rFonts w:ascii="Symbol" w:hAnsi="Symbol"/>
        </w:rPr>
        <w:t>b</w:t>
      </w:r>
      <w:r>
        <w:rPr>
          <w:vertAlign w:val="subscript"/>
        </w:rPr>
        <w:t>B</w:t>
      </w:r>
      <w:r>
        <w:t xml:space="preserve"> = .19, </w:t>
      </w:r>
      <w:r w:rsidRPr="00426E01">
        <w:rPr>
          <w:i/>
          <w:iCs/>
        </w:rPr>
        <w:t>p</w:t>
      </w:r>
      <w:r>
        <w:t xml:space="preserve"> &lt; .01; </w:t>
      </w:r>
      <w:r w:rsidRPr="00554B7D">
        <w:rPr>
          <w:rFonts w:ascii="Symbol" w:hAnsi="Symbol"/>
        </w:rPr>
        <w:t>b</w:t>
      </w:r>
      <w:r>
        <w:rPr>
          <w:vertAlign w:val="subscript"/>
        </w:rPr>
        <w:t>C</w:t>
      </w:r>
      <w:r>
        <w:t xml:space="preserve"> = .02, n.s.; </w:t>
      </w:r>
      <w:r w:rsidRPr="00554B7D">
        <w:rPr>
          <w:rFonts w:ascii="Symbol" w:hAnsi="Symbol"/>
        </w:rPr>
        <w:t>b</w:t>
      </w:r>
      <w:r>
        <w:rPr>
          <w:vertAlign w:val="subscript"/>
        </w:rPr>
        <w:t>D</w:t>
      </w:r>
      <w:r>
        <w:t xml:space="preserve"> = .17, </w:t>
      </w:r>
      <w:r w:rsidRPr="00426E01">
        <w:rPr>
          <w:i/>
          <w:iCs/>
        </w:rPr>
        <w:t>p</w:t>
      </w:r>
      <w:r>
        <w:t xml:space="preserve"> &lt; .01). As the interaction effect of trust and experience is significant in </w:t>
      </w:r>
      <w:r w:rsidR="008D39B7">
        <w:t>model</w:t>
      </w:r>
      <w:r>
        <w:t xml:space="preserve"> C (</w:t>
      </w:r>
      <w:r w:rsidRPr="00554B7D">
        <w:rPr>
          <w:rFonts w:ascii="Symbol" w:hAnsi="Symbol"/>
        </w:rPr>
        <w:t>b</w:t>
      </w:r>
      <w:r>
        <w:rPr>
          <w:vertAlign w:val="subscript"/>
        </w:rPr>
        <w:t>C</w:t>
      </w:r>
      <w:r>
        <w:t xml:space="preserve"> = .11, </w:t>
      </w:r>
      <w:r w:rsidRPr="00426E01">
        <w:rPr>
          <w:i/>
          <w:iCs/>
        </w:rPr>
        <w:t>p</w:t>
      </w:r>
      <w:r>
        <w:t xml:space="preserve"> &lt; .01), the positive effect of trust </w:t>
      </w:r>
      <w:r w:rsidR="008D39B7">
        <w:t>is</w:t>
      </w:r>
      <w:r>
        <w:t xml:space="preserve"> observed in model C as well, although the simple</w:t>
      </w:r>
      <w:r w:rsidR="007D374A">
        <w:t xml:space="preserve"> </w:t>
      </w:r>
      <w:r w:rsidR="001B3C56" w:rsidRPr="000C5C52">
        <w:t>unmoderated</w:t>
      </w:r>
      <w:r w:rsidR="001B3C56">
        <w:t xml:space="preserve"> </w:t>
      </w:r>
      <w:r>
        <w:t xml:space="preserve">effect is not significant. </w:t>
      </w:r>
      <w:r w:rsidRPr="008D39B7">
        <w:t>Thus, H7a is supported. However, the moderators age, experience and possession of crypto</w:t>
      </w:r>
      <w:r>
        <w:t xml:space="preserve">currency affect the relationship between trust and usage intention </w:t>
      </w:r>
      <w:r w:rsidRPr="008D39B7">
        <w:t>significantly. Specifically, the positive effect of trust on usage intention decreases with an increase in age (</w:t>
      </w:r>
      <w:r w:rsidRPr="008D39B7">
        <w:rPr>
          <w:rFonts w:ascii="Symbol" w:hAnsi="Symbol"/>
        </w:rPr>
        <w:t>b</w:t>
      </w:r>
      <w:r w:rsidRPr="008D39B7">
        <w:rPr>
          <w:vertAlign w:val="subscript"/>
        </w:rPr>
        <w:t>A</w:t>
      </w:r>
      <w:r w:rsidRPr="008D39B7">
        <w:t xml:space="preserve"> = -.01, </w:t>
      </w:r>
      <w:r w:rsidRPr="008D39B7">
        <w:rPr>
          <w:i/>
          <w:iCs/>
        </w:rPr>
        <w:t>p</w:t>
      </w:r>
      <w:r w:rsidRPr="008D39B7">
        <w:t xml:space="preserve"> &lt; .01), it increases with an increase in experience (</w:t>
      </w:r>
      <w:r w:rsidRPr="008D39B7">
        <w:rPr>
          <w:rFonts w:ascii="Symbol" w:hAnsi="Symbol"/>
        </w:rPr>
        <w:t>b</w:t>
      </w:r>
      <w:r w:rsidRPr="008D39B7">
        <w:rPr>
          <w:vertAlign w:val="subscript"/>
        </w:rPr>
        <w:t>C</w:t>
      </w:r>
      <w:r w:rsidRPr="008D39B7">
        <w:t xml:space="preserve"> = .11, </w:t>
      </w:r>
      <w:r w:rsidRPr="008D39B7">
        <w:rPr>
          <w:i/>
          <w:iCs/>
        </w:rPr>
        <w:t>p</w:t>
      </w:r>
      <w:r w:rsidRPr="008D39B7">
        <w:t xml:space="preserve"> &lt; .01) and it increases with the possession of cryptocurrency (</w:t>
      </w:r>
      <w:r w:rsidRPr="008D39B7">
        <w:rPr>
          <w:rFonts w:ascii="Symbol" w:hAnsi="Symbol"/>
        </w:rPr>
        <w:t>b</w:t>
      </w:r>
      <w:r w:rsidRPr="008D39B7">
        <w:rPr>
          <w:vertAlign w:val="subscript"/>
        </w:rPr>
        <w:t>D</w:t>
      </w:r>
      <w:r w:rsidRPr="008D39B7">
        <w:t xml:space="preserve"> = .33, </w:t>
      </w:r>
      <w:r w:rsidRPr="008D39B7">
        <w:rPr>
          <w:i/>
          <w:iCs/>
        </w:rPr>
        <w:t>p</w:t>
      </w:r>
      <w:r w:rsidRPr="008D39B7">
        <w:t xml:space="preserve"> &lt; .05).</w:t>
      </w:r>
      <w:r>
        <w:t xml:space="preserve"> </w:t>
      </w:r>
    </w:p>
    <w:p w14:paraId="0D6A2EDD" w14:textId="136DBD8F" w:rsidR="006D3DCF" w:rsidRDefault="006D3DCF" w:rsidP="008D39B7">
      <w:pPr>
        <w:ind w:firstLine="567"/>
      </w:pPr>
      <w:r>
        <w:t xml:space="preserve">In line with the </w:t>
      </w:r>
      <w:r w:rsidRPr="0035557E">
        <w:t xml:space="preserve">prediction, perceived risk </w:t>
      </w:r>
      <w:r w:rsidR="008D39B7" w:rsidRPr="0035557E">
        <w:t xml:space="preserve">affects usage intention </w:t>
      </w:r>
      <w:r w:rsidRPr="0035557E">
        <w:t>negatively, which is significant in three out of four models (</w:t>
      </w:r>
      <w:r w:rsidRPr="0035557E">
        <w:rPr>
          <w:rFonts w:ascii="Symbol" w:hAnsi="Symbol"/>
        </w:rPr>
        <w:t>b</w:t>
      </w:r>
      <w:r w:rsidRPr="0035557E">
        <w:rPr>
          <w:vertAlign w:val="subscript"/>
        </w:rPr>
        <w:t>A</w:t>
      </w:r>
      <w:r w:rsidRPr="0035557E">
        <w:t xml:space="preserve"> = -.07, n.s.; </w:t>
      </w:r>
      <w:r w:rsidRPr="0035557E">
        <w:rPr>
          <w:rFonts w:ascii="Symbol" w:hAnsi="Symbol"/>
        </w:rPr>
        <w:t>b</w:t>
      </w:r>
      <w:r w:rsidRPr="0035557E">
        <w:rPr>
          <w:vertAlign w:val="subscript"/>
        </w:rPr>
        <w:t>B</w:t>
      </w:r>
      <w:r w:rsidRPr="0035557E">
        <w:t xml:space="preserve"> = -.17, </w:t>
      </w:r>
      <w:r w:rsidRPr="0035557E">
        <w:rPr>
          <w:i/>
          <w:iCs/>
        </w:rPr>
        <w:t>p</w:t>
      </w:r>
      <w:r w:rsidRPr="0035557E">
        <w:t xml:space="preserve"> &lt; .01; </w:t>
      </w:r>
      <w:r w:rsidRPr="0035557E">
        <w:rPr>
          <w:rFonts w:ascii="Symbol" w:hAnsi="Symbol"/>
        </w:rPr>
        <w:t>b</w:t>
      </w:r>
      <w:r w:rsidRPr="0035557E">
        <w:rPr>
          <w:vertAlign w:val="subscript"/>
        </w:rPr>
        <w:t>C</w:t>
      </w:r>
      <w:r w:rsidRPr="0035557E">
        <w:t xml:space="preserve"> = -.31, </w:t>
      </w:r>
      <w:r w:rsidRPr="0035557E">
        <w:rPr>
          <w:i/>
          <w:iCs/>
        </w:rPr>
        <w:t>p</w:t>
      </w:r>
      <w:r w:rsidRPr="0035557E">
        <w:t xml:space="preserve"> &lt; .01; </w:t>
      </w:r>
      <w:r w:rsidRPr="0035557E">
        <w:rPr>
          <w:rFonts w:ascii="Symbol" w:hAnsi="Symbol"/>
        </w:rPr>
        <w:t>b</w:t>
      </w:r>
      <w:r w:rsidRPr="0035557E">
        <w:rPr>
          <w:vertAlign w:val="subscript"/>
        </w:rPr>
        <w:t>D</w:t>
      </w:r>
      <w:r w:rsidRPr="0035557E">
        <w:t xml:space="preserve"> = -.28, </w:t>
      </w:r>
      <w:r w:rsidRPr="0035557E">
        <w:rPr>
          <w:i/>
          <w:iCs/>
        </w:rPr>
        <w:t>p</w:t>
      </w:r>
      <w:r w:rsidRPr="0035557E">
        <w:t xml:space="preserve"> &lt; .01). Therefore, H8a is confirmed</w:t>
      </w:r>
      <w:r>
        <w:t xml:space="preserve"> in the models</w:t>
      </w:r>
      <w:r w:rsidR="008D39B7">
        <w:t xml:space="preserve"> </w:t>
      </w:r>
      <w:r>
        <w:t>including</w:t>
      </w:r>
      <w:r w:rsidR="008D39B7">
        <w:t xml:space="preserve"> </w:t>
      </w:r>
      <w:r w:rsidRPr="00ED7B62">
        <w:t xml:space="preserve">gender, </w:t>
      </w:r>
      <w:r w:rsidR="0035557E" w:rsidRPr="00ED7B62">
        <w:t>experience,</w:t>
      </w:r>
      <w:r w:rsidRPr="00ED7B62">
        <w:t xml:space="preserve"> </w:t>
      </w:r>
      <w:r>
        <w:t>or</w:t>
      </w:r>
      <w:r w:rsidRPr="00ED7B62">
        <w:t xml:space="preserve"> </w:t>
      </w:r>
      <w:r w:rsidR="008D39B7">
        <w:t>cryptocurrency possession</w:t>
      </w:r>
      <w:r>
        <w:t xml:space="preserve">. Moreover, the moderators gender and possession of cryptocurrency significantly affect this relationship. </w:t>
      </w:r>
      <w:r w:rsidR="008213A0">
        <w:t>Specifically</w:t>
      </w:r>
      <w:r w:rsidRPr="0035557E">
        <w:t>, the negative effect of perceived risk on usage intention increases for males (</w:t>
      </w:r>
      <w:r w:rsidRPr="0035557E">
        <w:rPr>
          <w:rFonts w:ascii="Symbol" w:hAnsi="Symbol"/>
        </w:rPr>
        <w:t>b</w:t>
      </w:r>
      <w:r w:rsidRPr="0035557E">
        <w:rPr>
          <w:vertAlign w:val="subscript"/>
        </w:rPr>
        <w:t>B</w:t>
      </w:r>
      <w:r w:rsidRPr="0035557E">
        <w:t xml:space="preserve"> = -.19, </w:t>
      </w:r>
      <w:r w:rsidRPr="0035557E">
        <w:rPr>
          <w:i/>
          <w:iCs/>
        </w:rPr>
        <w:t>p</w:t>
      </w:r>
      <w:r w:rsidRPr="0035557E">
        <w:t xml:space="preserve"> &lt; .01) and it decreases with the possession of cryptocurrency (</w:t>
      </w:r>
      <w:r w:rsidRPr="0035557E">
        <w:rPr>
          <w:rFonts w:ascii="Symbol" w:hAnsi="Symbol"/>
        </w:rPr>
        <w:t>b</w:t>
      </w:r>
      <w:r w:rsidRPr="0035557E">
        <w:rPr>
          <w:vertAlign w:val="subscript"/>
        </w:rPr>
        <w:t>D</w:t>
      </w:r>
      <w:r w:rsidRPr="0035557E">
        <w:t xml:space="preserve"> = .32, </w:t>
      </w:r>
      <w:r w:rsidRPr="0035557E">
        <w:rPr>
          <w:i/>
          <w:iCs/>
        </w:rPr>
        <w:t>p</w:t>
      </w:r>
      <w:r w:rsidRPr="0035557E">
        <w:t xml:space="preserve"> &lt; .01).</w:t>
      </w:r>
      <w:r>
        <w:t xml:space="preserve"> </w:t>
      </w:r>
    </w:p>
    <w:p w14:paraId="122C19F4" w14:textId="504E356E" w:rsidR="006D3DCF" w:rsidRDefault="006D3DCF" w:rsidP="008E2668">
      <w:pPr>
        <w:ind w:firstLine="567"/>
      </w:pPr>
      <w:r>
        <w:t xml:space="preserve">Inconsistent with the </w:t>
      </w:r>
      <w:r w:rsidRPr="00053D9A">
        <w:t xml:space="preserve">hypothesis, no significant effect </w:t>
      </w:r>
      <w:r w:rsidR="00053D9A">
        <w:t>is</w:t>
      </w:r>
      <w:r w:rsidRPr="00053D9A">
        <w:t xml:space="preserve"> observed for perceived benefit for society (</w:t>
      </w:r>
      <w:r w:rsidRPr="00053D9A">
        <w:rPr>
          <w:rFonts w:ascii="Symbol" w:hAnsi="Symbol"/>
        </w:rPr>
        <w:t>b</w:t>
      </w:r>
      <w:r w:rsidRPr="00053D9A">
        <w:rPr>
          <w:vertAlign w:val="subscript"/>
        </w:rPr>
        <w:t>A-D</w:t>
      </w:r>
      <w:r w:rsidRPr="00053D9A">
        <w:rPr>
          <w:rFonts w:ascii="Symbol" w:hAnsi="Symbol"/>
        </w:rPr>
        <w:t xml:space="preserve">, </w:t>
      </w:r>
      <w:r w:rsidRPr="00053D9A">
        <w:t>n.s.). Hence, H9a is not supported. As</w:t>
      </w:r>
      <w:r>
        <w:t xml:space="preserve"> </w:t>
      </w:r>
      <w:r w:rsidRPr="00053D9A">
        <w:t xml:space="preserve">hypothesized, potential of disruption </w:t>
      </w:r>
      <w:r w:rsidR="00053D9A" w:rsidRPr="00053D9A">
        <w:t xml:space="preserve">has a </w:t>
      </w:r>
      <w:r w:rsidRPr="00053D9A">
        <w:t>positiv</w:t>
      </w:r>
      <w:r w:rsidR="00053D9A" w:rsidRPr="00053D9A">
        <w:t>e</w:t>
      </w:r>
      <w:r w:rsidRPr="00053D9A">
        <w:t xml:space="preserve"> </w:t>
      </w:r>
      <w:r w:rsidR="00053D9A" w:rsidRPr="00053D9A">
        <w:t>effect on</w:t>
      </w:r>
      <w:r w:rsidRPr="00053D9A">
        <w:t xml:space="preserve"> usage intention</w:t>
      </w:r>
      <w:r w:rsidR="00053D9A" w:rsidRPr="00053D9A">
        <w:t>, which is s</w:t>
      </w:r>
      <w:r w:rsidRPr="00053D9A">
        <w:t xml:space="preserve">ignificant in three out of four </w:t>
      </w:r>
      <w:r w:rsidR="00053D9A" w:rsidRPr="00053D9A">
        <w:t>models</w:t>
      </w:r>
      <w:r w:rsidRPr="00053D9A">
        <w:t xml:space="preserve"> (</w:t>
      </w:r>
      <w:r w:rsidRPr="00053D9A">
        <w:rPr>
          <w:rFonts w:ascii="Symbol" w:hAnsi="Symbol"/>
        </w:rPr>
        <w:t>b</w:t>
      </w:r>
      <w:r w:rsidRPr="00053D9A">
        <w:rPr>
          <w:vertAlign w:val="subscript"/>
        </w:rPr>
        <w:t>A</w:t>
      </w:r>
      <w:r w:rsidRPr="00053D9A">
        <w:t xml:space="preserve"> = .31, </w:t>
      </w:r>
      <w:r w:rsidRPr="00053D9A">
        <w:rPr>
          <w:i/>
          <w:iCs/>
        </w:rPr>
        <w:t>p</w:t>
      </w:r>
      <w:r w:rsidRPr="00053D9A">
        <w:t xml:space="preserve"> &lt; .01; </w:t>
      </w:r>
      <w:r w:rsidRPr="00053D9A">
        <w:rPr>
          <w:rFonts w:ascii="Symbol" w:hAnsi="Symbol"/>
        </w:rPr>
        <w:t>b</w:t>
      </w:r>
      <w:r w:rsidRPr="00053D9A">
        <w:rPr>
          <w:vertAlign w:val="subscript"/>
        </w:rPr>
        <w:t>B</w:t>
      </w:r>
      <w:r w:rsidRPr="00053D9A">
        <w:t xml:space="preserve"> = .13, </w:t>
      </w:r>
      <w:r w:rsidRPr="00053D9A">
        <w:rPr>
          <w:i/>
          <w:iCs/>
        </w:rPr>
        <w:t>p</w:t>
      </w:r>
      <w:r w:rsidRPr="00053D9A">
        <w:t xml:space="preserve"> &lt; .05; </w:t>
      </w:r>
      <w:r w:rsidRPr="00053D9A">
        <w:rPr>
          <w:rFonts w:ascii="Symbol" w:hAnsi="Symbol"/>
        </w:rPr>
        <w:t>b</w:t>
      </w:r>
      <w:r w:rsidRPr="00053D9A">
        <w:rPr>
          <w:vertAlign w:val="subscript"/>
        </w:rPr>
        <w:t>C</w:t>
      </w:r>
      <w:r w:rsidRPr="00053D9A">
        <w:t xml:space="preserve"> = .12, n.s.; </w:t>
      </w:r>
      <w:r w:rsidRPr="00053D9A">
        <w:rPr>
          <w:rFonts w:ascii="Symbol" w:hAnsi="Symbol"/>
        </w:rPr>
        <w:t>b</w:t>
      </w:r>
      <w:r w:rsidRPr="00053D9A">
        <w:rPr>
          <w:vertAlign w:val="subscript"/>
        </w:rPr>
        <w:t>D</w:t>
      </w:r>
      <w:r w:rsidRPr="00053D9A">
        <w:t xml:space="preserve"> = .18, </w:t>
      </w:r>
      <w:r w:rsidRPr="00053D9A">
        <w:rPr>
          <w:i/>
          <w:iCs/>
        </w:rPr>
        <w:t>p</w:t>
      </w:r>
      <w:r w:rsidRPr="00053D9A">
        <w:t xml:space="preserve"> &lt; .01). Thus, H10a is supported</w:t>
      </w:r>
      <w:r>
        <w:t xml:space="preserve"> in the models including age, gender, </w:t>
      </w:r>
      <w:r w:rsidR="005D4B5A">
        <w:t>or</w:t>
      </w:r>
      <w:r>
        <w:t xml:space="preserve"> </w:t>
      </w:r>
      <w:r w:rsidR="00053D9A">
        <w:t xml:space="preserve">cryptocurrency </w:t>
      </w:r>
      <w:r w:rsidR="00053D9A" w:rsidRPr="00053D9A">
        <w:t>possession</w:t>
      </w:r>
      <w:r w:rsidRPr="00053D9A">
        <w:t>. There is a consistent pattern that perceived usefulness has a positive effect on usage intention, in line with the prediction (</w:t>
      </w:r>
      <w:r w:rsidRPr="00053D9A">
        <w:rPr>
          <w:rFonts w:ascii="Symbol" w:hAnsi="Symbol"/>
        </w:rPr>
        <w:t>b</w:t>
      </w:r>
      <w:r w:rsidRPr="00053D9A">
        <w:rPr>
          <w:vertAlign w:val="subscript"/>
        </w:rPr>
        <w:t>A</w:t>
      </w:r>
      <w:r w:rsidRPr="00053D9A">
        <w:t xml:space="preserve"> = </w:t>
      </w:r>
      <w:r w:rsidRPr="00053D9A">
        <w:lastRenderedPageBreak/>
        <w:t xml:space="preserve">.24, </w:t>
      </w:r>
      <w:r w:rsidRPr="00053D9A">
        <w:rPr>
          <w:i/>
          <w:iCs/>
        </w:rPr>
        <w:t>p</w:t>
      </w:r>
      <w:r w:rsidRPr="00053D9A">
        <w:t xml:space="preserve"> &lt; .05; </w:t>
      </w:r>
      <w:r w:rsidRPr="00053D9A">
        <w:rPr>
          <w:rFonts w:ascii="Symbol" w:hAnsi="Symbol"/>
        </w:rPr>
        <w:t>b</w:t>
      </w:r>
      <w:r w:rsidRPr="00053D9A">
        <w:rPr>
          <w:vertAlign w:val="subscript"/>
        </w:rPr>
        <w:t>B</w:t>
      </w:r>
      <w:r w:rsidRPr="00053D9A">
        <w:t xml:space="preserve"> = .23, </w:t>
      </w:r>
      <w:r w:rsidRPr="00053D9A">
        <w:rPr>
          <w:i/>
          <w:iCs/>
        </w:rPr>
        <w:t>p</w:t>
      </w:r>
      <w:r w:rsidRPr="00053D9A">
        <w:t xml:space="preserve"> &lt; .01; </w:t>
      </w:r>
      <w:r w:rsidRPr="00053D9A">
        <w:rPr>
          <w:rFonts w:ascii="Symbol" w:hAnsi="Symbol"/>
        </w:rPr>
        <w:t>b</w:t>
      </w:r>
      <w:r w:rsidRPr="00053D9A">
        <w:rPr>
          <w:vertAlign w:val="subscript"/>
        </w:rPr>
        <w:t>C</w:t>
      </w:r>
      <w:r w:rsidRPr="00053D9A">
        <w:t xml:space="preserve"> = .33, </w:t>
      </w:r>
      <w:r w:rsidRPr="00053D9A">
        <w:rPr>
          <w:i/>
          <w:iCs/>
        </w:rPr>
        <w:t>p</w:t>
      </w:r>
      <w:r w:rsidRPr="00053D9A">
        <w:t xml:space="preserve"> &lt; .01.; </w:t>
      </w:r>
      <w:r w:rsidRPr="00053D9A">
        <w:rPr>
          <w:rFonts w:ascii="Symbol" w:hAnsi="Symbol"/>
        </w:rPr>
        <w:t>b</w:t>
      </w:r>
      <w:r w:rsidRPr="00053D9A">
        <w:rPr>
          <w:vertAlign w:val="subscript"/>
        </w:rPr>
        <w:t>D</w:t>
      </w:r>
      <w:r w:rsidRPr="00053D9A">
        <w:t xml:space="preserve"> = .27, </w:t>
      </w:r>
      <w:r w:rsidRPr="00053D9A">
        <w:rPr>
          <w:i/>
          <w:iCs/>
        </w:rPr>
        <w:t>p</w:t>
      </w:r>
      <w:r w:rsidRPr="00053D9A">
        <w:t xml:space="preserve"> &lt; .01). Consequently, H11a is confirmed. Furthermo</w:t>
      </w:r>
      <w:r>
        <w:t xml:space="preserve">re, </w:t>
      </w:r>
      <w:r w:rsidRPr="00053D9A">
        <w:t>experience significantly moderates the relationship between perceived usefulness and usage intention. The positive effect of perceived usefulness on usage intention decreases with an increase in experience (</w:t>
      </w:r>
      <w:r w:rsidRPr="00053D9A">
        <w:rPr>
          <w:rFonts w:ascii="Symbol" w:hAnsi="Symbol"/>
        </w:rPr>
        <w:t>b</w:t>
      </w:r>
      <w:r w:rsidRPr="006856C5">
        <w:rPr>
          <w:vertAlign w:val="subscript"/>
        </w:rPr>
        <w:t>C</w:t>
      </w:r>
      <w:r w:rsidRPr="006856C5">
        <w:t xml:space="preserve"> = -.05, </w:t>
      </w:r>
      <w:r w:rsidRPr="006856C5">
        <w:rPr>
          <w:i/>
          <w:iCs/>
        </w:rPr>
        <w:t>p</w:t>
      </w:r>
      <w:r w:rsidRPr="006856C5">
        <w:t xml:space="preserve"> &lt; .05)</w:t>
      </w:r>
      <w:r>
        <w:rPr>
          <w:color w:val="000000" w:themeColor="text1"/>
        </w:rPr>
        <w:t>.</w:t>
      </w:r>
    </w:p>
    <w:p w14:paraId="638AB00B" w14:textId="59C6D2C1" w:rsidR="00ED7BA9" w:rsidRDefault="00B36943" w:rsidP="00ED7BA9">
      <w:pPr>
        <w:pStyle w:val="berschrift2"/>
      </w:pPr>
      <w:bookmarkStart w:id="81" w:name="_Toc104710393"/>
      <w:r>
        <w:t>Effects on application usefulness</w:t>
      </w:r>
      <w:bookmarkEnd w:id="81"/>
    </w:p>
    <w:p w14:paraId="459153F0" w14:textId="575134E8" w:rsidR="00B36943" w:rsidRPr="002C2A47" w:rsidRDefault="002C2A47" w:rsidP="007964D5">
      <w:pPr>
        <w:ind w:firstLine="567"/>
        <w:rPr>
          <w:color w:val="000000" w:themeColor="text1"/>
        </w:rPr>
      </w:pPr>
      <w:r w:rsidRPr="00DE61F3">
        <w:rPr>
          <w:color w:val="000000" w:themeColor="text1"/>
        </w:rPr>
        <w:t>For research model II, six regression models were performed on application usefulness.</w:t>
      </w:r>
      <w:r w:rsidR="007964D5">
        <w:rPr>
          <w:color w:val="000000" w:themeColor="text1"/>
        </w:rPr>
        <w:t xml:space="preserve"> </w:t>
      </w:r>
      <w:r w:rsidRPr="00DE61F3">
        <w:rPr>
          <w:color w:val="000000" w:themeColor="text1"/>
        </w:rPr>
        <w:t>Se</w:t>
      </w:r>
      <w:r>
        <w:rPr>
          <w:color w:val="000000" w:themeColor="text1"/>
        </w:rPr>
        <w:t xml:space="preserve">e </w:t>
      </w:r>
      <w:r>
        <w:rPr>
          <w:color w:val="000000" w:themeColor="text1"/>
        </w:rPr>
        <w:fldChar w:fldCharType="begin"/>
      </w:r>
      <w:r>
        <w:rPr>
          <w:color w:val="000000" w:themeColor="text1"/>
        </w:rPr>
        <w:instrText xml:space="preserve"> REF _Ref102849478 \h </w:instrText>
      </w:r>
      <w:r>
        <w:rPr>
          <w:color w:val="000000" w:themeColor="text1"/>
        </w:rPr>
      </w:r>
      <w:r>
        <w:rPr>
          <w:color w:val="000000" w:themeColor="text1"/>
        </w:rPr>
        <w:fldChar w:fldCharType="separate"/>
      </w:r>
      <w:r w:rsidR="00AB2FA5">
        <w:t xml:space="preserve">Table </w:t>
      </w:r>
      <w:r w:rsidR="00AB2FA5">
        <w:rPr>
          <w:noProof/>
        </w:rPr>
        <w:t>14</w:t>
      </w:r>
      <w:r>
        <w:rPr>
          <w:color w:val="000000" w:themeColor="text1"/>
        </w:rPr>
        <w:fldChar w:fldCharType="end"/>
      </w:r>
      <w:r>
        <w:rPr>
          <w:color w:val="000000" w:themeColor="text1"/>
        </w:rPr>
        <w:t xml:space="preserve"> </w:t>
      </w:r>
      <w:r>
        <w:t>for</w:t>
      </w:r>
      <w:r w:rsidR="00B36943">
        <w:t xml:space="preserve"> the results of the tests of research model II. </w:t>
      </w:r>
    </w:p>
    <w:p w14:paraId="5D980782" w14:textId="2587C285" w:rsidR="002C2A47" w:rsidRDefault="002C2A47" w:rsidP="002C2A47">
      <w:pPr>
        <w:pStyle w:val="Beschriftung"/>
      </w:pPr>
      <w:bookmarkStart w:id="82" w:name="_Ref102849478"/>
      <w:bookmarkStart w:id="83" w:name="_Toc104710415"/>
      <w:r>
        <w:t xml:space="preserve">Table </w:t>
      </w:r>
      <w:r>
        <w:fldChar w:fldCharType="begin"/>
      </w:r>
      <w:r>
        <w:instrText xml:space="preserve"> SEQ Table \* ARABIC </w:instrText>
      </w:r>
      <w:r>
        <w:fldChar w:fldCharType="separate"/>
      </w:r>
      <w:r w:rsidR="00AB2FA5">
        <w:rPr>
          <w:noProof/>
        </w:rPr>
        <w:t>14</w:t>
      </w:r>
      <w:r>
        <w:fldChar w:fldCharType="end"/>
      </w:r>
      <w:bookmarkEnd w:id="82"/>
      <w:r w:rsidR="004D4057">
        <w:t>:</w:t>
      </w:r>
      <w:r w:rsidR="004D4057">
        <w:br/>
      </w:r>
      <w:r w:rsidR="004D4057" w:rsidRPr="004D4057">
        <w:rPr>
          <w:b w:val="0"/>
          <w:bCs/>
          <w:i/>
          <w:iCs/>
        </w:rPr>
        <w:t>Regression results of research model II: Application usefulness</w:t>
      </w:r>
      <w:bookmarkEnd w:id="83"/>
    </w:p>
    <w:tbl>
      <w:tblPr>
        <w:tblStyle w:val="Tabellenraster"/>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28" w:type="dxa"/>
          <w:right w:w="11" w:type="dxa"/>
        </w:tblCellMar>
        <w:tblLook w:val="04A0" w:firstRow="1" w:lastRow="0" w:firstColumn="1" w:lastColumn="0" w:noHBand="0" w:noVBand="1"/>
      </w:tblPr>
      <w:tblGrid>
        <w:gridCol w:w="1276"/>
        <w:gridCol w:w="448"/>
        <w:gridCol w:w="449"/>
        <w:gridCol w:w="448"/>
        <w:gridCol w:w="449"/>
        <w:gridCol w:w="448"/>
        <w:gridCol w:w="449"/>
        <w:gridCol w:w="448"/>
        <w:gridCol w:w="449"/>
        <w:gridCol w:w="449"/>
        <w:gridCol w:w="448"/>
        <w:gridCol w:w="449"/>
        <w:gridCol w:w="448"/>
        <w:gridCol w:w="449"/>
        <w:gridCol w:w="448"/>
        <w:gridCol w:w="449"/>
        <w:gridCol w:w="448"/>
        <w:gridCol w:w="449"/>
        <w:gridCol w:w="449"/>
      </w:tblGrid>
      <w:tr w:rsidR="00B36943" w:rsidRPr="00D456D7" w14:paraId="52BDFC9F" w14:textId="77777777" w:rsidTr="007319E4">
        <w:trPr>
          <w:trHeight w:val="198"/>
        </w:trPr>
        <w:tc>
          <w:tcPr>
            <w:tcW w:w="1276" w:type="dxa"/>
            <w:vMerge w:val="restart"/>
            <w:tcBorders>
              <w:top w:val="single" w:sz="18" w:space="0" w:color="000000"/>
            </w:tcBorders>
            <w:noWrap/>
            <w:hideMark/>
          </w:tcPr>
          <w:p w14:paraId="734DF866" w14:textId="5758D617" w:rsidR="00B36943" w:rsidRPr="00D456D7" w:rsidRDefault="00B36943" w:rsidP="00D456D7">
            <w:pPr>
              <w:spacing w:line="276" w:lineRule="auto"/>
              <w:rPr>
                <w:i/>
                <w:iCs/>
                <w:sz w:val="16"/>
                <w:szCs w:val="16"/>
              </w:rPr>
            </w:pPr>
            <w:r w:rsidRPr="00D456D7">
              <w:rPr>
                <w:i/>
                <w:iCs/>
                <w:sz w:val="16"/>
                <w:szCs w:val="16"/>
              </w:rPr>
              <w:t>Dependent var</w:t>
            </w:r>
            <w:r w:rsidR="00064599">
              <w:rPr>
                <w:i/>
                <w:iCs/>
                <w:sz w:val="16"/>
                <w:szCs w:val="16"/>
              </w:rPr>
              <w:t>.</w:t>
            </w:r>
            <w:r w:rsidRPr="00D456D7">
              <w:rPr>
                <w:i/>
                <w:iCs/>
                <w:sz w:val="16"/>
                <w:szCs w:val="16"/>
              </w:rPr>
              <w:t>:</w:t>
            </w:r>
          </w:p>
          <w:p w14:paraId="113F5592" w14:textId="77777777" w:rsidR="00B36943" w:rsidRPr="00D456D7" w:rsidRDefault="00B36943" w:rsidP="00D456D7">
            <w:pPr>
              <w:spacing w:line="276" w:lineRule="auto"/>
              <w:rPr>
                <w:sz w:val="16"/>
                <w:szCs w:val="16"/>
              </w:rPr>
            </w:pPr>
            <w:r w:rsidRPr="00D456D7">
              <w:rPr>
                <w:i/>
                <w:iCs/>
                <w:sz w:val="16"/>
                <w:szCs w:val="16"/>
              </w:rPr>
              <w:t>Application usefulness</w:t>
            </w:r>
          </w:p>
        </w:tc>
        <w:tc>
          <w:tcPr>
            <w:tcW w:w="8074" w:type="dxa"/>
            <w:gridSpan w:val="18"/>
            <w:tcBorders>
              <w:top w:val="single" w:sz="18" w:space="0" w:color="000000"/>
            </w:tcBorders>
            <w:noWrap/>
            <w:hideMark/>
          </w:tcPr>
          <w:p w14:paraId="45C286E6" w14:textId="77777777" w:rsidR="00B36943" w:rsidRPr="00D456D7" w:rsidRDefault="00B36943" w:rsidP="00D456D7">
            <w:pPr>
              <w:spacing w:line="276" w:lineRule="auto"/>
              <w:jc w:val="center"/>
              <w:rPr>
                <w:sz w:val="16"/>
                <w:szCs w:val="16"/>
              </w:rPr>
            </w:pPr>
            <w:r w:rsidRPr="00D456D7">
              <w:rPr>
                <w:sz w:val="16"/>
                <w:szCs w:val="16"/>
              </w:rPr>
              <w:t>Applications</w:t>
            </w:r>
          </w:p>
        </w:tc>
      </w:tr>
      <w:tr w:rsidR="00B36943" w:rsidRPr="00D456D7" w14:paraId="46B5646D" w14:textId="77777777" w:rsidTr="007319E4">
        <w:trPr>
          <w:trHeight w:val="198"/>
        </w:trPr>
        <w:tc>
          <w:tcPr>
            <w:tcW w:w="1276" w:type="dxa"/>
            <w:vMerge/>
            <w:noWrap/>
            <w:hideMark/>
          </w:tcPr>
          <w:p w14:paraId="5D913C26" w14:textId="77777777" w:rsidR="00B36943" w:rsidRPr="00D456D7" w:rsidRDefault="00B36943" w:rsidP="00D456D7">
            <w:pPr>
              <w:spacing w:line="276" w:lineRule="auto"/>
              <w:rPr>
                <w:sz w:val="16"/>
                <w:szCs w:val="16"/>
              </w:rPr>
            </w:pPr>
          </w:p>
        </w:tc>
        <w:tc>
          <w:tcPr>
            <w:tcW w:w="1345" w:type="dxa"/>
            <w:gridSpan w:val="3"/>
            <w:noWrap/>
            <w:hideMark/>
          </w:tcPr>
          <w:p w14:paraId="27BD5639" w14:textId="77777777" w:rsidR="00B36943" w:rsidRPr="00D456D7" w:rsidRDefault="00B36943" w:rsidP="00D456D7">
            <w:pPr>
              <w:spacing w:line="276" w:lineRule="auto"/>
              <w:jc w:val="center"/>
              <w:rPr>
                <w:sz w:val="16"/>
                <w:szCs w:val="16"/>
              </w:rPr>
            </w:pPr>
            <w:r w:rsidRPr="00D456D7">
              <w:rPr>
                <w:sz w:val="16"/>
                <w:szCs w:val="16"/>
              </w:rPr>
              <w:t>TOA</w:t>
            </w:r>
          </w:p>
        </w:tc>
        <w:tc>
          <w:tcPr>
            <w:tcW w:w="1346" w:type="dxa"/>
            <w:gridSpan w:val="3"/>
            <w:noWrap/>
            <w:hideMark/>
          </w:tcPr>
          <w:p w14:paraId="25A18913" w14:textId="77777777" w:rsidR="00B36943" w:rsidRPr="00D456D7" w:rsidRDefault="00B36943" w:rsidP="00D456D7">
            <w:pPr>
              <w:spacing w:line="276" w:lineRule="auto"/>
              <w:jc w:val="center"/>
              <w:rPr>
                <w:sz w:val="16"/>
                <w:szCs w:val="16"/>
              </w:rPr>
            </w:pPr>
            <w:r w:rsidRPr="00D456D7">
              <w:rPr>
                <w:sz w:val="16"/>
                <w:szCs w:val="16"/>
              </w:rPr>
              <w:t>FOW</w:t>
            </w:r>
          </w:p>
        </w:tc>
        <w:tc>
          <w:tcPr>
            <w:tcW w:w="1346" w:type="dxa"/>
            <w:gridSpan w:val="3"/>
            <w:noWrap/>
            <w:hideMark/>
          </w:tcPr>
          <w:p w14:paraId="41145281" w14:textId="77777777" w:rsidR="00B36943" w:rsidRPr="00D456D7" w:rsidRDefault="00B36943" w:rsidP="00D456D7">
            <w:pPr>
              <w:spacing w:line="276" w:lineRule="auto"/>
              <w:jc w:val="center"/>
              <w:rPr>
                <w:sz w:val="16"/>
                <w:szCs w:val="16"/>
              </w:rPr>
            </w:pPr>
            <w:r w:rsidRPr="00D456D7">
              <w:rPr>
                <w:sz w:val="16"/>
                <w:szCs w:val="16"/>
              </w:rPr>
              <w:t>SSI</w:t>
            </w:r>
          </w:p>
        </w:tc>
        <w:tc>
          <w:tcPr>
            <w:tcW w:w="1345" w:type="dxa"/>
            <w:gridSpan w:val="3"/>
            <w:noWrap/>
            <w:hideMark/>
          </w:tcPr>
          <w:p w14:paraId="43ADE5F8" w14:textId="77777777" w:rsidR="00B36943" w:rsidRPr="00D456D7" w:rsidRDefault="00B36943" w:rsidP="00D456D7">
            <w:pPr>
              <w:spacing w:line="276" w:lineRule="auto"/>
              <w:jc w:val="center"/>
              <w:rPr>
                <w:sz w:val="16"/>
                <w:szCs w:val="16"/>
              </w:rPr>
            </w:pPr>
            <w:r w:rsidRPr="00D456D7">
              <w:rPr>
                <w:sz w:val="16"/>
                <w:szCs w:val="16"/>
              </w:rPr>
              <w:t>SCO</w:t>
            </w:r>
          </w:p>
        </w:tc>
        <w:tc>
          <w:tcPr>
            <w:tcW w:w="1346" w:type="dxa"/>
            <w:gridSpan w:val="3"/>
            <w:noWrap/>
            <w:hideMark/>
          </w:tcPr>
          <w:p w14:paraId="015C4366" w14:textId="77777777" w:rsidR="00B36943" w:rsidRPr="00D456D7" w:rsidRDefault="00B36943" w:rsidP="00D456D7">
            <w:pPr>
              <w:spacing w:line="276" w:lineRule="auto"/>
              <w:jc w:val="center"/>
              <w:rPr>
                <w:sz w:val="16"/>
                <w:szCs w:val="16"/>
              </w:rPr>
            </w:pPr>
            <w:r w:rsidRPr="00D456D7">
              <w:rPr>
                <w:sz w:val="16"/>
                <w:szCs w:val="16"/>
              </w:rPr>
              <w:t>MPY</w:t>
            </w:r>
          </w:p>
        </w:tc>
        <w:tc>
          <w:tcPr>
            <w:tcW w:w="1346" w:type="dxa"/>
            <w:gridSpan w:val="3"/>
            <w:noWrap/>
            <w:hideMark/>
          </w:tcPr>
          <w:p w14:paraId="4B924D89" w14:textId="77777777" w:rsidR="00B36943" w:rsidRPr="00D456D7" w:rsidRDefault="00B36943" w:rsidP="00D456D7">
            <w:pPr>
              <w:spacing w:line="276" w:lineRule="auto"/>
              <w:jc w:val="center"/>
              <w:rPr>
                <w:sz w:val="16"/>
                <w:szCs w:val="16"/>
              </w:rPr>
            </w:pPr>
            <w:r w:rsidRPr="00D456D7">
              <w:rPr>
                <w:sz w:val="16"/>
                <w:szCs w:val="16"/>
              </w:rPr>
              <w:t>ATR</w:t>
            </w:r>
          </w:p>
        </w:tc>
      </w:tr>
      <w:tr w:rsidR="00064609" w:rsidRPr="00D456D7" w14:paraId="479B9D1E" w14:textId="77777777" w:rsidTr="007319E4">
        <w:trPr>
          <w:trHeight w:val="198"/>
        </w:trPr>
        <w:tc>
          <w:tcPr>
            <w:tcW w:w="1276" w:type="dxa"/>
            <w:vMerge/>
            <w:tcBorders>
              <w:bottom w:val="single" w:sz="18" w:space="0" w:color="000000"/>
            </w:tcBorders>
            <w:noWrap/>
            <w:hideMark/>
          </w:tcPr>
          <w:p w14:paraId="37DA7EDE" w14:textId="77777777" w:rsidR="00B36943" w:rsidRPr="00D456D7" w:rsidRDefault="00B36943" w:rsidP="00D456D7">
            <w:pPr>
              <w:spacing w:line="276" w:lineRule="auto"/>
              <w:rPr>
                <w:sz w:val="16"/>
                <w:szCs w:val="16"/>
              </w:rPr>
            </w:pPr>
          </w:p>
        </w:tc>
        <w:tc>
          <w:tcPr>
            <w:tcW w:w="448" w:type="dxa"/>
            <w:tcBorders>
              <w:bottom w:val="single" w:sz="18" w:space="0" w:color="000000"/>
            </w:tcBorders>
            <w:noWrap/>
            <w:hideMark/>
          </w:tcPr>
          <w:p w14:paraId="5441D93F" w14:textId="77777777" w:rsidR="00B36943" w:rsidRPr="00D456D7" w:rsidRDefault="00B36943" w:rsidP="00D456D7">
            <w:pPr>
              <w:spacing w:line="276" w:lineRule="auto"/>
              <w:jc w:val="center"/>
              <w:rPr>
                <w:sz w:val="16"/>
                <w:szCs w:val="16"/>
              </w:rPr>
            </w:pPr>
            <w:r w:rsidRPr="00D456D7">
              <w:rPr>
                <w:rFonts w:ascii="Symbol" w:hAnsi="Symbol"/>
                <w:sz w:val="16"/>
                <w:szCs w:val="16"/>
              </w:rPr>
              <w:t>b</w:t>
            </w:r>
          </w:p>
        </w:tc>
        <w:tc>
          <w:tcPr>
            <w:tcW w:w="449" w:type="dxa"/>
            <w:tcBorders>
              <w:bottom w:val="single" w:sz="18" w:space="0" w:color="000000"/>
            </w:tcBorders>
            <w:noWrap/>
            <w:hideMark/>
          </w:tcPr>
          <w:p w14:paraId="7D38347A" w14:textId="77777777" w:rsidR="00B36943" w:rsidRPr="00D456D7" w:rsidRDefault="00B36943" w:rsidP="00D456D7">
            <w:pPr>
              <w:spacing w:line="276" w:lineRule="auto"/>
              <w:jc w:val="center"/>
              <w:rPr>
                <w:sz w:val="16"/>
                <w:szCs w:val="16"/>
              </w:rPr>
            </w:pPr>
            <w:r w:rsidRPr="00D456D7">
              <w:rPr>
                <w:i/>
                <w:iCs/>
                <w:sz w:val="16"/>
                <w:szCs w:val="16"/>
              </w:rPr>
              <w:t>t</w:t>
            </w:r>
          </w:p>
        </w:tc>
        <w:tc>
          <w:tcPr>
            <w:tcW w:w="448" w:type="dxa"/>
            <w:tcBorders>
              <w:bottom w:val="single" w:sz="18" w:space="0" w:color="000000"/>
            </w:tcBorders>
            <w:noWrap/>
            <w:hideMark/>
          </w:tcPr>
          <w:p w14:paraId="7042306B" w14:textId="77777777" w:rsidR="00B36943" w:rsidRPr="00D456D7" w:rsidRDefault="00B36943" w:rsidP="00D456D7">
            <w:pPr>
              <w:spacing w:line="276" w:lineRule="auto"/>
              <w:jc w:val="center"/>
              <w:rPr>
                <w:sz w:val="16"/>
                <w:szCs w:val="16"/>
              </w:rPr>
            </w:pPr>
            <w:r w:rsidRPr="00D456D7">
              <w:rPr>
                <w:i/>
                <w:iCs/>
                <w:sz w:val="16"/>
                <w:szCs w:val="16"/>
              </w:rPr>
              <w:t>p</w:t>
            </w:r>
          </w:p>
        </w:tc>
        <w:tc>
          <w:tcPr>
            <w:tcW w:w="449" w:type="dxa"/>
            <w:tcBorders>
              <w:bottom w:val="single" w:sz="18" w:space="0" w:color="000000"/>
            </w:tcBorders>
            <w:noWrap/>
            <w:hideMark/>
          </w:tcPr>
          <w:p w14:paraId="36485BB4" w14:textId="77777777" w:rsidR="00B36943" w:rsidRPr="00D456D7" w:rsidRDefault="00B36943" w:rsidP="00D456D7">
            <w:pPr>
              <w:spacing w:line="276" w:lineRule="auto"/>
              <w:jc w:val="center"/>
              <w:rPr>
                <w:sz w:val="16"/>
                <w:szCs w:val="16"/>
              </w:rPr>
            </w:pPr>
            <w:r w:rsidRPr="00D456D7">
              <w:rPr>
                <w:rFonts w:ascii="Symbol" w:hAnsi="Symbol"/>
                <w:sz w:val="16"/>
                <w:szCs w:val="16"/>
              </w:rPr>
              <w:t>b</w:t>
            </w:r>
          </w:p>
        </w:tc>
        <w:tc>
          <w:tcPr>
            <w:tcW w:w="448" w:type="dxa"/>
            <w:tcBorders>
              <w:bottom w:val="single" w:sz="18" w:space="0" w:color="000000"/>
            </w:tcBorders>
            <w:noWrap/>
            <w:hideMark/>
          </w:tcPr>
          <w:p w14:paraId="10F2D259" w14:textId="77777777" w:rsidR="00B36943" w:rsidRPr="00D456D7" w:rsidRDefault="00B36943" w:rsidP="00D456D7">
            <w:pPr>
              <w:spacing w:line="276" w:lineRule="auto"/>
              <w:jc w:val="center"/>
              <w:rPr>
                <w:sz w:val="16"/>
                <w:szCs w:val="16"/>
              </w:rPr>
            </w:pPr>
            <w:r w:rsidRPr="00D456D7">
              <w:rPr>
                <w:i/>
                <w:iCs/>
                <w:sz w:val="16"/>
                <w:szCs w:val="16"/>
              </w:rPr>
              <w:t>t</w:t>
            </w:r>
          </w:p>
        </w:tc>
        <w:tc>
          <w:tcPr>
            <w:tcW w:w="449" w:type="dxa"/>
            <w:tcBorders>
              <w:bottom w:val="single" w:sz="18" w:space="0" w:color="000000"/>
            </w:tcBorders>
            <w:noWrap/>
            <w:hideMark/>
          </w:tcPr>
          <w:p w14:paraId="4E7C5E86" w14:textId="77777777" w:rsidR="00B36943" w:rsidRPr="00D456D7" w:rsidRDefault="00B36943" w:rsidP="00D456D7">
            <w:pPr>
              <w:spacing w:line="276" w:lineRule="auto"/>
              <w:jc w:val="center"/>
              <w:rPr>
                <w:sz w:val="16"/>
                <w:szCs w:val="16"/>
              </w:rPr>
            </w:pPr>
            <w:r w:rsidRPr="00D456D7">
              <w:rPr>
                <w:i/>
                <w:iCs/>
                <w:sz w:val="16"/>
                <w:szCs w:val="16"/>
              </w:rPr>
              <w:t>p</w:t>
            </w:r>
          </w:p>
        </w:tc>
        <w:tc>
          <w:tcPr>
            <w:tcW w:w="448" w:type="dxa"/>
            <w:tcBorders>
              <w:bottom w:val="single" w:sz="18" w:space="0" w:color="000000"/>
            </w:tcBorders>
            <w:noWrap/>
            <w:hideMark/>
          </w:tcPr>
          <w:p w14:paraId="14430B61" w14:textId="77777777" w:rsidR="00B36943" w:rsidRPr="00D456D7" w:rsidRDefault="00B36943" w:rsidP="00D456D7">
            <w:pPr>
              <w:spacing w:line="276" w:lineRule="auto"/>
              <w:jc w:val="center"/>
              <w:rPr>
                <w:sz w:val="16"/>
                <w:szCs w:val="16"/>
              </w:rPr>
            </w:pPr>
            <w:r w:rsidRPr="00D456D7">
              <w:rPr>
                <w:rFonts w:ascii="Symbol" w:hAnsi="Symbol"/>
                <w:sz w:val="16"/>
                <w:szCs w:val="16"/>
              </w:rPr>
              <w:t>b</w:t>
            </w:r>
          </w:p>
        </w:tc>
        <w:tc>
          <w:tcPr>
            <w:tcW w:w="449" w:type="dxa"/>
            <w:tcBorders>
              <w:bottom w:val="single" w:sz="18" w:space="0" w:color="000000"/>
            </w:tcBorders>
            <w:noWrap/>
            <w:hideMark/>
          </w:tcPr>
          <w:p w14:paraId="6B1853C4" w14:textId="77777777" w:rsidR="00B36943" w:rsidRPr="00D456D7" w:rsidRDefault="00B36943" w:rsidP="00D456D7">
            <w:pPr>
              <w:spacing w:line="276" w:lineRule="auto"/>
              <w:jc w:val="center"/>
              <w:rPr>
                <w:sz w:val="16"/>
                <w:szCs w:val="16"/>
              </w:rPr>
            </w:pPr>
            <w:r w:rsidRPr="00D456D7">
              <w:rPr>
                <w:i/>
                <w:iCs/>
                <w:sz w:val="16"/>
                <w:szCs w:val="16"/>
              </w:rPr>
              <w:t>t</w:t>
            </w:r>
          </w:p>
        </w:tc>
        <w:tc>
          <w:tcPr>
            <w:tcW w:w="449" w:type="dxa"/>
            <w:tcBorders>
              <w:bottom w:val="single" w:sz="18" w:space="0" w:color="000000"/>
            </w:tcBorders>
            <w:noWrap/>
            <w:hideMark/>
          </w:tcPr>
          <w:p w14:paraId="1F5263A4" w14:textId="77777777" w:rsidR="00B36943" w:rsidRPr="00D456D7" w:rsidRDefault="00B36943" w:rsidP="00D456D7">
            <w:pPr>
              <w:spacing w:line="276" w:lineRule="auto"/>
              <w:jc w:val="center"/>
              <w:rPr>
                <w:sz w:val="16"/>
                <w:szCs w:val="16"/>
              </w:rPr>
            </w:pPr>
            <w:r w:rsidRPr="00D456D7">
              <w:rPr>
                <w:i/>
                <w:iCs/>
                <w:sz w:val="16"/>
                <w:szCs w:val="16"/>
              </w:rPr>
              <w:t>p</w:t>
            </w:r>
          </w:p>
        </w:tc>
        <w:tc>
          <w:tcPr>
            <w:tcW w:w="448" w:type="dxa"/>
            <w:tcBorders>
              <w:bottom w:val="single" w:sz="18" w:space="0" w:color="000000"/>
            </w:tcBorders>
            <w:noWrap/>
            <w:hideMark/>
          </w:tcPr>
          <w:p w14:paraId="36C55189" w14:textId="77777777" w:rsidR="00B36943" w:rsidRPr="00D456D7" w:rsidRDefault="00B36943" w:rsidP="00D456D7">
            <w:pPr>
              <w:spacing w:line="276" w:lineRule="auto"/>
              <w:jc w:val="center"/>
              <w:rPr>
                <w:sz w:val="16"/>
                <w:szCs w:val="16"/>
              </w:rPr>
            </w:pPr>
            <w:r w:rsidRPr="00D456D7">
              <w:rPr>
                <w:rFonts w:ascii="Symbol" w:hAnsi="Symbol"/>
                <w:sz w:val="16"/>
                <w:szCs w:val="16"/>
              </w:rPr>
              <w:t>b</w:t>
            </w:r>
          </w:p>
        </w:tc>
        <w:tc>
          <w:tcPr>
            <w:tcW w:w="449" w:type="dxa"/>
            <w:tcBorders>
              <w:bottom w:val="single" w:sz="18" w:space="0" w:color="000000"/>
            </w:tcBorders>
            <w:noWrap/>
            <w:hideMark/>
          </w:tcPr>
          <w:p w14:paraId="4AD5CF22" w14:textId="77777777" w:rsidR="00B36943" w:rsidRPr="00D456D7" w:rsidRDefault="00B36943" w:rsidP="00D456D7">
            <w:pPr>
              <w:spacing w:line="276" w:lineRule="auto"/>
              <w:jc w:val="center"/>
              <w:rPr>
                <w:sz w:val="16"/>
                <w:szCs w:val="16"/>
              </w:rPr>
            </w:pPr>
            <w:r w:rsidRPr="00D456D7">
              <w:rPr>
                <w:i/>
                <w:iCs/>
                <w:sz w:val="16"/>
                <w:szCs w:val="16"/>
              </w:rPr>
              <w:t>t</w:t>
            </w:r>
          </w:p>
        </w:tc>
        <w:tc>
          <w:tcPr>
            <w:tcW w:w="448" w:type="dxa"/>
            <w:tcBorders>
              <w:bottom w:val="single" w:sz="18" w:space="0" w:color="000000"/>
            </w:tcBorders>
            <w:noWrap/>
            <w:hideMark/>
          </w:tcPr>
          <w:p w14:paraId="07782771" w14:textId="77777777" w:rsidR="00B36943" w:rsidRPr="00D456D7" w:rsidRDefault="00B36943" w:rsidP="00D456D7">
            <w:pPr>
              <w:spacing w:line="276" w:lineRule="auto"/>
              <w:jc w:val="center"/>
              <w:rPr>
                <w:sz w:val="16"/>
                <w:szCs w:val="16"/>
              </w:rPr>
            </w:pPr>
            <w:r w:rsidRPr="00D456D7">
              <w:rPr>
                <w:i/>
                <w:iCs/>
                <w:sz w:val="16"/>
                <w:szCs w:val="16"/>
              </w:rPr>
              <w:t>p</w:t>
            </w:r>
          </w:p>
        </w:tc>
        <w:tc>
          <w:tcPr>
            <w:tcW w:w="449" w:type="dxa"/>
            <w:tcBorders>
              <w:bottom w:val="single" w:sz="18" w:space="0" w:color="000000"/>
            </w:tcBorders>
            <w:noWrap/>
            <w:hideMark/>
          </w:tcPr>
          <w:p w14:paraId="278DD698" w14:textId="77777777" w:rsidR="00B36943" w:rsidRPr="00D456D7" w:rsidRDefault="00B36943" w:rsidP="00D456D7">
            <w:pPr>
              <w:spacing w:line="276" w:lineRule="auto"/>
              <w:jc w:val="center"/>
              <w:rPr>
                <w:sz w:val="16"/>
                <w:szCs w:val="16"/>
              </w:rPr>
            </w:pPr>
            <w:r w:rsidRPr="00D456D7">
              <w:rPr>
                <w:rFonts w:ascii="Symbol" w:hAnsi="Symbol"/>
                <w:sz w:val="16"/>
                <w:szCs w:val="16"/>
              </w:rPr>
              <w:t>b</w:t>
            </w:r>
          </w:p>
        </w:tc>
        <w:tc>
          <w:tcPr>
            <w:tcW w:w="448" w:type="dxa"/>
            <w:tcBorders>
              <w:bottom w:val="single" w:sz="18" w:space="0" w:color="000000"/>
            </w:tcBorders>
            <w:noWrap/>
            <w:hideMark/>
          </w:tcPr>
          <w:p w14:paraId="076E5612" w14:textId="77777777" w:rsidR="00B36943" w:rsidRPr="00D456D7" w:rsidRDefault="00B36943" w:rsidP="00D456D7">
            <w:pPr>
              <w:spacing w:line="276" w:lineRule="auto"/>
              <w:jc w:val="center"/>
              <w:rPr>
                <w:sz w:val="16"/>
                <w:szCs w:val="16"/>
              </w:rPr>
            </w:pPr>
            <w:r w:rsidRPr="00D456D7">
              <w:rPr>
                <w:i/>
                <w:iCs/>
                <w:sz w:val="16"/>
                <w:szCs w:val="16"/>
              </w:rPr>
              <w:t>t</w:t>
            </w:r>
          </w:p>
        </w:tc>
        <w:tc>
          <w:tcPr>
            <w:tcW w:w="449" w:type="dxa"/>
            <w:tcBorders>
              <w:bottom w:val="single" w:sz="18" w:space="0" w:color="000000"/>
            </w:tcBorders>
            <w:noWrap/>
            <w:hideMark/>
          </w:tcPr>
          <w:p w14:paraId="2EE8A3A4" w14:textId="77777777" w:rsidR="00B36943" w:rsidRPr="00D456D7" w:rsidRDefault="00B36943" w:rsidP="00D456D7">
            <w:pPr>
              <w:spacing w:line="276" w:lineRule="auto"/>
              <w:jc w:val="center"/>
              <w:rPr>
                <w:sz w:val="16"/>
                <w:szCs w:val="16"/>
              </w:rPr>
            </w:pPr>
            <w:r w:rsidRPr="00D456D7">
              <w:rPr>
                <w:i/>
                <w:iCs/>
                <w:sz w:val="16"/>
                <w:szCs w:val="16"/>
              </w:rPr>
              <w:t>p</w:t>
            </w:r>
          </w:p>
        </w:tc>
        <w:tc>
          <w:tcPr>
            <w:tcW w:w="448" w:type="dxa"/>
            <w:tcBorders>
              <w:bottom w:val="single" w:sz="18" w:space="0" w:color="000000"/>
            </w:tcBorders>
            <w:noWrap/>
            <w:hideMark/>
          </w:tcPr>
          <w:p w14:paraId="2DDA9FC6" w14:textId="77777777" w:rsidR="00B36943" w:rsidRPr="00D456D7" w:rsidRDefault="00B36943" w:rsidP="00D456D7">
            <w:pPr>
              <w:spacing w:line="276" w:lineRule="auto"/>
              <w:jc w:val="center"/>
              <w:rPr>
                <w:sz w:val="16"/>
                <w:szCs w:val="16"/>
              </w:rPr>
            </w:pPr>
            <w:r w:rsidRPr="00D456D7">
              <w:rPr>
                <w:rFonts w:ascii="Symbol" w:hAnsi="Symbol"/>
                <w:sz w:val="16"/>
                <w:szCs w:val="16"/>
              </w:rPr>
              <w:t>b</w:t>
            </w:r>
          </w:p>
        </w:tc>
        <w:tc>
          <w:tcPr>
            <w:tcW w:w="449" w:type="dxa"/>
            <w:tcBorders>
              <w:bottom w:val="single" w:sz="18" w:space="0" w:color="000000"/>
            </w:tcBorders>
            <w:noWrap/>
            <w:hideMark/>
          </w:tcPr>
          <w:p w14:paraId="37303690" w14:textId="77777777" w:rsidR="00B36943" w:rsidRPr="00D456D7" w:rsidRDefault="00B36943" w:rsidP="00D456D7">
            <w:pPr>
              <w:spacing w:line="276" w:lineRule="auto"/>
              <w:jc w:val="center"/>
              <w:rPr>
                <w:sz w:val="16"/>
                <w:szCs w:val="16"/>
              </w:rPr>
            </w:pPr>
            <w:r w:rsidRPr="00D456D7">
              <w:rPr>
                <w:i/>
                <w:iCs/>
                <w:sz w:val="16"/>
                <w:szCs w:val="16"/>
              </w:rPr>
              <w:t>t</w:t>
            </w:r>
          </w:p>
        </w:tc>
        <w:tc>
          <w:tcPr>
            <w:tcW w:w="449" w:type="dxa"/>
            <w:tcBorders>
              <w:bottom w:val="single" w:sz="18" w:space="0" w:color="000000"/>
            </w:tcBorders>
            <w:noWrap/>
            <w:hideMark/>
          </w:tcPr>
          <w:p w14:paraId="4FA9FEAA" w14:textId="77777777" w:rsidR="00B36943" w:rsidRPr="00D456D7" w:rsidRDefault="00B36943" w:rsidP="00D456D7">
            <w:pPr>
              <w:spacing w:line="276" w:lineRule="auto"/>
              <w:jc w:val="center"/>
              <w:rPr>
                <w:sz w:val="16"/>
                <w:szCs w:val="16"/>
              </w:rPr>
            </w:pPr>
            <w:r w:rsidRPr="00D456D7">
              <w:rPr>
                <w:i/>
                <w:iCs/>
                <w:sz w:val="16"/>
                <w:szCs w:val="16"/>
              </w:rPr>
              <w:t>p</w:t>
            </w:r>
          </w:p>
        </w:tc>
      </w:tr>
      <w:tr w:rsidR="00064609" w:rsidRPr="00D456D7" w14:paraId="5426E291" w14:textId="77777777" w:rsidTr="009377A7">
        <w:trPr>
          <w:trHeight w:val="198"/>
        </w:trPr>
        <w:tc>
          <w:tcPr>
            <w:tcW w:w="1276" w:type="dxa"/>
            <w:tcBorders>
              <w:top w:val="single" w:sz="18" w:space="0" w:color="000000"/>
              <w:right w:val="single" w:sz="4" w:space="0" w:color="000000"/>
            </w:tcBorders>
            <w:noWrap/>
            <w:hideMark/>
          </w:tcPr>
          <w:p w14:paraId="37E76E2D" w14:textId="77777777" w:rsidR="00B36943" w:rsidRPr="00D456D7" w:rsidRDefault="00B36943" w:rsidP="00064609">
            <w:pPr>
              <w:spacing w:line="360" w:lineRule="auto"/>
              <w:jc w:val="left"/>
              <w:rPr>
                <w:rFonts w:cs="Times New Roman"/>
                <w:sz w:val="16"/>
                <w:szCs w:val="16"/>
              </w:rPr>
            </w:pPr>
            <w:r w:rsidRPr="00D456D7">
              <w:rPr>
                <w:rFonts w:cs="Times New Roman"/>
                <w:sz w:val="16"/>
                <w:szCs w:val="16"/>
              </w:rPr>
              <w:t>Intercept</w:t>
            </w:r>
          </w:p>
        </w:tc>
        <w:tc>
          <w:tcPr>
            <w:tcW w:w="448" w:type="dxa"/>
            <w:tcBorders>
              <w:top w:val="single" w:sz="18" w:space="0" w:color="000000"/>
              <w:left w:val="single" w:sz="4" w:space="0" w:color="000000"/>
            </w:tcBorders>
            <w:noWrap/>
            <w:hideMark/>
          </w:tcPr>
          <w:p w14:paraId="447A8BDD" w14:textId="77777777" w:rsidR="00B36943" w:rsidRPr="00D456D7" w:rsidRDefault="00B36943" w:rsidP="00013863">
            <w:pPr>
              <w:spacing w:line="360" w:lineRule="auto"/>
              <w:rPr>
                <w:rFonts w:cs="Times New Roman"/>
                <w:sz w:val="16"/>
                <w:szCs w:val="16"/>
              </w:rPr>
            </w:pPr>
            <w:r w:rsidRPr="00D456D7">
              <w:rPr>
                <w:rFonts w:cs="Times New Roman"/>
                <w:sz w:val="16"/>
                <w:szCs w:val="16"/>
              </w:rPr>
              <w:t>-.50</w:t>
            </w:r>
          </w:p>
        </w:tc>
        <w:tc>
          <w:tcPr>
            <w:tcW w:w="449" w:type="dxa"/>
            <w:tcBorders>
              <w:top w:val="single" w:sz="18" w:space="0" w:color="000000"/>
            </w:tcBorders>
            <w:noWrap/>
            <w:hideMark/>
          </w:tcPr>
          <w:p w14:paraId="2C547D1F" w14:textId="77777777" w:rsidR="00B36943" w:rsidRPr="00D456D7" w:rsidRDefault="00B36943" w:rsidP="00013863">
            <w:pPr>
              <w:spacing w:line="360" w:lineRule="auto"/>
              <w:rPr>
                <w:rFonts w:cs="Times New Roman"/>
                <w:sz w:val="16"/>
                <w:szCs w:val="16"/>
              </w:rPr>
            </w:pPr>
            <w:r w:rsidRPr="00D456D7">
              <w:rPr>
                <w:rFonts w:cs="Times New Roman"/>
                <w:sz w:val="16"/>
                <w:szCs w:val="16"/>
              </w:rPr>
              <w:t>-.94</w:t>
            </w:r>
          </w:p>
        </w:tc>
        <w:tc>
          <w:tcPr>
            <w:tcW w:w="448" w:type="dxa"/>
            <w:tcBorders>
              <w:top w:val="single" w:sz="18" w:space="0" w:color="000000"/>
              <w:right w:val="single" w:sz="4" w:space="0" w:color="000000"/>
            </w:tcBorders>
            <w:noWrap/>
            <w:hideMark/>
          </w:tcPr>
          <w:p w14:paraId="4050CDF3" w14:textId="77777777" w:rsidR="00B36943" w:rsidRPr="00D456D7" w:rsidRDefault="00B36943" w:rsidP="00013863">
            <w:pPr>
              <w:spacing w:line="360" w:lineRule="auto"/>
              <w:rPr>
                <w:rFonts w:cs="Times New Roman"/>
                <w:sz w:val="16"/>
                <w:szCs w:val="16"/>
              </w:rPr>
            </w:pPr>
            <w:r w:rsidRPr="00D456D7">
              <w:rPr>
                <w:rFonts w:cs="Times New Roman"/>
                <w:sz w:val="16"/>
                <w:szCs w:val="16"/>
              </w:rPr>
              <w:t>.35</w:t>
            </w:r>
          </w:p>
        </w:tc>
        <w:tc>
          <w:tcPr>
            <w:tcW w:w="449" w:type="dxa"/>
            <w:tcBorders>
              <w:top w:val="single" w:sz="18" w:space="0" w:color="000000"/>
              <w:left w:val="single" w:sz="4" w:space="0" w:color="000000"/>
            </w:tcBorders>
            <w:noWrap/>
            <w:hideMark/>
          </w:tcPr>
          <w:p w14:paraId="76F9CC40" w14:textId="77777777" w:rsidR="00B36943" w:rsidRPr="00D456D7" w:rsidRDefault="00B36943" w:rsidP="00013863">
            <w:pPr>
              <w:spacing w:line="360" w:lineRule="auto"/>
              <w:rPr>
                <w:rFonts w:cs="Times New Roman"/>
                <w:sz w:val="16"/>
                <w:szCs w:val="16"/>
              </w:rPr>
            </w:pPr>
            <w:r w:rsidRPr="00D456D7">
              <w:rPr>
                <w:rFonts w:cs="Times New Roman"/>
                <w:sz w:val="16"/>
                <w:szCs w:val="16"/>
              </w:rPr>
              <w:t>-.30</w:t>
            </w:r>
          </w:p>
        </w:tc>
        <w:tc>
          <w:tcPr>
            <w:tcW w:w="448" w:type="dxa"/>
            <w:tcBorders>
              <w:top w:val="single" w:sz="18" w:space="0" w:color="000000"/>
            </w:tcBorders>
            <w:noWrap/>
            <w:hideMark/>
          </w:tcPr>
          <w:p w14:paraId="681D9F72" w14:textId="77777777" w:rsidR="00B36943" w:rsidRPr="00D456D7" w:rsidRDefault="00B36943" w:rsidP="00013863">
            <w:pPr>
              <w:spacing w:line="360" w:lineRule="auto"/>
              <w:rPr>
                <w:rFonts w:cs="Times New Roman"/>
                <w:sz w:val="16"/>
                <w:szCs w:val="16"/>
              </w:rPr>
            </w:pPr>
            <w:r w:rsidRPr="00D456D7">
              <w:rPr>
                <w:rFonts w:cs="Times New Roman"/>
                <w:sz w:val="16"/>
                <w:szCs w:val="16"/>
              </w:rPr>
              <w:t>-.51</w:t>
            </w:r>
          </w:p>
        </w:tc>
        <w:tc>
          <w:tcPr>
            <w:tcW w:w="449" w:type="dxa"/>
            <w:tcBorders>
              <w:top w:val="single" w:sz="18" w:space="0" w:color="000000"/>
              <w:right w:val="single" w:sz="4" w:space="0" w:color="000000"/>
            </w:tcBorders>
            <w:noWrap/>
            <w:hideMark/>
          </w:tcPr>
          <w:p w14:paraId="537ABD57" w14:textId="77777777" w:rsidR="00B36943" w:rsidRPr="00D456D7" w:rsidRDefault="00B36943" w:rsidP="00013863">
            <w:pPr>
              <w:spacing w:line="360" w:lineRule="auto"/>
              <w:rPr>
                <w:rFonts w:cs="Times New Roman"/>
                <w:sz w:val="16"/>
                <w:szCs w:val="16"/>
              </w:rPr>
            </w:pPr>
            <w:r w:rsidRPr="00D456D7">
              <w:rPr>
                <w:rFonts w:cs="Times New Roman"/>
                <w:sz w:val="16"/>
                <w:szCs w:val="16"/>
              </w:rPr>
              <w:t>.61</w:t>
            </w:r>
          </w:p>
        </w:tc>
        <w:tc>
          <w:tcPr>
            <w:tcW w:w="448" w:type="dxa"/>
            <w:tcBorders>
              <w:top w:val="single" w:sz="18" w:space="0" w:color="000000"/>
              <w:left w:val="single" w:sz="4" w:space="0" w:color="000000"/>
            </w:tcBorders>
            <w:noWrap/>
            <w:hideMark/>
          </w:tcPr>
          <w:p w14:paraId="26BEA626" w14:textId="77777777" w:rsidR="00B36943" w:rsidRPr="00D456D7" w:rsidRDefault="00B36943" w:rsidP="00013863">
            <w:pPr>
              <w:spacing w:line="360" w:lineRule="auto"/>
              <w:rPr>
                <w:rFonts w:cs="Times New Roman"/>
                <w:sz w:val="16"/>
                <w:szCs w:val="16"/>
              </w:rPr>
            </w:pPr>
            <w:r w:rsidRPr="00D456D7">
              <w:rPr>
                <w:rFonts w:cs="Times New Roman"/>
                <w:sz w:val="16"/>
                <w:szCs w:val="16"/>
              </w:rPr>
              <w:t>-.10</w:t>
            </w:r>
          </w:p>
        </w:tc>
        <w:tc>
          <w:tcPr>
            <w:tcW w:w="449" w:type="dxa"/>
            <w:tcBorders>
              <w:top w:val="single" w:sz="18" w:space="0" w:color="000000"/>
            </w:tcBorders>
            <w:noWrap/>
            <w:hideMark/>
          </w:tcPr>
          <w:p w14:paraId="7AF8B6B9" w14:textId="77777777" w:rsidR="00B36943" w:rsidRPr="00D456D7" w:rsidRDefault="00B36943" w:rsidP="00013863">
            <w:pPr>
              <w:spacing w:line="360" w:lineRule="auto"/>
              <w:rPr>
                <w:rFonts w:cs="Times New Roman"/>
                <w:sz w:val="16"/>
                <w:szCs w:val="16"/>
              </w:rPr>
            </w:pPr>
            <w:r w:rsidRPr="00D456D7">
              <w:rPr>
                <w:rFonts w:cs="Times New Roman"/>
                <w:sz w:val="16"/>
                <w:szCs w:val="16"/>
              </w:rPr>
              <w:t>-.17</w:t>
            </w:r>
          </w:p>
        </w:tc>
        <w:tc>
          <w:tcPr>
            <w:tcW w:w="449" w:type="dxa"/>
            <w:tcBorders>
              <w:top w:val="single" w:sz="18" w:space="0" w:color="000000"/>
              <w:right w:val="single" w:sz="4" w:space="0" w:color="000000"/>
            </w:tcBorders>
            <w:noWrap/>
            <w:hideMark/>
          </w:tcPr>
          <w:p w14:paraId="3286DCE1" w14:textId="77777777" w:rsidR="00B36943" w:rsidRPr="00D456D7" w:rsidRDefault="00B36943" w:rsidP="00013863">
            <w:pPr>
              <w:spacing w:line="360" w:lineRule="auto"/>
              <w:rPr>
                <w:rFonts w:cs="Times New Roman"/>
                <w:sz w:val="16"/>
                <w:szCs w:val="16"/>
              </w:rPr>
            </w:pPr>
            <w:r w:rsidRPr="00D456D7">
              <w:rPr>
                <w:rFonts w:cs="Times New Roman"/>
                <w:sz w:val="16"/>
                <w:szCs w:val="16"/>
              </w:rPr>
              <w:t>.86</w:t>
            </w:r>
          </w:p>
        </w:tc>
        <w:tc>
          <w:tcPr>
            <w:tcW w:w="448" w:type="dxa"/>
            <w:tcBorders>
              <w:top w:val="single" w:sz="18" w:space="0" w:color="000000"/>
              <w:left w:val="single" w:sz="4" w:space="0" w:color="000000"/>
            </w:tcBorders>
            <w:noWrap/>
            <w:hideMark/>
          </w:tcPr>
          <w:p w14:paraId="7AD47F5F" w14:textId="77777777" w:rsidR="00B36943" w:rsidRPr="00D456D7" w:rsidRDefault="00B36943" w:rsidP="00013863">
            <w:pPr>
              <w:spacing w:line="360" w:lineRule="auto"/>
              <w:rPr>
                <w:rFonts w:cs="Times New Roman"/>
                <w:sz w:val="16"/>
                <w:szCs w:val="16"/>
              </w:rPr>
            </w:pPr>
            <w:r w:rsidRPr="00D456D7">
              <w:rPr>
                <w:rFonts w:cs="Times New Roman"/>
                <w:sz w:val="16"/>
                <w:szCs w:val="16"/>
              </w:rPr>
              <w:t>.41</w:t>
            </w:r>
          </w:p>
        </w:tc>
        <w:tc>
          <w:tcPr>
            <w:tcW w:w="449" w:type="dxa"/>
            <w:tcBorders>
              <w:top w:val="single" w:sz="18" w:space="0" w:color="000000"/>
            </w:tcBorders>
            <w:noWrap/>
            <w:hideMark/>
          </w:tcPr>
          <w:p w14:paraId="45276555" w14:textId="77777777" w:rsidR="00B36943" w:rsidRPr="00D456D7" w:rsidRDefault="00B36943" w:rsidP="00013863">
            <w:pPr>
              <w:spacing w:line="360" w:lineRule="auto"/>
              <w:rPr>
                <w:rFonts w:cs="Times New Roman"/>
                <w:sz w:val="16"/>
                <w:szCs w:val="16"/>
              </w:rPr>
            </w:pPr>
            <w:r w:rsidRPr="00D456D7">
              <w:rPr>
                <w:rFonts w:cs="Times New Roman"/>
                <w:sz w:val="16"/>
                <w:szCs w:val="16"/>
              </w:rPr>
              <w:t>.69</w:t>
            </w:r>
          </w:p>
        </w:tc>
        <w:tc>
          <w:tcPr>
            <w:tcW w:w="448" w:type="dxa"/>
            <w:tcBorders>
              <w:top w:val="single" w:sz="18" w:space="0" w:color="000000"/>
              <w:right w:val="single" w:sz="4" w:space="0" w:color="000000"/>
            </w:tcBorders>
            <w:noWrap/>
            <w:hideMark/>
          </w:tcPr>
          <w:p w14:paraId="1367579B" w14:textId="77777777" w:rsidR="00B36943" w:rsidRPr="00D456D7" w:rsidRDefault="00B36943" w:rsidP="00013863">
            <w:pPr>
              <w:spacing w:line="360" w:lineRule="auto"/>
              <w:rPr>
                <w:rFonts w:cs="Times New Roman"/>
                <w:sz w:val="16"/>
                <w:szCs w:val="16"/>
              </w:rPr>
            </w:pPr>
            <w:r w:rsidRPr="00D456D7">
              <w:rPr>
                <w:rFonts w:cs="Times New Roman"/>
                <w:sz w:val="16"/>
                <w:szCs w:val="16"/>
              </w:rPr>
              <w:t>.49</w:t>
            </w:r>
          </w:p>
        </w:tc>
        <w:tc>
          <w:tcPr>
            <w:tcW w:w="449" w:type="dxa"/>
            <w:tcBorders>
              <w:top w:val="single" w:sz="18" w:space="0" w:color="000000"/>
              <w:left w:val="single" w:sz="4" w:space="0" w:color="000000"/>
            </w:tcBorders>
            <w:noWrap/>
            <w:hideMark/>
          </w:tcPr>
          <w:p w14:paraId="7E989418" w14:textId="77777777" w:rsidR="00B36943" w:rsidRPr="00D456D7" w:rsidRDefault="00B36943" w:rsidP="00013863">
            <w:pPr>
              <w:spacing w:line="360" w:lineRule="auto"/>
              <w:rPr>
                <w:rFonts w:cs="Times New Roman"/>
                <w:sz w:val="16"/>
                <w:szCs w:val="16"/>
              </w:rPr>
            </w:pPr>
            <w:r w:rsidRPr="00D456D7">
              <w:rPr>
                <w:rFonts w:cs="Times New Roman"/>
                <w:sz w:val="16"/>
                <w:szCs w:val="16"/>
              </w:rPr>
              <w:t>.39</w:t>
            </w:r>
          </w:p>
        </w:tc>
        <w:tc>
          <w:tcPr>
            <w:tcW w:w="448" w:type="dxa"/>
            <w:tcBorders>
              <w:top w:val="single" w:sz="18" w:space="0" w:color="000000"/>
            </w:tcBorders>
            <w:noWrap/>
            <w:hideMark/>
          </w:tcPr>
          <w:p w14:paraId="3E76652A" w14:textId="77777777" w:rsidR="00B36943" w:rsidRPr="00D456D7" w:rsidRDefault="00B36943" w:rsidP="00013863">
            <w:pPr>
              <w:spacing w:line="360" w:lineRule="auto"/>
              <w:rPr>
                <w:rFonts w:cs="Times New Roman"/>
                <w:sz w:val="16"/>
                <w:szCs w:val="16"/>
              </w:rPr>
            </w:pPr>
            <w:r w:rsidRPr="00D456D7">
              <w:rPr>
                <w:rFonts w:cs="Times New Roman"/>
                <w:sz w:val="16"/>
                <w:szCs w:val="16"/>
              </w:rPr>
              <w:t>.57</w:t>
            </w:r>
          </w:p>
        </w:tc>
        <w:tc>
          <w:tcPr>
            <w:tcW w:w="449" w:type="dxa"/>
            <w:tcBorders>
              <w:top w:val="single" w:sz="18" w:space="0" w:color="000000"/>
              <w:right w:val="single" w:sz="4" w:space="0" w:color="000000"/>
            </w:tcBorders>
            <w:noWrap/>
            <w:hideMark/>
          </w:tcPr>
          <w:p w14:paraId="5F13CD41" w14:textId="77777777" w:rsidR="00B36943" w:rsidRPr="00D456D7" w:rsidRDefault="00B36943" w:rsidP="00013863">
            <w:pPr>
              <w:spacing w:line="360" w:lineRule="auto"/>
              <w:rPr>
                <w:rFonts w:cs="Times New Roman"/>
                <w:sz w:val="16"/>
                <w:szCs w:val="16"/>
              </w:rPr>
            </w:pPr>
            <w:r w:rsidRPr="00D456D7">
              <w:rPr>
                <w:rFonts w:cs="Times New Roman"/>
                <w:sz w:val="16"/>
                <w:szCs w:val="16"/>
              </w:rPr>
              <w:t>.57</w:t>
            </w:r>
          </w:p>
        </w:tc>
        <w:tc>
          <w:tcPr>
            <w:tcW w:w="448" w:type="dxa"/>
            <w:tcBorders>
              <w:top w:val="single" w:sz="18" w:space="0" w:color="000000"/>
              <w:left w:val="single" w:sz="4" w:space="0" w:color="000000"/>
            </w:tcBorders>
            <w:noWrap/>
            <w:hideMark/>
          </w:tcPr>
          <w:p w14:paraId="15B61E04" w14:textId="77777777" w:rsidR="00B36943" w:rsidRPr="00D456D7" w:rsidRDefault="00B36943" w:rsidP="00013863">
            <w:pPr>
              <w:spacing w:line="360" w:lineRule="auto"/>
              <w:rPr>
                <w:rFonts w:cs="Times New Roman"/>
                <w:sz w:val="16"/>
                <w:szCs w:val="16"/>
              </w:rPr>
            </w:pPr>
            <w:r w:rsidRPr="00D456D7">
              <w:rPr>
                <w:rFonts w:cs="Times New Roman"/>
                <w:sz w:val="16"/>
                <w:szCs w:val="16"/>
              </w:rPr>
              <w:t>-.03</w:t>
            </w:r>
          </w:p>
        </w:tc>
        <w:tc>
          <w:tcPr>
            <w:tcW w:w="449" w:type="dxa"/>
            <w:tcBorders>
              <w:top w:val="single" w:sz="18" w:space="0" w:color="000000"/>
            </w:tcBorders>
            <w:noWrap/>
            <w:hideMark/>
          </w:tcPr>
          <w:p w14:paraId="06AA4C69" w14:textId="77777777" w:rsidR="00B36943" w:rsidRPr="00D456D7" w:rsidRDefault="00B36943" w:rsidP="00013863">
            <w:pPr>
              <w:spacing w:line="360" w:lineRule="auto"/>
              <w:rPr>
                <w:rFonts w:cs="Times New Roman"/>
                <w:sz w:val="16"/>
                <w:szCs w:val="16"/>
              </w:rPr>
            </w:pPr>
            <w:r w:rsidRPr="00D456D7">
              <w:rPr>
                <w:rFonts w:cs="Times New Roman"/>
                <w:sz w:val="16"/>
                <w:szCs w:val="16"/>
              </w:rPr>
              <w:t>-.06</w:t>
            </w:r>
          </w:p>
        </w:tc>
        <w:tc>
          <w:tcPr>
            <w:tcW w:w="449" w:type="dxa"/>
            <w:tcBorders>
              <w:top w:val="single" w:sz="18" w:space="0" w:color="000000"/>
            </w:tcBorders>
            <w:noWrap/>
            <w:hideMark/>
          </w:tcPr>
          <w:p w14:paraId="4E41FA29" w14:textId="77777777" w:rsidR="00B36943" w:rsidRPr="00D456D7" w:rsidRDefault="00B36943" w:rsidP="00013863">
            <w:pPr>
              <w:spacing w:line="360" w:lineRule="auto"/>
              <w:rPr>
                <w:rFonts w:cs="Times New Roman"/>
                <w:sz w:val="16"/>
                <w:szCs w:val="16"/>
              </w:rPr>
            </w:pPr>
            <w:r w:rsidRPr="00D456D7">
              <w:rPr>
                <w:rFonts w:cs="Times New Roman"/>
                <w:sz w:val="16"/>
                <w:szCs w:val="16"/>
              </w:rPr>
              <w:t>.95</w:t>
            </w:r>
          </w:p>
        </w:tc>
      </w:tr>
      <w:tr w:rsidR="00064609" w:rsidRPr="00D456D7" w14:paraId="6A7167BE" w14:textId="77777777" w:rsidTr="009377A7">
        <w:trPr>
          <w:trHeight w:val="198"/>
        </w:trPr>
        <w:tc>
          <w:tcPr>
            <w:tcW w:w="1276" w:type="dxa"/>
            <w:tcBorders>
              <w:right w:val="single" w:sz="4" w:space="0" w:color="000000"/>
            </w:tcBorders>
            <w:noWrap/>
            <w:hideMark/>
          </w:tcPr>
          <w:p w14:paraId="72CEAF30" w14:textId="77777777" w:rsidR="00B36943" w:rsidRPr="00D456D7" w:rsidRDefault="00B36943" w:rsidP="00064609">
            <w:pPr>
              <w:spacing w:line="360" w:lineRule="auto"/>
              <w:jc w:val="left"/>
              <w:rPr>
                <w:rFonts w:cs="Times New Roman"/>
                <w:sz w:val="16"/>
                <w:szCs w:val="16"/>
              </w:rPr>
            </w:pPr>
            <w:r w:rsidRPr="00D456D7">
              <w:rPr>
                <w:rFonts w:cs="Times New Roman"/>
                <w:sz w:val="16"/>
                <w:szCs w:val="16"/>
              </w:rPr>
              <w:t>Optimism</w:t>
            </w:r>
          </w:p>
        </w:tc>
        <w:tc>
          <w:tcPr>
            <w:tcW w:w="448" w:type="dxa"/>
            <w:tcBorders>
              <w:left w:val="single" w:sz="4" w:space="0" w:color="000000"/>
            </w:tcBorders>
            <w:noWrap/>
            <w:hideMark/>
          </w:tcPr>
          <w:p w14:paraId="7E23AE75" w14:textId="77777777" w:rsidR="00B36943" w:rsidRPr="00D456D7" w:rsidRDefault="00B36943" w:rsidP="00013863">
            <w:pPr>
              <w:spacing w:line="360" w:lineRule="auto"/>
              <w:rPr>
                <w:rFonts w:cs="Times New Roman"/>
                <w:sz w:val="16"/>
                <w:szCs w:val="16"/>
              </w:rPr>
            </w:pPr>
            <w:r w:rsidRPr="00D456D7">
              <w:rPr>
                <w:rFonts w:cs="Times New Roman"/>
                <w:sz w:val="16"/>
                <w:szCs w:val="16"/>
              </w:rPr>
              <w:t>.16**</w:t>
            </w:r>
          </w:p>
        </w:tc>
        <w:tc>
          <w:tcPr>
            <w:tcW w:w="449" w:type="dxa"/>
            <w:noWrap/>
            <w:hideMark/>
          </w:tcPr>
          <w:p w14:paraId="39E8BF9B" w14:textId="77777777" w:rsidR="00B36943" w:rsidRPr="00D456D7" w:rsidRDefault="00B36943" w:rsidP="00013863">
            <w:pPr>
              <w:spacing w:line="360" w:lineRule="auto"/>
              <w:rPr>
                <w:rFonts w:cs="Times New Roman"/>
                <w:sz w:val="16"/>
                <w:szCs w:val="16"/>
              </w:rPr>
            </w:pPr>
            <w:r w:rsidRPr="00D456D7">
              <w:rPr>
                <w:rFonts w:cs="Times New Roman"/>
                <w:sz w:val="16"/>
                <w:szCs w:val="16"/>
              </w:rPr>
              <w:t>3.44</w:t>
            </w:r>
          </w:p>
        </w:tc>
        <w:tc>
          <w:tcPr>
            <w:tcW w:w="448" w:type="dxa"/>
            <w:tcBorders>
              <w:right w:val="single" w:sz="4" w:space="0" w:color="000000"/>
            </w:tcBorders>
            <w:noWrap/>
            <w:hideMark/>
          </w:tcPr>
          <w:p w14:paraId="310B75F3"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9" w:type="dxa"/>
            <w:tcBorders>
              <w:left w:val="single" w:sz="4" w:space="0" w:color="000000"/>
            </w:tcBorders>
            <w:noWrap/>
            <w:hideMark/>
          </w:tcPr>
          <w:p w14:paraId="1FB8C08C" w14:textId="77777777" w:rsidR="00B36943" w:rsidRPr="00D456D7" w:rsidRDefault="00B36943" w:rsidP="00013863">
            <w:pPr>
              <w:spacing w:line="360" w:lineRule="auto"/>
              <w:rPr>
                <w:rFonts w:cs="Times New Roman"/>
                <w:sz w:val="16"/>
                <w:szCs w:val="16"/>
              </w:rPr>
            </w:pPr>
            <w:r w:rsidRPr="00D456D7">
              <w:rPr>
                <w:rFonts w:cs="Times New Roman"/>
                <w:sz w:val="16"/>
                <w:szCs w:val="16"/>
              </w:rPr>
              <w:t>.13*</w:t>
            </w:r>
          </w:p>
        </w:tc>
        <w:tc>
          <w:tcPr>
            <w:tcW w:w="448" w:type="dxa"/>
            <w:noWrap/>
            <w:hideMark/>
          </w:tcPr>
          <w:p w14:paraId="0DBF8976" w14:textId="77777777" w:rsidR="00B36943" w:rsidRPr="00D456D7" w:rsidRDefault="00B36943" w:rsidP="00013863">
            <w:pPr>
              <w:spacing w:line="360" w:lineRule="auto"/>
              <w:rPr>
                <w:rFonts w:cs="Times New Roman"/>
                <w:sz w:val="16"/>
                <w:szCs w:val="16"/>
              </w:rPr>
            </w:pPr>
            <w:r w:rsidRPr="00D456D7">
              <w:rPr>
                <w:rFonts w:cs="Times New Roman"/>
                <w:sz w:val="16"/>
                <w:szCs w:val="16"/>
              </w:rPr>
              <w:t>2.46</w:t>
            </w:r>
          </w:p>
        </w:tc>
        <w:tc>
          <w:tcPr>
            <w:tcW w:w="449" w:type="dxa"/>
            <w:tcBorders>
              <w:right w:val="single" w:sz="4" w:space="0" w:color="000000"/>
            </w:tcBorders>
            <w:noWrap/>
            <w:hideMark/>
          </w:tcPr>
          <w:p w14:paraId="08093C1A" w14:textId="77777777" w:rsidR="00B36943" w:rsidRPr="00D456D7" w:rsidRDefault="00B36943" w:rsidP="00013863">
            <w:pPr>
              <w:spacing w:line="360" w:lineRule="auto"/>
              <w:rPr>
                <w:rFonts w:cs="Times New Roman"/>
                <w:sz w:val="16"/>
                <w:szCs w:val="16"/>
              </w:rPr>
            </w:pPr>
            <w:r w:rsidRPr="00D456D7">
              <w:rPr>
                <w:rFonts w:cs="Times New Roman"/>
                <w:sz w:val="16"/>
                <w:szCs w:val="16"/>
              </w:rPr>
              <w:t>.01</w:t>
            </w:r>
          </w:p>
        </w:tc>
        <w:tc>
          <w:tcPr>
            <w:tcW w:w="448" w:type="dxa"/>
            <w:tcBorders>
              <w:left w:val="single" w:sz="4" w:space="0" w:color="000000"/>
            </w:tcBorders>
            <w:noWrap/>
            <w:hideMark/>
          </w:tcPr>
          <w:p w14:paraId="655368D1" w14:textId="77777777" w:rsidR="00B36943" w:rsidRPr="00D456D7" w:rsidRDefault="00B36943" w:rsidP="00013863">
            <w:pPr>
              <w:spacing w:line="360" w:lineRule="auto"/>
              <w:rPr>
                <w:rFonts w:cs="Times New Roman"/>
                <w:sz w:val="16"/>
                <w:szCs w:val="16"/>
              </w:rPr>
            </w:pPr>
            <w:r w:rsidRPr="00D456D7">
              <w:rPr>
                <w:rFonts w:cs="Times New Roman"/>
                <w:sz w:val="16"/>
                <w:szCs w:val="16"/>
              </w:rPr>
              <w:t>.21**</w:t>
            </w:r>
          </w:p>
        </w:tc>
        <w:tc>
          <w:tcPr>
            <w:tcW w:w="449" w:type="dxa"/>
            <w:noWrap/>
            <w:hideMark/>
          </w:tcPr>
          <w:p w14:paraId="4BE8FCAE" w14:textId="77777777" w:rsidR="00B36943" w:rsidRPr="00D456D7" w:rsidRDefault="00B36943" w:rsidP="00013863">
            <w:pPr>
              <w:spacing w:line="360" w:lineRule="auto"/>
              <w:rPr>
                <w:rFonts w:cs="Times New Roman"/>
                <w:sz w:val="16"/>
                <w:szCs w:val="16"/>
              </w:rPr>
            </w:pPr>
            <w:r w:rsidRPr="00D456D7">
              <w:rPr>
                <w:rFonts w:cs="Times New Roman"/>
                <w:sz w:val="16"/>
                <w:szCs w:val="16"/>
              </w:rPr>
              <w:t>4.15</w:t>
            </w:r>
          </w:p>
        </w:tc>
        <w:tc>
          <w:tcPr>
            <w:tcW w:w="449" w:type="dxa"/>
            <w:tcBorders>
              <w:right w:val="single" w:sz="4" w:space="0" w:color="000000"/>
            </w:tcBorders>
            <w:noWrap/>
            <w:hideMark/>
          </w:tcPr>
          <w:p w14:paraId="4432887C"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8" w:type="dxa"/>
            <w:tcBorders>
              <w:left w:val="single" w:sz="4" w:space="0" w:color="000000"/>
            </w:tcBorders>
            <w:noWrap/>
            <w:hideMark/>
          </w:tcPr>
          <w:p w14:paraId="61AADEC0" w14:textId="77777777" w:rsidR="00B36943" w:rsidRPr="00D456D7" w:rsidRDefault="00B36943" w:rsidP="00013863">
            <w:pPr>
              <w:spacing w:line="360" w:lineRule="auto"/>
              <w:rPr>
                <w:rFonts w:cs="Times New Roman"/>
                <w:sz w:val="16"/>
                <w:szCs w:val="16"/>
              </w:rPr>
            </w:pPr>
            <w:r w:rsidRPr="00D456D7">
              <w:rPr>
                <w:rFonts w:cs="Times New Roman"/>
                <w:sz w:val="16"/>
                <w:szCs w:val="16"/>
              </w:rPr>
              <w:t>.13*</w:t>
            </w:r>
          </w:p>
        </w:tc>
        <w:tc>
          <w:tcPr>
            <w:tcW w:w="449" w:type="dxa"/>
            <w:noWrap/>
            <w:hideMark/>
          </w:tcPr>
          <w:p w14:paraId="7330668E" w14:textId="77777777" w:rsidR="00B36943" w:rsidRPr="00D456D7" w:rsidRDefault="00B36943" w:rsidP="00013863">
            <w:pPr>
              <w:spacing w:line="360" w:lineRule="auto"/>
              <w:rPr>
                <w:rFonts w:cs="Times New Roman"/>
                <w:sz w:val="16"/>
                <w:szCs w:val="16"/>
              </w:rPr>
            </w:pPr>
            <w:r w:rsidRPr="00D456D7">
              <w:rPr>
                <w:rFonts w:cs="Times New Roman"/>
                <w:sz w:val="16"/>
                <w:szCs w:val="16"/>
              </w:rPr>
              <w:t>2.37</w:t>
            </w:r>
          </w:p>
        </w:tc>
        <w:tc>
          <w:tcPr>
            <w:tcW w:w="448" w:type="dxa"/>
            <w:tcBorders>
              <w:right w:val="single" w:sz="4" w:space="0" w:color="000000"/>
            </w:tcBorders>
            <w:noWrap/>
            <w:hideMark/>
          </w:tcPr>
          <w:p w14:paraId="22DB4AA0" w14:textId="77777777" w:rsidR="00B36943" w:rsidRPr="00D456D7" w:rsidRDefault="00B36943" w:rsidP="00013863">
            <w:pPr>
              <w:spacing w:line="360" w:lineRule="auto"/>
              <w:rPr>
                <w:rFonts w:cs="Times New Roman"/>
                <w:sz w:val="16"/>
                <w:szCs w:val="16"/>
              </w:rPr>
            </w:pPr>
            <w:r w:rsidRPr="00D456D7">
              <w:rPr>
                <w:rFonts w:cs="Times New Roman"/>
                <w:sz w:val="16"/>
                <w:szCs w:val="16"/>
              </w:rPr>
              <w:t>.02</w:t>
            </w:r>
          </w:p>
        </w:tc>
        <w:tc>
          <w:tcPr>
            <w:tcW w:w="449" w:type="dxa"/>
            <w:tcBorders>
              <w:left w:val="single" w:sz="4" w:space="0" w:color="000000"/>
            </w:tcBorders>
            <w:noWrap/>
            <w:hideMark/>
          </w:tcPr>
          <w:p w14:paraId="51CAAB79" w14:textId="77777777" w:rsidR="00B36943" w:rsidRPr="00D456D7" w:rsidRDefault="00B36943" w:rsidP="00013863">
            <w:pPr>
              <w:spacing w:line="360" w:lineRule="auto"/>
              <w:rPr>
                <w:rFonts w:cs="Times New Roman"/>
                <w:sz w:val="16"/>
                <w:szCs w:val="16"/>
              </w:rPr>
            </w:pPr>
            <w:r w:rsidRPr="00D456D7">
              <w:rPr>
                <w:rFonts w:cs="Times New Roman"/>
                <w:sz w:val="16"/>
                <w:szCs w:val="16"/>
              </w:rPr>
              <w:t>.06</w:t>
            </w:r>
          </w:p>
        </w:tc>
        <w:tc>
          <w:tcPr>
            <w:tcW w:w="448" w:type="dxa"/>
            <w:noWrap/>
            <w:hideMark/>
          </w:tcPr>
          <w:p w14:paraId="67212882" w14:textId="77777777" w:rsidR="00B36943" w:rsidRPr="00D456D7" w:rsidRDefault="00B36943" w:rsidP="00013863">
            <w:pPr>
              <w:spacing w:line="360" w:lineRule="auto"/>
              <w:rPr>
                <w:rFonts w:cs="Times New Roman"/>
                <w:sz w:val="16"/>
                <w:szCs w:val="16"/>
              </w:rPr>
            </w:pPr>
            <w:r w:rsidRPr="00D456D7">
              <w:rPr>
                <w:rFonts w:cs="Times New Roman"/>
                <w:sz w:val="16"/>
                <w:szCs w:val="16"/>
              </w:rPr>
              <w:t>1.04</w:t>
            </w:r>
          </w:p>
        </w:tc>
        <w:tc>
          <w:tcPr>
            <w:tcW w:w="449" w:type="dxa"/>
            <w:tcBorders>
              <w:right w:val="single" w:sz="4" w:space="0" w:color="000000"/>
            </w:tcBorders>
            <w:noWrap/>
            <w:hideMark/>
          </w:tcPr>
          <w:p w14:paraId="7E1BDE1C" w14:textId="77777777" w:rsidR="00B36943" w:rsidRPr="00D456D7" w:rsidRDefault="00B36943" w:rsidP="00013863">
            <w:pPr>
              <w:spacing w:line="360" w:lineRule="auto"/>
              <w:rPr>
                <w:rFonts w:cs="Times New Roman"/>
                <w:sz w:val="16"/>
                <w:szCs w:val="16"/>
              </w:rPr>
            </w:pPr>
            <w:r w:rsidRPr="00D456D7">
              <w:rPr>
                <w:rFonts w:cs="Times New Roman"/>
                <w:sz w:val="16"/>
                <w:szCs w:val="16"/>
              </w:rPr>
              <w:t>.30</w:t>
            </w:r>
          </w:p>
        </w:tc>
        <w:tc>
          <w:tcPr>
            <w:tcW w:w="448" w:type="dxa"/>
            <w:tcBorders>
              <w:left w:val="single" w:sz="4" w:space="0" w:color="000000"/>
            </w:tcBorders>
            <w:noWrap/>
            <w:hideMark/>
          </w:tcPr>
          <w:p w14:paraId="0E24E50A" w14:textId="77777777" w:rsidR="00B36943" w:rsidRPr="00D456D7" w:rsidRDefault="00B36943" w:rsidP="00013863">
            <w:pPr>
              <w:spacing w:line="360" w:lineRule="auto"/>
              <w:rPr>
                <w:rFonts w:cs="Times New Roman"/>
                <w:sz w:val="16"/>
                <w:szCs w:val="16"/>
              </w:rPr>
            </w:pPr>
            <w:r w:rsidRPr="00D456D7">
              <w:rPr>
                <w:rFonts w:cs="Times New Roman"/>
                <w:sz w:val="16"/>
                <w:szCs w:val="16"/>
              </w:rPr>
              <w:t>.14**</w:t>
            </w:r>
          </w:p>
        </w:tc>
        <w:tc>
          <w:tcPr>
            <w:tcW w:w="449" w:type="dxa"/>
            <w:noWrap/>
            <w:hideMark/>
          </w:tcPr>
          <w:p w14:paraId="387376B1" w14:textId="77777777" w:rsidR="00B36943" w:rsidRPr="00D456D7" w:rsidRDefault="00B36943" w:rsidP="00013863">
            <w:pPr>
              <w:spacing w:line="360" w:lineRule="auto"/>
              <w:rPr>
                <w:rFonts w:cs="Times New Roman"/>
                <w:sz w:val="16"/>
                <w:szCs w:val="16"/>
              </w:rPr>
            </w:pPr>
            <w:r w:rsidRPr="00D456D7">
              <w:rPr>
                <w:rFonts w:cs="Times New Roman"/>
                <w:sz w:val="16"/>
                <w:szCs w:val="16"/>
              </w:rPr>
              <w:t>2.69</w:t>
            </w:r>
          </w:p>
        </w:tc>
        <w:tc>
          <w:tcPr>
            <w:tcW w:w="449" w:type="dxa"/>
            <w:noWrap/>
            <w:hideMark/>
          </w:tcPr>
          <w:p w14:paraId="409D37C5" w14:textId="77777777" w:rsidR="00B36943" w:rsidRPr="00D456D7" w:rsidRDefault="00B36943" w:rsidP="00013863">
            <w:pPr>
              <w:spacing w:line="360" w:lineRule="auto"/>
              <w:rPr>
                <w:rFonts w:cs="Times New Roman"/>
                <w:sz w:val="16"/>
                <w:szCs w:val="16"/>
              </w:rPr>
            </w:pPr>
            <w:r w:rsidRPr="00D456D7">
              <w:rPr>
                <w:rFonts w:cs="Times New Roman"/>
                <w:sz w:val="16"/>
                <w:szCs w:val="16"/>
              </w:rPr>
              <w:t>.01</w:t>
            </w:r>
          </w:p>
        </w:tc>
      </w:tr>
      <w:tr w:rsidR="00064609" w:rsidRPr="00D456D7" w14:paraId="02FC1B83" w14:textId="77777777" w:rsidTr="009377A7">
        <w:trPr>
          <w:trHeight w:val="198"/>
        </w:trPr>
        <w:tc>
          <w:tcPr>
            <w:tcW w:w="1276" w:type="dxa"/>
            <w:tcBorders>
              <w:right w:val="single" w:sz="4" w:space="0" w:color="000000"/>
            </w:tcBorders>
            <w:noWrap/>
            <w:hideMark/>
          </w:tcPr>
          <w:p w14:paraId="1BA5C270" w14:textId="77777777" w:rsidR="00B36943" w:rsidRPr="00D456D7" w:rsidRDefault="00B36943" w:rsidP="00064609">
            <w:pPr>
              <w:spacing w:line="360" w:lineRule="auto"/>
              <w:jc w:val="left"/>
              <w:rPr>
                <w:rFonts w:cs="Times New Roman"/>
                <w:sz w:val="16"/>
                <w:szCs w:val="16"/>
              </w:rPr>
            </w:pPr>
            <w:r w:rsidRPr="00D456D7">
              <w:rPr>
                <w:rFonts w:cs="Times New Roman"/>
                <w:sz w:val="16"/>
                <w:szCs w:val="16"/>
              </w:rPr>
              <w:t>Innovativeness</w:t>
            </w:r>
          </w:p>
        </w:tc>
        <w:tc>
          <w:tcPr>
            <w:tcW w:w="448" w:type="dxa"/>
            <w:tcBorders>
              <w:left w:val="single" w:sz="4" w:space="0" w:color="000000"/>
            </w:tcBorders>
            <w:noWrap/>
            <w:hideMark/>
          </w:tcPr>
          <w:p w14:paraId="4120F112" w14:textId="77777777" w:rsidR="00B36943" w:rsidRPr="00D456D7" w:rsidRDefault="00B36943" w:rsidP="00013863">
            <w:pPr>
              <w:spacing w:line="360" w:lineRule="auto"/>
              <w:rPr>
                <w:rFonts w:cs="Times New Roman"/>
                <w:sz w:val="16"/>
                <w:szCs w:val="16"/>
              </w:rPr>
            </w:pPr>
            <w:r w:rsidRPr="00D456D7">
              <w:rPr>
                <w:rFonts w:cs="Times New Roman"/>
                <w:sz w:val="16"/>
                <w:szCs w:val="16"/>
              </w:rPr>
              <w:t>.02</w:t>
            </w:r>
          </w:p>
        </w:tc>
        <w:tc>
          <w:tcPr>
            <w:tcW w:w="449" w:type="dxa"/>
            <w:noWrap/>
            <w:hideMark/>
          </w:tcPr>
          <w:p w14:paraId="27CD03BA" w14:textId="77777777" w:rsidR="00B36943" w:rsidRPr="00D456D7" w:rsidRDefault="00B36943" w:rsidP="00013863">
            <w:pPr>
              <w:spacing w:line="360" w:lineRule="auto"/>
              <w:rPr>
                <w:rFonts w:cs="Times New Roman"/>
                <w:sz w:val="16"/>
                <w:szCs w:val="16"/>
              </w:rPr>
            </w:pPr>
            <w:r w:rsidRPr="00D456D7">
              <w:rPr>
                <w:rFonts w:cs="Times New Roman"/>
                <w:sz w:val="16"/>
                <w:szCs w:val="16"/>
              </w:rPr>
              <w:t>.40</w:t>
            </w:r>
          </w:p>
        </w:tc>
        <w:tc>
          <w:tcPr>
            <w:tcW w:w="448" w:type="dxa"/>
            <w:tcBorders>
              <w:right w:val="single" w:sz="4" w:space="0" w:color="000000"/>
            </w:tcBorders>
            <w:noWrap/>
            <w:hideMark/>
          </w:tcPr>
          <w:p w14:paraId="7F14B548" w14:textId="77777777" w:rsidR="00B36943" w:rsidRPr="00D456D7" w:rsidRDefault="00B36943" w:rsidP="00013863">
            <w:pPr>
              <w:spacing w:line="360" w:lineRule="auto"/>
              <w:rPr>
                <w:rFonts w:cs="Times New Roman"/>
                <w:sz w:val="16"/>
                <w:szCs w:val="16"/>
              </w:rPr>
            </w:pPr>
            <w:r w:rsidRPr="00D456D7">
              <w:rPr>
                <w:rFonts w:cs="Times New Roman"/>
                <w:sz w:val="16"/>
                <w:szCs w:val="16"/>
              </w:rPr>
              <w:t>.69</w:t>
            </w:r>
          </w:p>
        </w:tc>
        <w:tc>
          <w:tcPr>
            <w:tcW w:w="449" w:type="dxa"/>
            <w:tcBorders>
              <w:left w:val="single" w:sz="4" w:space="0" w:color="000000"/>
            </w:tcBorders>
            <w:noWrap/>
            <w:hideMark/>
          </w:tcPr>
          <w:p w14:paraId="587B8CA2" w14:textId="77777777" w:rsidR="00B36943" w:rsidRPr="00D456D7" w:rsidRDefault="00B36943" w:rsidP="00013863">
            <w:pPr>
              <w:spacing w:line="360" w:lineRule="auto"/>
              <w:rPr>
                <w:rFonts w:cs="Times New Roman"/>
                <w:sz w:val="16"/>
                <w:szCs w:val="16"/>
              </w:rPr>
            </w:pPr>
            <w:r w:rsidRPr="00D456D7">
              <w:rPr>
                <w:rFonts w:cs="Times New Roman"/>
                <w:sz w:val="16"/>
                <w:szCs w:val="16"/>
              </w:rPr>
              <w:t>.09</w:t>
            </w:r>
          </w:p>
        </w:tc>
        <w:tc>
          <w:tcPr>
            <w:tcW w:w="448" w:type="dxa"/>
            <w:noWrap/>
            <w:hideMark/>
          </w:tcPr>
          <w:p w14:paraId="16CEF7E6" w14:textId="77777777" w:rsidR="00B36943" w:rsidRPr="00D456D7" w:rsidRDefault="00B36943" w:rsidP="00013863">
            <w:pPr>
              <w:spacing w:line="360" w:lineRule="auto"/>
              <w:rPr>
                <w:rFonts w:cs="Times New Roman"/>
                <w:sz w:val="16"/>
                <w:szCs w:val="16"/>
              </w:rPr>
            </w:pPr>
            <w:r w:rsidRPr="00D456D7">
              <w:rPr>
                <w:rFonts w:cs="Times New Roman"/>
                <w:sz w:val="16"/>
                <w:szCs w:val="16"/>
              </w:rPr>
              <w:t>1.84</w:t>
            </w:r>
          </w:p>
        </w:tc>
        <w:tc>
          <w:tcPr>
            <w:tcW w:w="449" w:type="dxa"/>
            <w:tcBorders>
              <w:right w:val="single" w:sz="4" w:space="0" w:color="000000"/>
            </w:tcBorders>
            <w:noWrap/>
            <w:hideMark/>
          </w:tcPr>
          <w:p w14:paraId="1D08EC40" w14:textId="77777777" w:rsidR="00B36943" w:rsidRPr="00D456D7" w:rsidRDefault="00B36943" w:rsidP="00013863">
            <w:pPr>
              <w:spacing w:line="360" w:lineRule="auto"/>
              <w:rPr>
                <w:rFonts w:cs="Times New Roman"/>
                <w:sz w:val="16"/>
                <w:szCs w:val="16"/>
              </w:rPr>
            </w:pPr>
            <w:r w:rsidRPr="00D456D7">
              <w:rPr>
                <w:rFonts w:cs="Times New Roman"/>
                <w:sz w:val="16"/>
                <w:szCs w:val="16"/>
              </w:rPr>
              <w:t>.07</w:t>
            </w:r>
          </w:p>
        </w:tc>
        <w:tc>
          <w:tcPr>
            <w:tcW w:w="448" w:type="dxa"/>
            <w:tcBorders>
              <w:left w:val="single" w:sz="4" w:space="0" w:color="000000"/>
            </w:tcBorders>
            <w:noWrap/>
            <w:hideMark/>
          </w:tcPr>
          <w:p w14:paraId="7A5C27D7" w14:textId="77777777" w:rsidR="00B36943" w:rsidRPr="00D456D7" w:rsidRDefault="00B36943" w:rsidP="00013863">
            <w:pPr>
              <w:spacing w:line="360" w:lineRule="auto"/>
              <w:rPr>
                <w:rFonts w:cs="Times New Roman"/>
                <w:sz w:val="16"/>
                <w:szCs w:val="16"/>
              </w:rPr>
            </w:pPr>
            <w:r w:rsidRPr="00D456D7">
              <w:rPr>
                <w:rFonts w:cs="Times New Roman"/>
                <w:sz w:val="16"/>
                <w:szCs w:val="16"/>
              </w:rPr>
              <w:t>-.02</w:t>
            </w:r>
          </w:p>
        </w:tc>
        <w:tc>
          <w:tcPr>
            <w:tcW w:w="449" w:type="dxa"/>
            <w:noWrap/>
            <w:hideMark/>
          </w:tcPr>
          <w:p w14:paraId="3C716615" w14:textId="77777777" w:rsidR="00B36943" w:rsidRPr="00D456D7" w:rsidRDefault="00B36943" w:rsidP="00013863">
            <w:pPr>
              <w:spacing w:line="360" w:lineRule="auto"/>
              <w:rPr>
                <w:rFonts w:cs="Times New Roman"/>
                <w:sz w:val="16"/>
                <w:szCs w:val="16"/>
              </w:rPr>
            </w:pPr>
            <w:r w:rsidRPr="00D456D7">
              <w:rPr>
                <w:rFonts w:cs="Times New Roman"/>
                <w:sz w:val="16"/>
                <w:szCs w:val="16"/>
              </w:rPr>
              <w:t>-.40</w:t>
            </w:r>
          </w:p>
        </w:tc>
        <w:tc>
          <w:tcPr>
            <w:tcW w:w="449" w:type="dxa"/>
            <w:tcBorders>
              <w:right w:val="single" w:sz="4" w:space="0" w:color="000000"/>
            </w:tcBorders>
            <w:noWrap/>
            <w:hideMark/>
          </w:tcPr>
          <w:p w14:paraId="6565FA96" w14:textId="77777777" w:rsidR="00B36943" w:rsidRPr="00D456D7" w:rsidRDefault="00B36943" w:rsidP="00013863">
            <w:pPr>
              <w:spacing w:line="360" w:lineRule="auto"/>
              <w:rPr>
                <w:rFonts w:cs="Times New Roman"/>
                <w:sz w:val="16"/>
                <w:szCs w:val="16"/>
              </w:rPr>
            </w:pPr>
            <w:r w:rsidRPr="00D456D7">
              <w:rPr>
                <w:rFonts w:cs="Times New Roman"/>
                <w:sz w:val="16"/>
                <w:szCs w:val="16"/>
              </w:rPr>
              <w:t>.69</w:t>
            </w:r>
          </w:p>
        </w:tc>
        <w:tc>
          <w:tcPr>
            <w:tcW w:w="448" w:type="dxa"/>
            <w:tcBorders>
              <w:left w:val="single" w:sz="4" w:space="0" w:color="000000"/>
            </w:tcBorders>
            <w:noWrap/>
            <w:hideMark/>
          </w:tcPr>
          <w:p w14:paraId="144B26DC" w14:textId="77777777" w:rsidR="00B36943" w:rsidRPr="00D456D7" w:rsidRDefault="00B36943" w:rsidP="00013863">
            <w:pPr>
              <w:spacing w:line="360" w:lineRule="auto"/>
              <w:rPr>
                <w:rFonts w:cs="Times New Roman"/>
                <w:sz w:val="16"/>
                <w:szCs w:val="16"/>
              </w:rPr>
            </w:pPr>
            <w:r w:rsidRPr="00D456D7">
              <w:rPr>
                <w:rFonts w:cs="Times New Roman"/>
                <w:sz w:val="16"/>
                <w:szCs w:val="16"/>
              </w:rPr>
              <w:t>-.02</w:t>
            </w:r>
          </w:p>
        </w:tc>
        <w:tc>
          <w:tcPr>
            <w:tcW w:w="449" w:type="dxa"/>
            <w:noWrap/>
            <w:hideMark/>
          </w:tcPr>
          <w:p w14:paraId="221E7BA6" w14:textId="77777777" w:rsidR="00B36943" w:rsidRPr="00D456D7" w:rsidRDefault="00B36943" w:rsidP="00013863">
            <w:pPr>
              <w:spacing w:line="360" w:lineRule="auto"/>
              <w:rPr>
                <w:rFonts w:cs="Times New Roman"/>
                <w:sz w:val="16"/>
                <w:szCs w:val="16"/>
              </w:rPr>
            </w:pPr>
            <w:r w:rsidRPr="00D456D7">
              <w:rPr>
                <w:rFonts w:cs="Times New Roman"/>
                <w:sz w:val="16"/>
                <w:szCs w:val="16"/>
              </w:rPr>
              <w:t>-.34</w:t>
            </w:r>
          </w:p>
        </w:tc>
        <w:tc>
          <w:tcPr>
            <w:tcW w:w="448" w:type="dxa"/>
            <w:tcBorders>
              <w:right w:val="single" w:sz="4" w:space="0" w:color="000000"/>
            </w:tcBorders>
            <w:noWrap/>
            <w:hideMark/>
          </w:tcPr>
          <w:p w14:paraId="067A4BDA" w14:textId="77777777" w:rsidR="00B36943" w:rsidRPr="00D456D7" w:rsidRDefault="00B36943" w:rsidP="00013863">
            <w:pPr>
              <w:spacing w:line="360" w:lineRule="auto"/>
              <w:rPr>
                <w:rFonts w:cs="Times New Roman"/>
                <w:sz w:val="16"/>
                <w:szCs w:val="16"/>
              </w:rPr>
            </w:pPr>
            <w:r w:rsidRPr="00D456D7">
              <w:rPr>
                <w:rFonts w:cs="Times New Roman"/>
                <w:sz w:val="16"/>
                <w:szCs w:val="16"/>
              </w:rPr>
              <w:t>.74</w:t>
            </w:r>
          </w:p>
        </w:tc>
        <w:tc>
          <w:tcPr>
            <w:tcW w:w="449" w:type="dxa"/>
            <w:tcBorders>
              <w:left w:val="single" w:sz="4" w:space="0" w:color="000000"/>
            </w:tcBorders>
            <w:noWrap/>
            <w:hideMark/>
          </w:tcPr>
          <w:p w14:paraId="1CBC94AF" w14:textId="77777777" w:rsidR="00B36943" w:rsidRPr="00D456D7" w:rsidRDefault="00B36943" w:rsidP="00013863">
            <w:pPr>
              <w:spacing w:line="360" w:lineRule="auto"/>
              <w:rPr>
                <w:rFonts w:cs="Times New Roman"/>
                <w:sz w:val="16"/>
                <w:szCs w:val="16"/>
              </w:rPr>
            </w:pPr>
            <w:r w:rsidRPr="00D456D7">
              <w:rPr>
                <w:rFonts w:cs="Times New Roman"/>
                <w:sz w:val="16"/>
                <w:szCs w:val="16"/>
              </w:rPr>
              <w:t>.07</w:t>
            </w:r>
          </w:p>
        </w:tc>
        <w:tc>
          <w:tcPr>
            <w:tcW w:w="448" w:type="dxa"/>
            <w:noWrap/>
            <w:hideMark/>
          </w:tcPr>
          <w:p w14:paraId="09A0B0AE" w14:textId="77777777" w:rsidR="00B36943" w:rsidRPr="00D456D7" w:rsidRDefault="00B36943" w:rsidP="00013863">
            <w:pPr>
              <w:spacing w:line="360" w:lineRule="auto"/>
              <w:rPr>
                <w:rFonts w:cs="Times New Roman"/>
                <w:sz w:val="16"/>
                <w:szCs w:val="16"/>
              </w:rPr>
            </w:pPr>
            <w:r w:rsidRPr="00D456D7">
              <w:rPr>
                <w:rFonts w:cs="Times New Roman"/>
                <w:sz w:val="16"/>
                <w:szCs w:val="16"/>
              </w:rPr>
              <w:t>1.23</w:t>
            </w:r>
          </w:p>
        </w:tc>
        <w:tc>
          <w:tcPr>
            <w:tcW w:w="449" w:type="dxa"/>
            <w:tcBorders>
              <w:right w:val="single" w:sz="4" w:space="0" w:color="000000"/>
            </w:tcBorders>
            <w:noWrap/>
            <w:hideMark/>
          </w:tcPr>
          <w:p w14:paraId="74A6B20A" w14:textId="77777777" w:rsidR="00B36943" w:rsidRPr="00D456D7" w:rsidRDefault="00B36943" w:rsidP="00013863">
            <w:pPr>
              <w:spacing w:line="360" w:lineRule="auto"/>
              <w:rPr>
                <w:rFonts w:cs="Times New Roman"/>
                <w:sz w:val="16"/>
                <w:szCs w:val="16"/>
              </w:rPr>
            </w:pPr>
            <w:r w:rsidRPr="00D456D7">
              <w:rPr>
                <w:rFonts w:cs="Times New Roman"/>
                <w:sz w:val="16"/>
                <w:szCs w:val="16"/>
              </w:rPr>
              <w:t>.22</w:t>
            </w:r>
          </w:p>
        </w:tc>
        <w:tc>
          <w:tcPr>
            <w:tcW w:w="448" w:type="dxa"/>
            <w:tcBorders>
              <w:left w:val="single" w:sz="4" w:space="0" w:color="000000"/>
            </w:tcBorders>
            <w:noWrap/>
            <w:hideMark/>
          </w:tcPr>
          <w:p w14:paraId="3A0917A1" w14:textId="77777777" w:rsidR="00B36943" w:rsidRPr="00D456D7" w:rsidRDefault="00B36943" w:rsidP="00013863">
            <w:pPr>
              <w:spacing w:line="360" w:lineRule="auto"/>
              <w:rPr>
                <w:rFonts w:cs="Times New Roman"/>
                <w:sz w:val="16"/>
                <w:szCs w:val="16"/>
              </w:rPr>
            </w:pPr>
            <w:r w:rsidRPr="00D456D7">
              <w:rPr>
                <w:rFonts w:cs="Times New Roman"/>
                <w:sz w:val="16"/>
                <w:szCs w:val="16"/>
              </w:rPr>
              <w:t>.02</w:t>
            </w:r>
          </w:p>
        </w:tc>
        <w:tc>
          <w:tcPr>
            <w:tcW w:w="449" w:type="dxa"/>
            <w:noWrap/>
            <w:hideMark/>
          </w:tcPr>
          <w:p w14:paraId="09DC47D8" w14:textId="77777777" w:rsidR="00B36943" w:rsidRPr="00D456D7" w:rsidRDefault="00B36943" w:rsidP="00013863">
            <w:pPr>
              <w:spacing w:line="360" w:lineRule="auto"/>
              <w:rPr>
                <w:rFonts w:cs="Times New Roman"/>
                <w:sz w:val="16"/>
                <w:szCs w:val="16"/>
              </w:rPr>
            </w:pPr>
            <w:r w:rsidRPr="00D456D7">
              <w:rPr>
                <w:rFonts w:cs="Times New Roman"/>
                <w:sz w:val="16"/>
                <w:szCs w:val="16"/>
              </w:rPr>
              <w:t>.43</w:t>
            </w:r>
          </w:p>
        </w:tc>
        <w:tc>
          <w:tcPr>
            <w:tcW w:w="449" w:type="dxa"/>
            <w:noWrap/>
            <w:hideMark/>
          </w:tcPr>
          <w:p w14:paraId="62BCE077" w14:textId="77777777" w:rsidR="00B36943" w:rsidRPr="00D456D7" w:rsidRDefault="00B36943" w:rsidP="00013863">
            <w:pPr>
              <w:spacing w:line="360" w:lineRule="auto"/>
              <w:rPr>
                <w:rFonts w:cs="Times New Roman"/>
                <w:sz w:val="16"/>
                <w:szCs w:val="16"/>
              </w:rPr>
            </w:pPr>
            <w:r w:rsidRPr="00D456D7">
              <w:rPr>
                <w:rFonts w:cs="Times New Roman"/>
                <w:sz w:val="16"/>
                <w:szCs w:val="16"/>
              </w:rPr>
              <w:t>.67</w:t>
            </w:r>
          </w:p>
        </w:tc>
      </w:tr>
      <w:tr w:rsidR="00064609" w:rsidRPr="00D456D7" w14:paraId="3E828275" w14:textId="77777777" w:rsidTr="009377A7">
        <w:trPr>
          <w:trHeight w:val="198"/>
        </w:trPr>
        <w:tc>
          <w:tcPr>
            <w:tcW w:w="1276" w:type="dxa"/>
            <w:tcBorders>
              <w:right w:val="single" w:sz="4" w:space="0" w:color="000000"/>
            </w:tcBorders>
            <w:noWrap/>
            <w:hideMark/>
          </w:tcPr>
          <w:p w14:paraId="1CB821BF" w14:textId="77777777" w:rsidR="00B36943" w:rsidRPr="00D456D7" w:rsidRDefault="00B36943" w:rsidP="00064609">
            <w:pPr>
              <w:spacing w:line="360" w:lineRule="auto"/>
              <w:jc w:val="left"/>
              <w:rPr>
                <w:rFonts w:cs="Times New Roman"/>
                <w:sz w:val="16"/>
                <w:szCs w:val="16"/>
              </w:rPr>
            </w:pPr>
            <w:r w:rsidRPr="00D456D7">
              <w:rPr>
                <w:rFonts w:cs="Times New Roman"/>
                <w:sz w:val="16"/>
                <w:szCs w:val="16"/>
              </w:rPr>
              <w:t>Discomfort</w:t>
            </w:r>
          </w:p>
        </w:tc>
        <w:tc>
          <w:tcPr>
            <w:tcW w:w="448" w:type="dxa"/>
            <w:tcBorders>
              <w:left w:val="single" w:sz="4" w:space="0" w:color="000000"/>
            </w:tcBorders>
            <w:noWrap/>
            <w:hideMark/>
          </w:tcPr>
          <w:p w14:paraId="5EF355DC" w14:textId="77777777" w:rsidR="00B36943" w:rsidRPr="00D456D7" w:rsidRDefault="00B36943" w:rsidP="00013863">
            <w:pPr>
              <w:spacing w:line="360" w:lineRule="auto"/>
              <w:rPr>
                <w:rFonts w:cs="Times New Roman"/>
                <w:sz w:val="16"/>
                <w:szCs w:val="16"/>
              </w:rPr>
            </w:pPr>
            <w:r w:rsidRPr="00D456D7">
              <w:rPr>
                <w:rFonts w:cs="Times New Roman"/>
                <w:sz w:val="16"/>
                <w:szCs w:val="16"/>
              </w:rPr>
              <w:t>.02</w:t>
            </w:r>
          </w:p>
        </w:tc>
        <w:tc>
          <w:tcPr>
            <w:tcW w:w="449" w:type="dxa"/>
            <w:noWrap/>
            <w:hideMark/>
          </w:tcPr>
          <w:p w14:paraId="3831AF9D" w14:textId="77777777" w:rsidR="00B36943" w:rsidRPr="00D456D7" w:rsidRDefault="00B36943" w:rsidP="00013863">
            <w:pPr>
              <w:spacing w:line="360" w:lineRule="auto"/>
              <w:rPr>
                <w:rFonts w:cs="Times New Roman"/>
                <w:sz w:val="16"/>
                <w:szCs w:val="16"/>
              </w:rPr>
            </w:pPr>
            <w:r w:rsidRPr="00D456D7">
              <w:rPr>
                <w:rFonts w:cs="Times New Roman"/>
                <w:sz w:val="16"/>
                <w:szCs w:val="16"/>
              </w:rPr>
              <w:t>.65</w:t>
            </w:r>
          </w:p>
        </w:tc>
        <w:tc>
          <w:tcPr>
            <w:tcW w:w="448" w:type="dxa"/>
            <w:tcBorders>
              <w:right w:val="single" w:sz="4" w:space="0" w:color="000000"/>
            </w:tcBorders>
            <w:noWrap/>
            <w:hideMark/>
          </w:tcPr>
          <w:p w14:paraId="652AF9F1" w14:textId="77777777" w:rsidR="00B36943" w:rsidRPr="00D456D7" w:rsidRDefault="00B36943" w:rsidP="00013863">
            <w:pPr>
              <w:spacing w:line="360" w:lineRule="auto"/>
              <w:rPr>
                <w:rFonts w:cs="Times New Roman"/>
                <w:sz w:val="16"/>
                <w:szCs w:val="16"/>
              </w:rPr>
            </w:pPr>
            <w:r w:rsidRPr="00D456D7">
              <w:rPr>
                <w:rFonts w:cs="Times New Roman"/>
                <w:sz w:val="16"/>
                <w:szCs w:val="16"/>
              </w:rPr>
              <w:t>.51</w:t>
            </w:r>
          </w:p>
        </w:tc>
        <w:tc>
          <w:tcPr>
            <w:tcW w:w="449" w:type="dxa"/>
            <w:tcBorders>
              <w:left w:val="single" w:sz="4" w:space="0" w:color="000000"/>
            </w:tcBorders>
            <w:noWrap/>
            <w:hideMark/>
          </w:tcPr>
          <w:p w14:paraId="3CC37F92" w14:textId="77777777" w:rsidR="00B36943" w:rsidRPr="00D456D7" w:rsidRDefault="00B36943" w:rsidP="00013863">
            <w:pPr>
              <w:spacing w:line="360" w:lineRule="auto"/>
              <w:rPr>
                <w:rFonts w:cs="Times New Roman"/>
                <w:sz w:val="16"/>
                <w:szCs w:val="16"/>
              </w:rPr>
            </w:pPr>
            <w:r w:rsidRPr="00D456D7">
              <w:rPr>
                <w:rFonts w:cs="Times New Roman"/>
                <w:sz w:val="16"/>
                <w:szCs w:val="16"/>
              </w:rPr>
              <w:t>.07</w:t>
            </w:r>
          </w:p>
        </w:tc>
        <w:tc>
          <w:tcPr>
            <w:tcW w:w="448" w:type="dxa"/>
            <w:noWrap/>
            <w:hideMark/>
          </w:tcPr>
          <w:p w14:paraId="3301E8E5" w14:textId="77777777" w:rsidR="00B36943" w:rsidRPr="00D456D7" w:rsidRDefault="00B36943" w:rsidP="00013863">
            <w:pPr>
              <w:spacing w:line="360" w:lineRule="auto"/>
              <w:rPr>
                <w:rFonts w:cs="Times New Roman"/>
                <w:sz w:val="16"/>
                <w:szCs w:val="16"/>
              </w:rPr>
            </w:pPr>
            <w:r w:rsidRPr="00D456D7">
              <w:rPr>
                <w:rFonts w:cs="Times New Roman"/>
                <w:sz w:val="16"/>
                <w:szCs w:val="16"/>
              </w:rPr>
              <w:t>1.67</w:t>
            </w:r>
          </w:p>
        </w:tc>
        <w:tc>
          <w:tcPr>
            <w:tcW w:w="449" w:type="dxa"/>
            <w:tcBorders>
              <w:right w:val="single" w:sz="4" w:space="0" w:color="000000"/>
            </w:tcBorders>
            <w:noWrap/>
            <w:hideMark/>
          </w:tcPr>
          <w:p w14:paraId="6B505F66" w14:textId="77777777" w:rsidR="00B36943" w:rsidRPr="00D456D7" w:rsidRDefault="00B36943" w:rsidP="00013863">
            <w:pPr>
              <w:spacing w:line="360" w:lineRule="auto"/>
              <w:rPr>
                <w:rFonts w:cs="Times New Roman"/>
                <w:sz w:val="16"/>
                <w:szCs w:val="16"/>
              </w:rPr>
            </w:pPr>
            <w:r w:rsidRPr="00D456D7">
              <w:rPr>
                <w:rFonts w:cs="Times New Roman"/>
                <w:sz w:val="16"/>
                <w:szCs w:val="16"/>
              </w:rPr>
              <w:t>.10</w:t>
            </w:r>
          </w:p>
        </w:tc>
        <w:tc>
          <w:tcPr>
            <w:tcW w:w="448" w:type="dxa"/>
            <w:tcBorders>
              <w:left w:val="single" w:sz="4" w:space="0" w:color="000000"/>
            </w:tcBorders>
            <w:noWrap/>
            <w:hideMark/>
          </w:tcPr>
          <w:p w14:paraId="0568AD77" w14:textId="77777777" w:rsidR="00B36943" w:rsidRPr="00D456D7" w:rsidRDefault="00B36943" w:rsidP="00013863">
            <w:pPr>
              <w:spacing w:line="360" w:lineRule="auto"/>
              <w:rPr>
                <w:rFonts w:cs="Times New Roman"/>
                <w:sz w:val="16"/>
                <w:szCs w:val="16"/>
              </w:rPr>
            </w:pPr>
            <w:r w:rsidRPr="00D456D7">
              <w:rPr>
                <w:rFonts w:cs="Times New Roman"/>
                <w:sz w:val="16"/>
                <w:szCs w:val="16"/>
              </w:rPr>
              <w:t>.01</w:t>
            </w:r>
          </w:p>
        </w:tc>
        <w:tc>
          <w:tcPr>
            <w:tcW w:w="449" w:type="dxa"/>
            <w:noWrap/>
            <w:hideMark/>
          </w:tcPr>
          <w:p w14:paraId="1BD366CE" w14:textId="77777777" w:rsidR="00B36943" w:rsidRPr="00D456D7" w:rsidRDefault="00B36943" w:rsidP="00013863">
            <w:pPr>
              <w:spacing w:line="360" w:lineRule="auto"/>
              <w:rPr>
                <w:rFonts w:cs="Times New Roman"/>
                <w:sz w:val="16"/>
                <w:szCs w:val="16"/>
              </w:rPr>
            </w:pPr>
            <w:r w:rsidRPr="00D456D7">
              <w:rPr>
                <w:rFonts w:cs="Times New Roman"/>
                <w:sz w:val="16"/>
                <w:szCs w:val="16"/>
              </w:rPr>
              <w:t>.13</w:t>
            </w:r>
          </w:p>
        </w:tc>
        <w:tc>
          <w:tcPr>
            <w:tcW w:w="449" w:type="dxa"/>
            <w:tcBorders>
              <w:right w:val="single" w:sz="4" w:space="0" w:color="000000"/>
            </w:tcBorders>
            <w:noWrap/>
            <w:hideMark/>
          </w:tcPr>
          <w:p w14:paraId="181BA5A2" w14:textId="77777777" w:rsidR="00B36943" w:rsidRPr="00D456D7" w:rsidRDefault="00B36943" w:rsidP="00013863">
            <w:pPr>
              <w:spacing w:line="360" w:lineRule="auto"/>
              <w:rPr>
                <w:rFonts w:cs="Times New Roman"/>
                <w:sz w:val="16"/>
                <w:szCs w:val="16"/>
              </w:rPr>
            </w:pPr>
            <w:r w:rsidRPr="00D456D7">
              <w:rPr>
                <w:rFonts w:cs="Times New Roman"/>
                <w:sz w:val="16"/>
                <w:szCs w:val="16"/>
              </w:rPr>
              <w:t>.89</w:t>
            </w:r>
          </w:p>
        </w:tc>
        <w:tc>
          <w:tcPr>
            <w:tcW w:w="448" w:type="dxa"/>
            <w:tcBorders>
              <w:left w:val="single" w:sz="4" w:space="0" w:color="000000"/>
            </w:tcBorders>
            <w:noWrap/>
            <w:hideMark/>
          </w:tcPr>
          <w:p w14:paraId="77AE058D" w14:textId="77777777" w:rsidR="00B36943" w:rsidRPr="00D456D7" w:rsidRDefault="00B36943" w:rsidP="00013863">
            <w:pPr>
              <w:spacing w:line="360" w:lineRule="auto"/>
              <w:rPr>
                <w:rFonts w:cs="Times New Roman"/>
                <w:sz w:val="16"/>
                <w:szCs w:val="16"/>
              </w:rPr>
            </w:pPr>
            <w:r w:rsidRPr="00D456D7">
              <w:rPr>
                <w:rFonts w:cs="Times New Roman"/>
                <w:sz w:val="16"/>
                <w:szCs w:val="16"/>
              </w:rPr>
              <w:t>-.02</w:t>
            </w:r>
          </w:p>
        </w:tc>
        <w:tc>
          <w:tcPr>
            <w:tcW w:w="449" w:type="dxa"/>
            <w:noWrap/>
            <w:hideMark/>
          </w:tcPr>
          <w:p w14:paraId="6A17D9EC" w14:textId="77777777" w:rsidR="00B36943" w:rsidRPr="00D456D7" w:rsidRDefault="00B36943" w:rsidP="00013863">
            <w:pPr>
              <w:spacing w:line="360" w:lineRule="auto"/>
              <w:rPr>
                <w:rFonts w:cs="Times New Roman"/>
                <w:sz w:val="16"/>
                <w:szCs w:val="16"/>
              </w:rPr>
            </w:pPr>
            <w:r w:rsidRPr="00D456D7">
              <w:rPr>
                <w:rFonts w:cs="Times New Roman"/>
                <w:sz w:val="16"/>
                <w:szCs w:val="16"/>
              </w:rPr>
              <w:t>-.37</w:t>
            </w:r>
          </w:p>
        </w:tc>
        <w:tc>
          <w:tcPr>
            <w:tcW w:w="448" w:type="dxa"/>
            <w:tcBorders>
              <w:right w:val="single" w:sz="4" w:space="0" w:color="000000"/>
            </w:tcBorders>
            <w:noWrap/>
            <w:hideMark/>
          </w:tcPr>
          <w:p w14:paraId="30101B8F" w14:textId="77777777" w:rsidR="00B36943" w:rsidRPr="00D456D7" w:rsidRDefault="00B36943" w:rsidP="00013863">
            <w:pPr>
              <w:spacing w:line="360" w:lineRule="auto"/>
              <w:rPr>
                <w:rFonts w:cs="Times New Roman"/>
                <w:sz w:val="16"/>
                <w:szCs w:val="16"/>
              </w:rPr>
            </w:pPr>
            <w:r w:rsidRPr="00D456D7">
              <w:rPr>
                <w:rFonts w:cs="Times New Roman"/>
                <w:sz w:val="16"/>
                <w:szCs w:val="16"/>
              </w:rPr>
              <w:t>.71</w:t>
            </w:r>
          </w:p>
        </w:tc>
        <w:tc>
          <w:tcPr>
            <w:tcW w:w="449" w:type="dxa"/>
            <w:tcBorders>
              <w:left w:val="single" w:sz="4" w:space="0" w:color="000000"/>
            </w:tcBorders>
            <w:noWrap/>
            <w:hideMark/>
          </w:tcPr>
          <w:p w14:paraId="74FE1B35" w14:textId="77777777" w:rsidR="00B36943" w:rsidRPr="00D456D7" w:rsidRDefault="00B36943" w:rsidP="00013863">
            <w:pPr>
              <w:spacing w:line="360" w:lineRule="auto"/>
              <w:rPr>
                <w:rFonts w:cs="Times New Roman"/>
                <w:sz w:val="16"/>
                <w:szCs w:val="16"/>
              </w:rPr>
            </w:pPr>
            <w:r w:rsidRPr="00D456D7">
              <w:rPr>
                <w:rFonts w:cs="Times New Roman"/>
                <w:sz w:val="16"/>
                <w:szCs w:val="16"/>
              </w:rPr>
              <w:t>.01</w:t>
            </w:r>
          </w:p>
        </w:tc>
        <w:tc>
          <w:tcPr>
            <w:tcW w:w="448" w:type="dxa"/>
            <w:noWrap/>
            <w:hideMark/>
          </w:tcPr>
          <w:p w14:paraId="5366AD6C" w14:textId="77777777" w:rsidR="00B36943" w:rsidRPr="00D456D7" w:rsidRDefault="00B36943" w:rsidP="00013863">
            <w:pPr>
              <w:spacing w:line="360" w:lineRule="auto"/>
              <w:rPr>
                <w:rFonts w:cs="Times New Roman"/>
                <w:sz w:val="16"/>
                <w:szCs w:val="16"/>
              </w:rPr>
            </w:pPr>
            <w:r w:rsidRPr="00D456D7">
              <w:rPr>
                <w:rFonts w:cs="Times New Roman"/>
                <w:sz w:val="16"/>
                <w:szCs w:val="16"/>
              </w:rPr>
              <w:t>.19</w:t>
            </w:r>
          </w:p>
        </w:tc>
        <w:tc>
          <w:tcPr>
            <w:tcW w:w="449" w:type="dxa"/>
            <w:tcBorders>
              <w:right w:val="single" w:sz="4" w:space="0" w:color="000000"/>
            </w:tcBorders>
            <w:noWrap/>
            <w:hideMark/>
          </w:tcPr>
          <w:p w14:paraId="2517FB1A" w14:textId="77777777" w:rsidR="00B36943" w:rsidRPr="00D456D7" w:rsidRDefault="00B36943" w:rsidP="00013863">
            <w:pPr>
              <w:spacing w:line="360" w:lineRule="auto"/>
              <w:rPr>
                <w:rFonts w:cs="Times New Roman"/>
                <w:sz w:val="16"/>
                <w:szCs w:val="16"/>
              </w:rPr>
            </w:pPr>
            <w:r w:rsidRPr="00D456D7">
              <w:rPr>
                <w:rFonts w:cs="Times New Roman"/>
                <w:sz w:val="16"/>
                <w:szCs w:val="16"/>
              </w:rPr>
              <w:t>.85</w:t>
            </w:r>
          </w:p>
        </w:tc>
        <w:tc>
          <w:tcPr>
            <w:tcW w:w="448" w:type="dxa"/>
            <w:tcBorders>
              <w:left w:val="single" w:sz="4" w:space="0" w:color="000000"/>
            </w:tcBorders>
            <w:noWrap/>
            <w:hideMark/>
          </w:tcPr>
          <w:p w14:paraId="2408D962" w14:textId="77777777" w:rsidR="00B36943" w:rsidRPr="00D456D7" w:rsidRDefault="00B36943" w:rsidP="00013863">
            <w:pPr>
              <w:spacing w:line="360" w:lineRule="auto"/>
              <w:rPr>
                <w:rFonts w:cs="Times New Roman"/>
                <w:sz w:val="16"/>
                <w:szCs w:val="16"/>
              </w:rPr>
            </w:pPr>
            <w:r w:rsidRPr="00D456D7">
              <w:rPr>
                <w:rFonts w:cs="Times New Roman"/>
                <w:sz w:val="16"/>
                <w:szCs w:val="16"/>
              </w:rPr>
              <w:t>.02</w:t>
            </w:r>
          </w:p>
        </w:tc>
        <w:tc>
          <w:tcPr>
            <w:tcW w:w="449" w:type="dxa"/>
            <w:noWrap/>
            <w:hideMark/>
          </w:tcPr>
          <w:p w14:paraId="02883C47" w14:textId="77777777" w:rsidR="00B36943" w:rsidRPr="00D456D7" w:rsidRDefault="00B36943" w:rsidP="00013863">
            <w:pPr>
              <w:spacing w:line="360" w:lineRule="auto"/>
              <w:rPr>
                <w:rFonts w:cs="Times New Roman"/>
                <w:sz w:val="16"/>
                <w:szCs w:val="16"/>
              </w:rPr>
            </w:pPr>
            <w:r w:rsidRPr="00D456D7">
              <w:rPr>
                <w:rFonts w:cs="Times New Roman"/>
                <w:sz w:val="16"/>
                <w:szCs w:val="16"/>
              </w:rPr>
              <w:t>.55</w:t>
            </w:r>
          </w:p>
        </w:tc>
        <w:tc>
          <w:tcPr>
            <w:tcW w:w="449" w:type="dxa"/>
            <w:noWrap/>
            <w:hideMark/>
          </w:tcPr>
          <w:p w14:paraId="3F7D21B2" w14:textId="77777777" w:rsidR="00B36943" w:rsidRPr="00D456D7" w:rsidRDefault="00B36943" w:rsidP="00013863">
            <w:pPr>
              <w:spacing w:line="360" w:lineRule="auto"/>
              <w:rPr>
                <w:rFonts w:cs="Times New Roman"/>
                <w:sz w:val="16"/>
                <w:szCs w:val="16"/>
              </w:rPr>
            </w:pPr>
            <w:r w:rsidRPr="00D456D7">
              <w:rPr>
                <w:rFonts w:cs="Times New Roman"/>
                <w:sz w:val="16"/>
                <w:szCs w:val="16"/>
              </w:rPr>
              <w:t>.58</w:t>
            </w:r>
          </w:p>
        </w:tc>
      </w:tr>
      <w:tr w:rsidR="00064609" w:rsidRPr="00D456D7" w14:paraId="24D2754F" w14:textId="77777777" w:rsidTr="009377A7">
        <w:trPr>
          <w:trHeight w:val="198"/>
        </w:trPr>
        <w:tc>
          <w:tcPr>
            <w:tcW w:w="1276" w:type="dxa"/>
            <w:tcBorders>
              <w:right w:val="single" w:sz="4" w:space="0" w:color="000000"/>
            </w:tcBorders>
            <w:noWrap/>
            <w:hideMark/>
          </w:tcPr>
          <w:p w14:paraId="2FD3965A" w14:textId="77777777" w:rsidR="00B36943" w:rsidRPr="00D456D7" w:rsidRDefault="00B36943" w:rsidP="00064609">
            <w:pPr>
              <w:spacing w:line="360" w:lineRule="auto"/>
              <w:jc w:val="left"/>
              <w:rPr>
                <w:rFonts w:cs="Times New Roman"/>
                <w:sz w:val="16"/>
                <w:szCs w:val="16"/>
              </w:rPr>
            </w:pPr>
            <w:r w:rsidRPr="00D456D7">
              <w:rPr>
                <w:rFonts w:cs="Times New Roman"/>
                <w:sz w:val="16"/>
                <w:szCs w:val="16"/>
              </w:rPr>
              <w:t>Insecurity</w:t>
            </w:r>
          </w:p>
        </w:tc>
        <w:tc>
          <w:tcPr>
            <w:tcW w:w="448" w:type="dxa"/>
            <w:tcBorders>
              <w:left w:val="single" w:sz="4" w:space="0" w:color="000000"/>
            </w:tcBorders>
            <w:noWrap/>
            <w:hideMark/>
          </w:tcPr>
          <w:p w14:paraId="633BB7FC" w14:textId="77777777" w:rsidR="00B36943" w:rsidRPr="00D456D7" w:rsidRDefault="00B36943" w:rsidP="00013863">
            <w:pPr>
              <w:spacing w:line="360" w:lineRule="auto"/>
              <w:rPr>
                <w:rFonts w:cs="Times New Roman"/>
                <w:sz w:val="16"/>
                <w:szCs w:val="16"/>
              </w:rPr>
            </w:pPr>
            <w:r w:rsidRPr="00D456D7">
              <w:rPr>
                <w:rFonts w:cs="Times New Roman"/>
                <w:sz w:val="16"/>
                <w:szCs w:val="16"/>
              </w:rPr>
              <w:t>.04</w:t>
            </w:r>
          </w:p>
        </w:tc>
        <w:tc>
          <w:tcPr>
            <w:tcW w:w="449" w:type="dxa"/>
            <w:noWrap/>
            <w:hideMark/>
          </w:tcPr>
          <w:p w14:paraId="050E2EB8" w14:textId="77777777" w:rsidR="00B36943" w:rsidRPr="00D456D7" w:rsidRDefault="00B36943" w:rsidP="00013863">
            <w:pPr>
              <w:spacing w:line="360" w:lineRule="auto"/>
              <w:rPr>
                <w:rFonts w:cs="Times New Roman"/>
                <w:sz w:val="16"/>
                <w:szCs w:val="16"/>
              </w:rPr>
            </w:pPr>
            <w:r w:rsidRPr="00D456D7">
              <w:rPr>
                <w:rFonts w:cs="Times New Roman"/>
                <w:sz w:val="16"/>
                <w:szCs w:val="16"/>
              </w:rPr>
              <w:t>1.02</w:t>
            </w:r>
          </w:p>
        </w:tc>
        <w:tc>
          <w:tcPr>
            <w:tcW w:w="448" w:type="dxa"/>
            <w:tcBorders>
              <w:right w:val="single" w:sz="4" w:space="0" w:color="000000"/>
            </w:tcBorders>
            <w:noWrap/>
            <w:hideMark/>
          </w:tcPr>
          <w:p w14:paraId="0C22F91A" w14:textId="77777777" w:rsidR="00B36943" w:rsidRPr="00D456D7" w:rsidRDefault="00B36943" w:rsidP="00013863">
            <w:pPr>
              <w:spacing w:line="360" w:lineRule="auto"/>
              <w:rPr>
                <w:rFonts w:cs="Times New Roman"/>
                <w:sz w:val="16"/>
                <w:szCs w:val="16"/>
              </w:rPr>
            </w:pPr>
            <w:r w:rsidRPr="00D456D7">
              <w:rPr>
                <w:rFonts w:cs="Times New Roman"/>
                <w:sz w:val="16"/>
                <w:szCs w:val="16"/>
              </w:rPr>
              <w:t>.31</w:t>
            </w:r>
          </w:p>
        </w:tc>
        <w:tc>
          <w:tcPr>
            <w:tcW w:w="449" w:type="dxa"/>
            <w:tcBorders>
              <w:left w:val="single" w:sz="4" w:space="0" w:color="000000"/>
            </w:tcBorders>
            <w:noWrap/>
            <w:hideMark/>
          </w:tcPr>
          <w:p w14:paraId="34BB0D06" w14:textId="77777777" w:rsidR="00B36943" w:rsidRPr="00D456D7" w:rsidRDefault="00B36943" w:rsidP="00013863">
            <w:pPr>
              <w:spacing w:line="360" w:lineRule="auto"/>
              <w:rPr>
                <w:rFonts w:cs="Times New Roman"/>
                <w:sz w:val="16"/>
                <w:szCs w:val="16"/>
              </w:rPr>
            </w:pPr>
            <w:r w:rsidRPr="00D456D7">
              <w:rPr>
                <w:rFonts w:cs="Times New Roman"/>
                <w:sz w:val="16"/>
                <w:szCs w:val="16"/>
              </w:rPr>
              <w:t>.03</w:t>
            </w:r>
          </w:p>
        </w:tc>
        <w:tc>
          <w:tcPr>
            <w:tcW w:w="448" w:type="dxa"/>
            <w:noWrap/>
            <w:hideMark/>
          </w:tcPr>
          <w:p w14:paraId="06EF69F6" w14:textId="77777777" w:rsidR="00B36943" w:rsidRPr="00D456D7" w:rsidRDefault="00B36943" w:rsidP="00013863">
            <w:pPr>
              <w:spacing w:line="360" w:lineRule="auto"/>
              <w:rPr>
                <w:rFonts w:cs="Times New Roman"/>
                <w:sz w:val="16"/>
                <w:szCs w:val="16"/>
              </w:rPr>
            </w:pPr>
            <w:r w:rsidRPr="00D456D7">
              <w:rPr>
                <w:rFonts w:cs="Times New Roman"/>
                <w:sz w:val="16"/>
                <w:szCs w:val="16"/>
              </w:rPr>
              <w:t>.55</w:t>
            </w:r>
          </w:p>
        </w:tc>
        <w:tc>
          <w:tcPr>
            <w:tcW w:w="449" w:type="dxa"/>
            <w:tcBorders>
              <w:right w:val="single" w:sz="4" w:space="0" w:color="000000"/>
            </w:tcBorders>
            <w:noWrap/>
            <w:hideMark/>
          </w:tcPr>
          <w:p w14:paraId="29C0C07C" w14:textId="77777777" w:rsidR="00B36943" w:rsidRPr="00D456D7" w:rsidRDefault="00B36943" w:rsidP="00013863">
            <w:pPr>
              <w:spacing w:line="360" w:lineRule="auto"/>
              <w:rPr>
                <w:rFonts w:cs="Times New Roman"/>
                <w:sz w:val="16"/>
                <w:szCs w:val="16"/>
              </w:rPr>
            </w:pPr>
            <w:r w:rsidRPr="00D456D7">
              <w:rPr>
                <w:rFonts w:cs="Times New Roman"/>
                <w:sz w:val="16"/>
                <w:szCs w:val="16"/>
              </w:rPr>
              <w:t>.58</w:t>
            </w:r>
          </w:p>
        </w:tc>
        <w:tc>
          <w:tcPr>
            <w:tcW w:w="448" w:type="dxa"/>
            <w:tcBorders>
              <w:left w:val="single" w:sz="4" w:space="0" w:color="000000"/>
            </w:tcBorders>
            <w:noWrap/>
            <w:hideMark/>
          </w:tcPr>
          <w:p w14:paraId="62A51EC6" w14:textId="77777777" w:rsidR="00B36943" w:rsidRPr="00D456D7" w:rsidRDefault="00B36943" w:rsidP="00013863">
            <w:pPr>
              <w:spacing w:line="360" w:lineRule="auto"/>
              <w:rPr>
                <w:rFonts w:cs="Times New Roman"/>
                <w:sz w:val="16"/>
                <w:szCs w:val="16"/>
              </w:rPr>
            </w:pPr>
            <w:r w:rsidRPr="00D456D7">
              <w:rPr>
                <w:rFonts w:cs="Times New Roman"/>
                <w:sz w:val="16"/>
                <w:szCs w:val="16"/>
              </w:rPr>
              <w:t>.04</w:t>
            </w:r>
          </w:p>
        </w:tc>
        <w:tc>
          <w:tcPr>
            <w:tcW w:w="449" w:type="dxa"/>
            <w:noWrap/>
            <w:hideMark/>
          </w:tcPr>
          <w:p w14:paraId="739A87F0" w14:textId="77777777" w:rsidR="00B36943" w:rsidRPr="00D456D7" w:rsidRDefault="00B36943" w:rsidP="00013863">
            <w:pPr>
              <w:spacing w:line="360" w:lineRule="auto"/>
              <w:rPr>
                <w:rFonts w:cs="Times New Roman"/>
                <w:sz w:val="16"/>
                <w:szCs w:val="16"/>
              </w:rPr>
            </w:pPr>
            <w:r w:rsidRPr="00D456D7">
              <w:rPr>
                <w:rFonts w:cs="Times New Roman"/>
                <w:sz w:val="16"/>
                <w:szCs w:val="16"/>
              </w:rPr>
              <w:t>.80</w:t>
            </w:r>
          </w:p>
        </w:tc>
        <w:tc>
          <w:tcPr>
            <w:tcW w:w="449" w:type="dxa"/>
            <w:tcBorders>
              <w:right w:val="single" w:sz="4" w:space="0" w:color="000000"/>
            </w:tcBorders>
            <w:noWrap/>
            <w:hideMark/>
          </w:tcPr>
          <w:p w14:paraId="0A5E059E" w14:textId="77777777" w:rsidR="00B36943" w:rsidRPr="00D456D7" w:rsidRDefault="00B36943" w:rsidP="00013863">
            <w:pPr>
              <w:spacing w:line="360" w:lineRule="auto"/>
              <w:rPr>
                <w:rFonts w:cs="Times New Roman"/>
                <w:sz w:val="16"/>
                <w:szCs w:val="16"/>
              </w:rPr>
            </w:pPr>
            <w:r w:rsidRPr="00D456D7">
              <w:rPr>
                <w:rFonts w:cs="Times New Roman"/>
                <w:sz w:val="16"/>
                <w:szCs w:val="16"/>
              </w:rPr>
              <w:t>.42</w:t>
            </w:r>
          </w:p>
        </w:tc>
        <w:tc>
          <w:tcPr>
            <w:tcW w:w="448" w:type="dxa"/>
            <w:tcBorders>
              <w:left w:val="single" w:sz="4" w:space="0" w:color="000000"/>
            </w:tcBorders>
            <w:noWrap/>
            <w:hideMark/>
          </w:tcPr>
          <w:p w14:paraId="540A2297" w14:textId="77777777" w:rsidR="00B36943" w:rsidRPr="00D456D7" w:rsidRDefault="00B36943" w:rsidP="00013863">
            <w:pPr>
              <w:spacing w:line="360" w:lineRule="auto"/>
              <w:rPr>
                <w:rFonts w:cs="Times New Roman"/>
                <w:sz w:val="16"/>
                <w:szCs w:val="16"/>
              </w:rPr>
            </w:pPr>
            <w:r w:rsidRPr="00D456D7">
              <w:rPr>
                <w:rFonts w:cs="Times New Roman"/>
                <w:sz w:val="16"/>
                <w:szCs w:val="16"/>
              </w:rPr>
              <w:t>.08</w:t>
            </w:r>
          </w:p>
        </w:tc>
        <w:tc>
          <w:tcPr>
            <w:tcW w:w="449" w:type="dxa"/>
            <w:noWrap/>
            <w:hideMark/>
          </w:tcPr>
          <w:p w14:paraId="23DDCA6E" w14:textId="77777777" w:rsidR="00B36943" w:rsidRPr="00D456D7" w:rsidRDefault="00B36943" w:rsidP="00013863">
            <w:pPr>
              <w:spacing w:line="360" w:lineRule="auto"/>
              <w:rPr>
                <w:rFonts w:cs="Times New Roman"/>
                <w:sz w:val="16"/>
                <w:szCs w:val="16"/>
              </w:rPr>
            </w:pPr>
            <w:r w:rsidRPr="00D456D7">
              <w:rPr>
                <w:rFonts w:cs="Times New Roman"/>
                <w:sz w:val="16"/>
                <w:szCs w:val="16"/>
              </w:rPr>
              <w:t>1.65</w:t>
            </w:r>
          </w:p>
        </w:tc>
        <w:tc>
          <w:tcPr>
            <w:tcW w:w="448" w:type="dxa"/>
            <w:tcBorders>
              <w:right w:val="single" w:sz="4" w:space="0" w:color="000000"/>
            </w:tcBorders>
            <w:noWrap/>
            <w:hideMark/>
          </w:tcPr>
          <w:p w14:paraId="0EABB40F" w14:textId="77777777" w:rsidR="00B36943" w:rsidRPr="00D456D7" w:rsidRDefault="00B36943" w:rsidP="00013863">
            <w:pPr>
              <w:spacing w:line="360" w:lineRule="auto"/>
              <w:rPr>
                <w:rFonts w:cs="Times New Roman"/>
                <w:sz w:val="16"/>
                <w:szCs w:val="16"/>
              </w:rPr>
            </w:pPr>
            <w:r w:rsidRPr="00D456D7">
              <w:rPr>
                <w:rFonts w:cs="Times New Roman"/>
                <w:sz w:val="16"/>
                <w:szCs w:val="16"/>
              </w:rPr>
              <w:t>.10</w:t>
            </w:r>
          </w:p>
        </w:tc>
        <w:tc>
          <w:tcPr>
            <w:tcW w:w="449" w:type="dxa"/>
            <w:tcBorders>
              <w:left w:val="single" w:sz="4" w:space="0" w:color="000000"/>
            </w:tcBorders>
            <w:noWrap/>
            <w:hideMark/>
          </w:tcPr>
          <w:p w14:paraId="6C274B9C" w14:textId="77777777" w:rsidR="00B36943" w:rsidRPr="00D456D7" w:rsidRDefault="00B36943" w:rsidP="00013863">
            <w:pPr>
              <w:spacing w:line="360" w:lineRule="auto"/>
              <w:rPr>
                <w:rFonts w:cs="Times New Roman"/>
                <w:sz w:val="16"/>
                <w:szCs w:val="16"/>
              </w:rPr>
            </w:pPr>
            <w:r w:rsidRPr="00D456D7">
              <w:rPr>
                <w:rFonts w:cs="Times New Roman"/>
                <w:sz w:val="16"/>
                <w:szCs w:val="16"/>
              </w:rPr>
              <w:t>-.01</w:t>
            </w:r>
          </w:p>
        </w:tc>
        <w:tc>
          <w:tcPr>
            <w:tcW w:w="448" w:type="dxa"/>
            <w:noWrap/>
            <w:hideMark/>
          </w:tcPr>
          <w:p w14:paraId="3A8C874C" w14:textId="77777777" w:rsidR="00B36943" w:rsidRPr="00D456D7" w:rsidRDefault="00B36943" w:rsidP="00013863">
            <w:pPr>
              <w:spacing w:line="360" w:lineRule="auto"/>
              <w:rPr>
                <w:rFonts w:cs="Times New Roman"/>
                <w:sz w:val="16"/>
                <w:szCs w:val="16"/>
              </w:rPr>
            </w:pPr>
            <w:r w:rsidRPr="00D456D7">
              <w:rPr>
                <w:rFonts w:cs="Times New Roman"/>
                <w:sz w:val="16"/>
                <w:szCs w:val="16"/>
              </w:rPr>
              <w:t>-.23</w:t>
            </w:r>
          </w:p>
        </w:tc>
        <w:tc>
          <w:tcPr>
            <w:tcW w:w="449" w:type="dxa"/>
            <w:tcBorders>
              <w:right w:val="single" w:sz="4" w:space="0" w:color="000000"/>
            </w:tcBorders>
            <w:noWrap/>
            <w:hideMark/>
          </w:tcPr>
          <w:p w14:paraId="3C2F508B" w14:textId="77777777" w:rsidR="00B36943" w:rsidRPr="00D456D7" w:rsidRDefault="00B36943" w:rsidP="00013863">
            <w:pPr>
              <w:spacing w:line="360" w:lineRule="auto"/>
              <w:rPr>
                <w:rFonts w:cs="Times New Roman"/>
                <w:sz w:val="16"/>
                <w:szCs w:val="16"/>
              </w:rPr>
            </w:pPr>
            <w:r w:rsidRPr="00D456D7">
              <w:rPr>
                <w:rFonts w:cs="Times New Roman"/>
                <w:sz w:val="16"/>
                <w:szCs w:val="16"/>
              </w:rPr>
              <w:t>.82</w:t>
            </w:r>
          </w:p>
        </w:tc>
        <w:tc>
          <w:tcPr>
            <w:tcW w:w="448" w:type="dxa"/>
            <w:tcBorders>
              <w:left w:val="single" w:sz="4" w:space="0" w:color="000000"/>
            </w:tcBorders>
            <w:noWrap/>
            <w:hideMark/>
          </w:tcPr>
          <w:p w14:paraId="7E31A77B" w14:textId="77777777" w:rsidR="00B36943" w:rsidRPr="00D456D7" w:rsidRDefault="00B36943" w:rsidP="00013863">
            <w:pPr>
              <w:spacing w:line="360" w:lineRule="auto"/>
              <w:rPr>
                <w:rFonts w:cs="Times New Roman"/>
                <w:sz w:val="16"/>
                <w:szCs w:val="16"/>
              </w:rPr>
            </w:pPr>
            <w:r w:rsidRPr="00D456D7">
              <w:rPr>
                <w:rFonts w:cs="Times New Roman"/>
                <w:sz w:val="16"/>
                <w:szCs w:val="16"/>
              </w:rPr>
              <w:t>.03</w:t>
            </w:r>
          </w:p>
        </w:tc>
        <w:tc>
          <w:tcPr>
            <w:tcW w:w="449" w:type="dxa"/>
            <w:noWrap/>
            <w:hideMark/>
          </w:tcPr>
          <w:p w14:paraId="51F3025C" w14:textId="77777777" w:rsidR="00B36943" w:rsidRPr="00D456D7" w:rsidRDefault="00B36943" w:rsidP="00013863">
            <w:pPr>
              <w:spacing w:line="360" w:lineRule="auto"/>
              <w:rPr>
                <w:rFonts w:cs="Times New Roman"/>
                <w:sz w:val="16"/>
                <w:szCs w:val="16"/>
              </w:rPr>
            </w:pPr>
            <w:r w:rsidRPr="00D456D7">
              <w:rPr>
                <w:rFonts w:cs="Times New Roman"/>
                <w:sz w:val="16"/>
                <w:szCs w:val="16"/>
              </w:rPr>
              <w:t>.64</w:t>
            </w:r>
          </w:p>
        </w:tc>
        <w:tc>
          <w:tcPr>
            <w:tcW w:w="449" w:type="dxa"/>
            <w:noWrap/>
            <w:hideMark/>
          </w:tcPr>
          <w:p w14:paraId="72AE53D1" w14:textId="77777777" w:rsidR="00B36943" w:rsidRPr="00D456D7" w:rsidRDefault="00B36943" w:rsidP="00013863">
            <w:pPr>
              <w:spacing w:line="360" w:lineRule="auto"/>
              <w:rPr>
                <w:rFonts w:cs="Times New Roman"/>
                <w:sz w:val="16"/>
                <w:szCs w:val="16"/>
              </w:rPr>
            </w:pPr>
            <w:r w:rsidRPr="00D456D7">
              <w:rPr>
                <w:rFonts w:cs="Times New Roman"/>
                <w:sz w:val="16"/>
                <w:szCs w:val="16"/>
              </w:rPr>
              <w:t>.53</w:t>
            </w:r>
          </w:p>
        </w:tc>
      </w:tr>
      <w:tr w:rsidR="00064609" w:rsidRPr="00D456D7" w14:paraId="74A78F24" w14:textId="77777777" w:rsidTr="009377A7">
        <w:trPr>
          <w:trHeight w:val="198"/>
        </w:trPr>
        <w:tc>
          <w:tcPr>
            <w:tcW w:w="1276" w:type="dxa"/>
            <w:tcBorders>
              <w:right w:val="single" w:sz="4" w:space="0" w:color="000000"/>
            </w:tcBorders>
            <w:noWrap/>
            <w:hideMark/>
          </w:tcPr>
          <w:p w14:paraId="38EB1F42" w14:textId="77777777" w:rsidR="00B36943" w:rsidRPr="00D456D7" w:rsidRDefault="00B36943" w:rsidP="00064609">
            <w:pPr>
              <w:spacing w:line="360" w:lineRule="auto"/>
              <w:jc w:val="left"/>
              <w:rPr>
                <w:rFonts w:cs="Times New Roman"/>
                <w:sz w:val="16"/>
                <w:szCs w:val="16"/>
              </w:rPr>
            </w:pPr>
            <w:r w:rsidRPr="00D456D7">
              <w:rPr>
                <w:rFonts w:cs="Times New Roman"/>
                <w:sz w:val="16"/>
                <w:szCs w:val="16"/>
              </w:rPr>
              <w:t>Social influence</w:t>
            </w:r>
          </w:p>
        </w:tc>
        <w:tc>
          <w:tcPr>
            <w:tcW w:w="448" w:type="dxa"/>
            <w:tcBorders>
              <w:left w:val="single" w:sz="4" w:space="0" w:color="000000"/>
            </w:tcBorders>
            <w:noWrap/>
            <w:hideMark/>
          </w:tcPr>
          <w:p w14:paraId="2F1AEC5D" w14:textId="77777777" w:rsidR="00B36943" w:rsidRPr="00D456D7" w:rsidRDefault="00B36943" w:rsidP="00013863">
            <w:pPr>
              <w:spacing w:line="360" w:lineRule="auto"/>
              <w:rPr>
                <w:rFonts w:cs="Times New Roman"/>
                <w:sz w:val="16"/>
                <w:szCs w:val="16"/>
              </w:rPr>
            </w:pPr>
            <w:r w:rsidRPr="00D456D7">
              <w:rPr>
                <w:rFonts w:cs="Times New Roman"/>
                <w:sz w:val="16"/>
                <w:szCs w:val="16"/>
              </w:rPr>
              <w:t>.06*</w:t>
            </w:r>
          </w:p>
        </w:tc>
        <w:tc>
          <w:tcPr>
            <w:tcW w:w="449" w:type="dxa"/>
            <w:noWrap/>
            <w:hideMark/>
          </w:tcPr>
          <w:p w14:paraId="36EA66E8" w14:textId="77777777" w:rsidR="00B36943" w:rsidRPr="00D456D7" w:rsidRDefault="00B36943" w:rsidP="00013863">
            <w:pPr>
              <w:spacing w:line="360" w:lineRule="auto"/>
              <w:rPr>
                <w:rFonts w:cs="Times New Roman"/>
                <w:sz w:val="16"/>
                <w:szCs w:val="16"/>
              </w:rPr>
            </w:pPr>
            <w:r w:rsidRPr="00D456D7">
              <w:rPr>
                <w:rFonts w:cs="Times New Roman"/>
                <w:sz w:val="16"/>
                <w:szCs w:val="16"/>
              </w:rPr>
              <w:t>2.13</w:t>
            </w:r>
          </w:p>
        </w:tc>
        <w:tc>
          <w:tcPr>
            <w:tcW w:w="448" w:type="dxa"/>
            <w:tcBorders>
              <w:right w:val="single" w:sz="4" w:space="0" w:color="000000"/>
            </w:tcBorders>
            <w:noWrap/>
            <w:hideMark/>
          </w:tcPr>
          <w:p w14:paraId="597A91D2" w14:textId="77777777" w:rsidR="00B36943" w:rsidRPr="00D456D7" w:rsidRDefault="00B36943" w:rsidP="00013863">
            <w:pPr>
              <w:spacing w:line="360" w:lineRule="auto"/>
              <w:rPr>
                <w:rFonts w:cs="Times New Roman"/>
                <w:sz w:val="16"/>
                <w:szCs w:val="16"/>
              </w:rPr>
            </w:pPr>
            <w:r w:rsidRPr="00D456D7">
              <w:rPr>
                <w:rFonts w:cs="Times New Roman"/>
                <w:sz w:val="16"/>
                <w:szCs w:val="16"/>
              </w:rPr>
              <w:t>.03</w:t>
            </w:r>
          </w:p>
        </w:tc>
        <w:tc>
          <w:tcPr>
            <w:tcW w:w="449" w:type="dxa"/>
            <w:tcBorders>
              <w:left w:val="single" w:sz="4" w:space="0" w:color="000000"/>
            </w:tcBorders>
            <w:noWrap/>
            <w:hideMark/>
          </w:tcPr>
          <w:p w14:paraId="4E390054" w14:textId="77777777" w:rsidR="00B36943" w:rsidRPr="00D456D7" w:rsidRDefault="00B36943" w:rsidP="00013863">
            <w:pPr>
              <w:spacing w:line="360" w:lineRule="auto"/>
              <w:rPr>
                <w:rFonts w:cs="Times New Roman"/>
                <w:sz w:val="16"/>
                <w:szCs w:val="16"/>
              </w:rPr>
            </w:pPr>
            <w:r w:rsidRPr="00D456D7">
              <w:rPr>
                <w:rFonts w:cs="Times New Roman"/>
                <w:sz w:val="16"/>
                <w:szCs w:val="16"/>
              </w:rPr>
              <w:t>.08**</w:t>
            </w:r>
          </w:p>
        </w:tc>
        <w:tc>
          <w:tcPr>
            <w:tcW w:w="448" w:type="dxa"/>
            <w:noWrap/>
            <w:hideMark/>
          </w:tcPr>
          <w:p w14:paraId="7BCE6496" w14:textId="77777777" w:rsidR="00B36943" w:rsidRPr="00D456D7" w:rsidRDefault="00B36943" w:rsidP="00013863">
            <w:pPr>
              <w:spacing w:line="360" w:lineRule="auto"/>
              <w:rPr>
                <w:rFonts w:cs="Times New Roman"/>
                <w:sz w:val="16"/>
                <w:szCs w:val="16"/>
              </w:rPr>
            </w:pPr>
            <w:r w:rsidRPr="00D456D7">
              <w:rPr>
                <w:rFonts w:cs="Times New Roman"/>
                <w:sz w:val="16"/>
                <w:szCs w:val="16"/>
              </w:rPr>
              <w:t>2.58</w:t>
            </w:r>
          </w:p>
        </w:tc>
        <w:tc>
          <w:tcPr>
            <w:tcW w:w="449" w:type="dxa"/>
            <w:tcBorders>
              <w:right w:val="single" w:sz="4" w:space="0" w:color="000000"/>
            </w:tcBorders>
            <w:noWrap/>
            <w:hideMark/>
          </w:tcPr>
          <w:p w14:paraId="37F5D909" w14:textId="77777777" w:rsidR="00B36943" w:rsidRPr="00D456D7" w:rsidRDefault="00B36943" w:rsidP="00013863">
            <w:pPr>
              <w:spacing w:line="360" w:lineRule="auto"/>
              <w:rPr>
                <w:rFonts w:cs="Times New Roman"/>
                <w:sz w:val="16"/>
                <w:szCs w:val="16"/>
              </w:rPr>
            </w:pPr>
            <w:r w:rsidRPr="00D456D7">
              <w:rPr>
                <w:rFonts w:cs="Times New Roman"/>
                <w:sz w:val="16"/>
                <w:szCs w:val="16"/>
              </w:rPr>
              <w:t>.01</w:t>
            </w:r>
          </w:p>
        </w:tc>
        <w:tc>
          <w:tcPr>
            <w:tcW w:w="448" w:type="dxa"/>
            <w:tcBorders>
              <w:left w:val="single" w:sz="4" w:space="0" w:color="000000"/>
            </w:tcBorders>
            <w:noWrap/>
            <w:hideMark/>
          </w:tcPr>
          <w:p w14:paraId="6D940290"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9" w:type="dxa"/>
            <w:noWrap/>
            <w:hideMark/>
          </w:tcPr>
          <w:p w14:paraId="62333569" w14:textId="77777777" w:rsidR="00B36943" w:rsidRPr="00D456D7" w:rsidRDefault="00B36943" w:rsidP="00013863">
            <w:pPr>
              <w:spacing w:line="360" w:lineRule="auto"/>
              <w:rPr>
                <w:rFonts w:cs="Times New Roman"/>
                <w:sz w:val="16"/>
                <w:szCs w:val="16"/>
              </w:rPr>
            </w:pPr>
            <w:r w:rsidRPr="00D456D7">
              <w:rPr>
                <w:rFonts w:cs="Times New Roman"/>
                <w:sz w:val="16"/>
                <w:szCs w:val="16"/>
              </w:rPr>
              <w:t>.05</w:t>
            </w:r>
          </w:p>
        </w:tc>
        <w:tc>
          <w:tcPr>
            <w:tcW w:w="449" w:type="dxa"/>
            <w:tcBorders>
              <w:right w:val="single" w:sz="4" w:space="0" w:color="000000"/>
            </w:tcBorders>
            <w:noWrap/>
            <w:hideMark/>
          </w:tcPr>
          <w:p w14:paraId="6194FAF3" w14:textId="77777777" w:rsidR="00B36943" w:rsidRPr="00D456D7" w:rsidRDefault="00B36943" w:rsidP="00013863">
            <w:pPr>
              <w:spacing w:line="360" w:lineRule="auto"/>
              <w:rPr>
                <w:rFonts w:cs="Times New Roman"/>
                <w:sz w:val="16"/>
                <w:szCs w:val="16"/>
              </w:rPr>
            </w:pPr>
            <w:r w:rsidRPr="00D456D7">
              <w:rPr>
                <w:rFonts w:cs="Times New Roman"/>
                <w:sz w:val="16"/>
                <w:szCs w:val="16"/>
              </w:rPr>
              <w:t>.96</w:t>
            </w:r>
          </w:p>
        </w:tc>
        <w:tc>
          <w:tcPr>
            <w:tcW w:w="448" w:type="dxa"/>
            <w:tcBorders>
              <w:left w:val="single" w:sz="4" w:space="0" w:color="000000"/>
            </w:tcBorders>
            <w:noWrap/>
            <w:hideMark/>
          </w:tcPr>
          <w:p w14:paraId="2B6C1525" w14:textId="77777777" w:rsidR="00B36943" w:rsidRPr="00D456D7" w:rsidRDefault="00B36943" w:rsidP="00013863">
            <w:pPr>
              <w:spacing w:line="360" w:lineRule="auto"/>
              <w:rPr>
                <w:rFonts w:cs="Times New Roman"/>
                <w:sz w:val="16"/>
                <w:szCs w:val="16"/>
              </w:rPr>
            </w:pPr>
            <w:r w:rsidRPr="00D456D7">
              <w:rPr>
                <w:rFonts w:cs="Times New Roman"/>
                <w:sz w:val="16"/>
                <w:szCs w:val="16"/>
              </w:rPr>
              <w:t>.03</w:t>
            </w:r>
          </w:p>
        </w:tc>
        <w:tc>
          <w:tcPr>
            <w:tcW w:w="449" w:type="dxa"/>
            <w:noWrap/>
            <w:hideMark/>
          </w:tcPr>
          <w:p w14:paraId="6C73F040" w14:textId="77777777" w:rsidR="00B36943" w:rsidRPr="00D456D7" w:rsidRDefault="00B36943" w:rsidP="00013863">
            <w:pPr>
              <w:spacing w:line="360" w:lineRule="auto"/>
              <w:rPr>
                <w:rFonts w:cs="Times New Roman"/>
                <w:sz w:val="16"/>
                <w:szCs w:val="16"/>
              </w:rPr>
            </w:pPr>
            <w:r w:rsidRPr="00D456D7">
              <w:rPr>
                <w:rFonts w:cs="Times New Roman"/>
                <w:sz w:val="16"/>
                <w:szCs w:val="16"/>
              </w:rPr>
              <w:t>.89</w:t>
            </w:r>
          </w:p>
        </w:tc>
        <w:tc>
          <w:tcPr>
            <w:tcW w:w="448" w:type="dxa"/>
            <w:tcBorders>
              <w:right w:val="single" w:sz="4" w:space="0" w:color="000000"/>
            </w:tcBorders>
            <w:noWrap/>
            <w:hideMark/>
          </w:tcPr>
          <w:p w14:paraId="36D4AFDA" w14:textId="77777777" w:rsidR="00B36943" w:rsidRPr="00D456D7" w:rsidRDefault="00B36943" w:rsidP="00013863">
            <w:pPr>
              <w:spacing w:line="360" w:lineRule="auto"/>
              <w:rPr>
                <w:rFonts w:cs="Times New Roman"/>
                <w:sz w:val="16"/>
                <w:szCs w:val="16"/>
              </w:rPr>
            </w:pPr>
            <w:r w:rsidRPr="00D456D7">
              <w:rPr>
                <w:rFonts w:cs="Times New Roman"/>
                <w:sz w:val="16"/>
                <w:szCs w:val="16"/>
              </w:rPr>
              <w:t>.37</w:t>
            </w:r>
          </w:p>
        </w:tc>
        <w:tc>
          <w:tcPr>
            <w:tcW w:w="449" w:type="dxa"/>
            <w:tcBorders>
              <w:left w:val="single" w:sz="4" w:space="0" w:color="000000"/>
            </w:tcBorders>
            <w:noWrap/>
            <w:hideMark/>
          </w:tcPr>
          <w:p w14:paraId="186B078E" w14:textId="77777777" w:rsidR="00B36943" w:rsidRPr="00D456D7" w:rsidRDefault="00B36943" w:rsidP="00013863">
            <w:pPr>
              <w:spacing w:line="360" w:lineRule="auto"/>
              <w:rPr>
                <w:rFonts w:cs="Times New Roman"/>
                <w:sz w:val="16"/>
                <w:szCs w:val="16"/>
              </w:rPr>
            </w:pPr>
            <w:r w:rsidRPr="00D456D7">
              <w:rPr>
                <w:rFonts w:cs="Times New Roman"/>
                <w:sz w:val="16"/>
                <w:szCs w:val="16"/>
              </w:rPr>
              <w:t>.07</w:t>
            </w:r>
          </w:p>
        </w:tc>
        <w:tc>
          <w:tcPr>
            <w:tcW w:w="448" w:type="dxa"/>
            <w:noWrap/>
            <w:hideMark/>
          </w:tcPr>
          <w:p w14:paraId="5D0D7F64" w14:textId="77777777" w:rsidR="00B36943" w:rsidRPr="00D456D7" w:rsidRDefault="00B36943" w:rsidP="00013863">
            <w:pPr>
              <w:spacing w:line="360" w:lineRule="auto"/>
              <w:rPr>
                <w:rFonts w:cs="Times New Roman"/>
                <w:sz w:val="16"/>
                <w:szCs w:val="16"/>
              </w:rPr>
            </w:pPr>
            <w:r w:rsidRPr="00D456D7">
              <w:rPr>
                <w:rFonts w:cs="Times New Roman"/>
                <w:sz w:val="16"/>
                <w:szCs w:val="16"/>
              </w:rPr>
              <w:t>1.88</w:t>
            </w:r>
          </w:p>
        </w:tc>
        <w:tc>
          <w:tcPr>
            <w:tcW w:w="449" w:type="dxa"/>
            <w:tcBorders>
              <w:right w:val="single" w:sz="4" w:space="0" w:color="000000"/>
            </w:tcBorders>
            <w:noWrap/>
            <w:hideMark/>
          </w:tcPr>
          <w:p w14:paraId="69DD10FE" w14:textId="77777777" w:rsidR="00B36943" w:rsidRPr="00D456D7" w:rsidRDefault="00B36943" w:rsidP="00013863">
            <w:pPr>
              <w:spacing w:line="360" w:lineRule="auto"/>
              <w:rPr>
                <w:rFonts w:cs="Times New Roman"/>
                <w:sz w:val="16"/>
                <w:szCs w:val="16"/>
              </w:rPr>
            </w:pPr>
            <w:r w:rsidRPr="00D456D7">
              <w:rPr>
                <w:rFonts w:cs="Times New Roman"/>
                <w:sz w:val="16"/>
                <w:szCs w:val="16"/>
              </w:rPr>
              <w:t>.06</w:t>
            </w:r>
          </w:p>
        </w:tc>
        <w:tc>
          <w:tcPr>
            <w:tcW w:w="448" w:type="dxa"/>
            <w:tcBorders>
              <w:left w:val="single" w:sz="4" w:space="0" w:color="000000"/>
            </w:tcBorders>
            <w:noWrap/>
            <w:hideMark/>
          </w:tcPr>
          <w:p w14:paraId="60E1CF2A" w14:textId="77777777" w:rsidR="00B36943" w:rsidRPr="00D456D7" w:rsidRDefault="00B36943" w:rsidP="00013863">
            <w:pPr>
              <w:spacing w:line="360" w:lineRule="auto"/>
              <w:rPr>
                <w:rFonts w:cs="Times New Roman"/>
                <w:sz w:val="16"/>
                <w:szCs w:val="16"/>
              </w:rPr>
            </w:pPr>
            <w:r w:rsidRPr="00D456D7">
              <w:rPr>
                <w:rFonts w:cs="Times New Roman"/>
                <w:sz w:val="16"/>
                <w:szCs w:val="16"/>
              </w:rPr>
              <w:t>.03</w:t>
            </w:r>
          </w:p>
        </w:tc>
        <w:tc>
          <w:tcPr>
            <w:tcW w:w="449" w:type="dxa"/>
            <w:noWrap/>
            <w:hideMark/>
          </w:tcPr>
          <w:p w14:paraId="51D577DE" w14:textId="77777777" w:rsidR="00B36943" w:rsidRPr="00D456D7" w:rsidRDefault="00B36943" w:rsidP="00013863">
            <w:pPr>
              <w:spacing w:line="360" w:lineRule="auto"/>
              <w:rPr>
                <w:rFonts w:cs="Times New Roman"/>
                <w:sz w:val="16"/>
                <w:szCs w:val="16"/>
              </w:rPr>
            </w:pPr>
            <w:r w:rsidRPr="00D456D7">
              <w:rPr>
                <w:rFonts w:cs="Times New Roman"/>
                <w:sz w:val="16"/>
                <w:szCs w:val="16"/>
              </w:rPr>
              <w:t>.85</w:t>
            </w:r>
          </w:p>
        </w:tc>
        <w:tc>
          <w:tcPr>
            <w:tcW w:w="449" w:type="dxa"/>
            <w:noWrap/>
            <w:hideMark/>
          </w:tcPr>
          <w:p w14:paraId="056451EC" w14:textId="77777777" w:rsidR="00B36943" w:rsidRPr="00D456D7" w:rsidRDefault="00B36943" w:rsidP="00013863">
            <w:pPr>
              <w:spacing w:line="360" w:lineRule="auto"/>
              <w:rPr>
                <w:rFonts w:cs="Times New Roman"/>
                <w:sz w:val="16"/>
                <w:szCs w:val="16"/>
              </w:rPr>
            </w:pPr>
            <w:r w:rsidRPr="00D456D7">
              <w:rPr>
                <w:rFonts w:cs="Times New Roman"/>
                <w:sz w:val="16"/>
                <w:szCs w:val="16"/>
              </w:rPr>
              <w:t>.40</w:t>
            </w:r>
          </w:p>
        </w:tc>
      </w:tr>
      <w:tr w:rsidR="00064609" w:rsidRPr="00D456D7" w14:paraId="4D82B12D" w14:textId="77777777" w:rsidTr="009377A7">
        <w:trPr>
          <w:trHeight w:val="198"/>
        </w:trPr>
        <w:tc>
          <w:tcPr>
            <w:tcW w:w="1276" w:type="dxa"/>
            <w:tcBorders>
              <w:right w:val="single" w:sz="4" w:space="0" w:color="000000"/>
            </w:tcBorders>
            <w:noWrap/>
            <w:hideMark/>
          </w:tcPr>
          <w:p w14:paraId="5B2B520F" w14:textId="77777777" w:rsidR="00B36943" w:rsidRPr="00D456D7" w:rsidRDefault="00B36943" w:rsidP="00064609">
            <w:pPr>
              <w:spacing w:line="360" w:lineRule="auto"/>
              <w:jc w:val="left"/>
              <w:rPr>
                <w:rFonts w:cs="Times New Roman"/>
                <w:sz w:val="16"/>
                <w:szCs w:val="16"/>
              </w:rPr>
            </w:pPr>
            <w:r w:rsidRPr="00D456D7">
              <w:rPr>
                <w:rFonts w:cs="Times New Roman"/>
                <w:sz w:val="16"/>
                <w:szCs w:val="16"/>
              </w:rPr>
              <w:t>Disp. to privacy</w:t>
            </w:r>
          </w:p>
        </w:tc>
        <w:tc>
          <w:tcPr>
            <w:tcW w:w="448" w:type="dxa"/>
            <w:tcBorders>
              <w:left w:val="single" w:sz="4" w:space="0" w:color="000000"/>
            </w:tcBorders>
            <w:noWrap/>
            <w:hideMark/>
          </w:tcPr>
          <w:p w14:paraId="27F7FE90" w14:textId="77777777" w:rsidR="00B36943" w:rsidRPr="00D456D7" w:rsidRDefault="00B36943" w:rsidP="00013863">
            <w:pPr>
              <w:spacing w:line="360" w:lineRule="auto"/>
              <w:rPr>
                <w:rFonts w:cs="Times New Roman"/>
                <w:sz w:val="16"/>
                <w:szCs w:val="16"/>
              </w:rPr>
            </w:pPr>
            <w:r w:rsidRPr="00D456D7">
              <w:rPr>
                <w:rFonts w:cs="Times New Roman"/>
                <w:sz w:val="16"/>
                <w:szCs w:val="16"/>
              </w:rPr>
              <w:t>-.02</w:t>
            </w:r>
          </w:p>
        </w:tc>
        <w:tc>
          <w:tcPr>
            <w:tcW w:w="449" w:type="dxa"/>
            <w:noWrap/>
            <w:hideMark/>
          </w:tcPr>
          <w:p w14:paraId="6FEDB07A" w14:textId="77777777" w:rsidR="00B36943" w:rsidRPr="00D456D7" w:rsidRDefault="00B36943" w:rsidP="00013863">
            <w:pPr>
              <w:spacing w:line="360" w:lineRule="auto"/>
              <w:rPr>
                <w:rFonts w:cs="Times New Roman"/>
                <w:sz w:val="16"/>
                <w:szCs w:val="16"/>
              </w:rPr>
            </w:pPr>
            <w:r w:rsidRPr="00D456D7">
              <w:rPr>
                <w:rFonts w:cs="Times New Roman"/>
                <w:sz w:val="16"/>
                <w:szCs w:val="16"/>
              </w:rPr>
              <w:t>-.51</w:t>
            </w:r>
          </w:p>
        </w:tc>
        <w:tc>
          <w:tcPr>
            <w:tcW w:w="448" w:type="dxa"/>
            <w:tcBorders>
              <w:right w:val="single" w:sz="4" w:space="0" w:color="000000"/>
            </w:tcBorders>
            <w:noWrap/>
            <w:hideMark/>
          </w:tcPr>
          <w:p w14:paraId="0C98342E" w14:textId="77777777" w:rsidR="00B36943" w:rsidRPr="00D456D7" w:rsidRDefault="00B36943" w:rsidP="00013863">
            <w:pPr>
              <w:spacing w:line="360" w:lineRule="auto"/>
              <w:rPr>
                <w:rFonts w:cs="Times New Roman"/>
                <w:sz w:val="16"/>
                <w:szCs w:val="16"/>
              </w:rPr>
            </w:pPr>
            <w:r w:rsidRPr="00D456D7">
              <w:rPr>
                <w:rFonts w:cs="Times New Roman"/>
                <w:sz w:val="16"/>
                <w:szCs w:val="16"/>
              </w:rPr>
              <w:t>.61</w:t>
            </w:r>
          </w:p>
        </w:tc>
        <w:tc>
          <w:tcPr>
            <w:tcW w:w="449" w:type="dxa"/>
            <w:tcBorders>
              <w:left w:val="single" w:sz="4" w:space="0" w:color="000000"/>
            </w:tcBorders>
            <w:noWrap/>
            <w:hideMark/>
          </w:tcPr>
          <w:p w14:paraId="461685ED"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8" w:type="dxa"/>
            <w:noWrap/>
            <w:hideMark/>
          </w:tcPr>
          <w:p w14:paraId="691CBE4B" w14:textId="77777777" w:rsidR="00B36943" w:rsidRPr="00D456D7" w:rsidRDefault="00B36943" w:rsidP="00013863">
            <w:pPr>
              <w:spacing w:line="360" w:lineRule="auto"/>
              <w:rPr>
                <w:rFonts w:cs="Times New Roman"/>
                <w:sz w:val="16"/>
                <w:szCs w:val="16"/>
              </w:rPr>
            </w:pPr>
            <w:r w:rsidRPr="00D456D7">
              <w:rPr>
                <w:rFonts w:cs="Times New Roman"/>
                <w:sz w:val="16"/>
                <w:szCs w:val="16"/>
              </w:rPr>
              <w:t>.01</w:t>
            </w:r>
          </w:p>
        </w:tc>
        <w:tc>
          <w:tcPr>
            <w:tcW w:w="449" w:type="dxa"/>
            <w:tcBorders>
              <w:right w:val="single" w:sz="4" w:space="0" w:color="000000"/>
            </w:tcBorders>
            <w:noWrap/>
            <w:hideMark/>
          </w:tcPr>
          <w:p w14:paraId="0EBD445A" w14:textId="77777777" w:rsidR="00B36943" w:rsidRPr="00D456D7" w:rsidRDefault="00B36943" w:rsidP="00013863">
            <w:pPr>
              <w:spacing w:line="360" w:lineRule="auto"/>
              <w:rPr>
                <w:rFonts w:cs="Times New Roman"/>
                <w:sz w:val="16"/>
                <w:szCs w:val="16"/>
              </w:rPr>
            </w:pPr>
            <w:r w:rsidRPr="00D456D7">
              <w:rPr>
                <w:rFonts w:cs="Times New Roman"/>
                <w:sz w:val="16"/>
                <w:szCs w:val="16"/>
              </w:rPr>
              <w:t>.99</w:t>
            </w:r>
          </w:p>
        </w:tc>
        <w:tc>
          <w:tcPr>
            <w:tcW w:w="448" w:type="dxa"/>
            <w:tcBorders>
              <w:left w:val="single" w:sz="4" w:space="0" w:color="000000"/>
            </w:tcBorders>
            <w:noWrap/>
            <w:hideMark/>
          </w:tcPr>
          <w:p w14:paraId="0DF3E2E7" w14:textId="77777777" w:rsidR="00B36943" w:rsidRPr="00D456D7" w:rsidRDefault="00B36943" w:rsidP="00013863">
            <w:pPr>
              <w:spacing w:line="360" w:lineRule="auto"/>
              <w:rPr>
                <w:rFonts w:cs="Times New Roman"/>
                <w:sz w:val="16"/>
                <w:szCs w:val="16"/>
              </w:rPr>
            </w:pPr>
            <w:r w:rsidRPr="00D456D7">
              <w:rPr>
                <w:rFonts w:cs="Times New Roman"/>
                <w:sz w:val="16"/>
                <w:szCs w:val="16"/>
              </w:rPr>
              <w:t>-.08*</w:t>
            </w:r>
          </w:p>
        </w:tc>
        <w:tc>
          <w:tcPr>
            <w:tcW w:w="449" w:type="dxa"/>
            <w:noWrap/>
            <w:hideMark/>
          </w:tcPr>
          <w:p w14:paraId="60545FDA" w14:textId="77777777" w:rsidR="00B36943" w:rsidRPr="00D456D7" w:rsidRDefault="00B36943" w:rsidP="00013863">
            <w:pPr>
              <w:spacing w:line="360" w:lineRule="auto"/>
              <w:rPr>
                <w:rFonts w:cs="Times New Roman"/>
                <w:sz w:val="16"/>
                <w:szCs w:val="16"/>
              </w:rPr>
            </w:pPr>
            <w:r w:rsidRPr="00D456D7">
              <w:rPr>
                <w:rFonts w:cs="Times New Roman"/>
                <w:sz w:val="16"/>
                <w:szCs w:val="16"/>
              </w:rPr>
              <w:t>-1.98</w:t>
            </w:r>
          </w:p>
        </w:tc>
        <w:tc>
          <w:tcPr>
            <w:tcW w:w="449" w:type="dxa"/>
            <w:tcBorders>
              <w:right w:val="single" w:sz="4" w:space="0" w:color="000000"/>
            </w:tcBorders>
            <w:noWrap/>
            <w:hideMark/>
          </w:tcPr>
          <w:p w14:paraId="1FEE2748" w14:textId="77777777" w:rsidR="00B36943" w:rsidRPr="00D456D7" w:rsidRDefault="00B36943" w:rsidP="00013863">
            <w:pPr>
              <w:spacing w:line="360" w:lineRule="auto"/>
              <w:rPr>
                <w:rFonts w:cs="Times New Roman"/>
                <w:sz w:val="16"/>
                <w:szCs w:val="16"/>
              </w:rPr>
            </w:pPr>
            <w:r w:rsidRPr="00D456D7">
              <w:rPr>
                <w:rFonts w:cs="Times New Roman"/>
                <w:sz w:val="16"/>
                <w:szCs w:val="16"/>
              </w:rPr>
              <w:t>.05</w:t>
            </w:r>
          </w:p>
        </w:tc>
        <w:tc>
          <w:tcPr>
            <w:tcW w:w="448" w:type="dxa"/>
            <w:tcBorders>
              <w:left w:val="single" w:sz="4" w:space="0" w:color="000000"/>
            </w:tcBorders>
            <w:noWrap/>
            <w:hideMark/>
          </w:tcPr>
          <w:p w14:paraId="0E65BD04" w14:textId="77777777" w:rsidR="00B36943" w:rsidRPr="00D456D7" w:rsidRDefault="00B36943" w:rsidP="00013863">
            <w:pPr>
              <w:spacing w:line="360" w:lineRule="auto"/>
              <w:rPr>
                <w:rFonts w:cs="Times New Roman"/>
                <w:sz w:val="16"/>
                <w:szCs w:val="16"/>
              </w:rPr>
            </w:pPr>
            <w:r w:rsidRPr="007319E4">
              <w:rPr>
                <w:rFonts w:cs="Times New Roman"/>
                <w:sz w:val="13"/>
                <w:szCs w:val="13"/>
              </w:rPr>
              <w:t>-</w:t>
            </w:r>
            <w:r w:rsidRPr="00D456D7">
              <w:rPr>
                <w:rFonts w:cs="Times New Roman"/>
                <w:sz w:val="16"/>
                <w:szCs w:val="16"/>
              </w:rPr>
              <w:t>.15**</w:t>
            </w:r>
          </w:p>
        </w:tc>
        <w:tc>
          <w:tcPr>
            <w:tcW w:w="449" w:type="dxa"/>
            <w:noWrap/>
            <w:hideMark/>
          </w:tcPr>
          <w:p w14:paraId="7010FD58" w14:textId="77777777" w:rsidR="00B36943" w:rsidRPr="00D456D7" w:rsidRDefault="00B36943" w:rsidP="00013863">
            <w:pPr>
              <w:spacing w:line="360" w:lineRule="auto"/>
              <w:rPr>
                <w:rFonts w:cs="Times New Roman"/>
                <w:sz w:val="16"/>
                <w:szCs w:val="16"/>
              </w:rPr>
            </w:pPr>
            <w:r w:rsidRPr="00D456D7">
              <w:rPr>
                <w:rFonts w:cs="Times New Roman"/>
                <w:sz w:val="16"/>
                <w:szCs w:val="16"/>
              </w:rPr>
              <w:t>-3.38</w:t>
            </w:r>
          </w:p>
        </w:tc>
        <w:tc>
          <w:tcPr>
            <w:tcW w:w="448" w:type="dxa"/>
            <w:tcBorders>
              <w:right w:val="single" w:sz="4" w:space="0" w:color="000000"/>
            </w:tcBorders>
            <w:noWrap/>
            <w:hideMark/>
          </w:tcPr>
          <w:p w14:paraId="56D41054"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9" w:type="dxa"/>
            <w:tcBorders>
              <w:left w:val="single" w:sz="4" w:space="0" w:color="000000"/>
            </w:tcBorders>
            <w:noWrap/>
            <w:hideMark/>
          </w:tcPr>
          <w:p w14:paraId="20834DFE" w14:textId="77777777" w:rsidR="00B36943" w:rsidRPr="00D456D7" w:rsidRDefault="00B36943" w:rsidP="00013863">
            <w:pPr>
              <w:spacing w:line="360" w:lineRule="auto"/>
              <w:rPr>
                <w:rFonts w:cs="Times New Roman"/>
                <w:sz w:val="16"/>
                <w:szCs w:val="16"/>
              </w:rPr>
            </w:pPr>
            <w:r w:rsidRPr="00D456D7">
              <w:rPr>
                <w:rFonts w:cs="Times New Roman"/>
                <w:sz w:val="16"/>
                <w:szCs w:val="16"/>
              </w:rPr>
              <w:t>-.02</w:t>
            </w:r>
          </w:p>
        </w:tc>
        <w:tc>
          <w:tcPr>
            <w:tcW w:w="448" w:type="dxa"/>
            <w:noWrap/>
            <w:hideMark/>
          </w:tcPr>
          <w:p w14:paraId="6853DD31" w14:textId="77777777" w:rsidR="00B36943" w:rsidRPr="00D456D7" w:rsidRDefault="00B36943" w:rsidP="00013863">
            <w:pPr>
              <w:spacing w:line="360" w:lineRule="auto"/>
              <w:rPr>
                <w:rFonts w:cs="Times New Roman"/>
                <w:sz w:val="16"/>
                <w:szCs w:val="16"/>
              </w:rPr>
            </w:pPr>
            <w:r w:rsidRPr="00D456D7">
              <w:rPr>
                <w:rFonts w:cs="Times New Roman"/>
                <w:sz w:val="16"/>
                <w:szCs w:val="16"/>
              </w:rPr>
              <w:t>-.40</w:t>
            </w:r>
          </w:p>
        </w:tc>
        <w:tc>
          <w:tcPr>
            <w:tcW w:w="449" w:type="dxa"/>
            <w:tcBorders>
              <w:right w:val="single" w:sz="4" w:space="0" w:color="000000"/>
            </w:tcBorders>
            <w:noWrap/>
            <w:hideMark/>
          </w:tcPr>
          <w:p w14:paraId="74598B6C" w14:textId="77777777" w:rsidR="00B36943" w:rsidRPr="00D456D7" w:rsidRDefault="00B36943" w:rsidP="00013863">
            <w:pPr>
              <w:spacing w:line="360" w:lineRule="auto"/>
              <w:rPr>
                <w:rFonts w:cs="Times New Roman"/>
                <w:sz w:val="16"/>
                <w:szCs w:val="16"/>
              </w:rPr>
            </w:pPr>
            <w:r w:rsidRPr="00D456D7">
              <w:rPr>
                <w:rFonts w:cs="Times New Roman"/>
                <w:sz w:val="16"/>
                <w:szCs w:val="16"/>
              </w:rPr>
              <w:t>.69</w:t>
            </w:r>
          </w:p>
        </w:tc>
        <w:tc>
          <w:tcPr>
            <w:tcW w:w="448" w:type="dxa"/>
            <w:tcBorders>
              <w:left w:val="single" w:sz="4" w:space="0" w:color="000000"/>
            </w:tcBorders>
            <w:noWrap/>
            <w:hideMark/>
          </w:tcPr>
          <w:p w14:paraId="2A469A48" w14:textId="77777777" w:rsidR="00B36943" w:rsidRPr="00D456D7" w:rsidRDefault="00B36943" w:rsidP="00013863">
            <w:pPr>
              <w:spacing w:line="360" w:lineRule="auto"/>
              <w:rPr>
                <w:rFonts w:cs="Times New Roman"/>
                <w:sz w:val="16"/>
                <w:szCs w:val="16"/>
              </w:rPr>
            </w:pPr>
            <w:r w:rsidRPr="00D456D7">
              <w:rPr>
                <w:rFonts w:cs="Times New Roman"/>
                <w:sz w:val="16"/>
                <w:szCs w:val="16"/>
              </w:rPr>
              <w:t>.06</w:t>
            </w:r>
          </w:p>
        </w:tc>
        <w:tc>
          <w:tcPr>
            <w:tcW w:w="449" w:type="dxa"/>
            <w:noWrap/>
            <w:hideMark/>
          </w:tcPr>
          <w:p w14:paraId="7199934C" w14:textId="77777777" w:rsidR="00B36943" w:rsidRPr="00D456D7" w:rsidRDefault="00B36943" w:rsidP="00013863">
            <w:pPr>
              <w:spacing w:line="360" w:lineRule="auto"/>
              <w:rPr>
                <w:rFonts w:cs="Times New Roman"/>
                <w:sz w:val="16"/>
                <w:szCs w:val="16"/>
              </w:rPr>
            </w:pPr>
            <w:r w:rsidRPr="00D456D7">
              <w:rPr>
                <w:rFonts w:cs="Times New Roman"/>
                <w:sz w:val="16"/>
                <w:szCs w:val="16"/>
              </w:rPr>
              <w:t>1.37</w:t>
            </w:r>
          </w:p>
        </w:tc>
        <w:tc>
          <w:tcPr>
            <w:tcW w:w="449" w:type="dxa"/>
            <w:noWrap/>
            <w:hideMark/>
          </w:tcPr>
          <w:p w14:paraId="2BB4ADF7" w14:textId="77777777" w:rsidR="00B36943" w:rsidRPr="00D456D7" w:rsidRDefault="00B36943" w:rsidP="00013863">
            <w:pPr>
              <w:spacing w:line="360" w:lineRule="auto"/>
              <w:rPr>
                <w:rFonts w:cs="Times New Roman"/>
                <w:sz w:val="16"/>
                <w:szCs w:val="16"/>
              </w:rPr>
            </w:pPr>
            <w:r w:rsidRPr="00D456D7">
              <w:rPr>
                <w:rFonts w:cs="Times New Roman"/>
                <w:sz w:val="16"/>
                <w:szCs w:val="16"/>
              </w:rPr>
              <w:t>.17</w:t>
            </w:r>
          </w:p>
        </w:tc>
      </w:tr>
      <w:tr w:rsidR="00064609" w:rsidRPr="00D456D7" w14:paraId="72F94E8B" w14:textId="77777777" w:rsidTr="009377A7">
        <w:trPr>
          <w:trHeight w:val="198"/>
        </w:trPr>
        <w:tc>
          <w:tcPr>
            <w:tcW w:w="1276" w:type="dxa"/>
            <w:tcBorders>
              <w:right w:val="single" w:sz="4" w:space="0" w:color="000000"/>
            </w:tcBorders>
            <w:noWrap/>
            <w:hideMark/>
          </w:tcPr>
          <w:p w14:paraId="29D3DA06" w14:textId="77777777" w:rsidR="00B36943" w:rsidRPr="00D456D7" w:rsidRDefault="00B36943" w:rsidP="00064609">
            <w:pPr>
              <w:spacing w:line="360" w:lineRule="auto"/>
              <w:jc w:val="left"/>
              <w:rPr>
                <w:rFonts w:cs="Times New Roman"/>
                <w:sz w:val="16"/>
                <w:szCs w:val="16"/>
              </w:rPr>
            </w:pPr>
            <w:r w:rsidRPr="00D456D7">
              <w:rPr>
                <w:rFonts w:cs="Times New Roman"/>
                <w:sz w:val="16"/>
                <w:szCs w:val="16"/>
              </w:rPr>
              <w:t>Trust</w:t>
            </w:r>
          </w:p>
        </w:tc>
        <w:tc>
          <w:tcPr>
            <w:tcW w:w="448" w:type="dxa"/>
            <w:tcBorders>
              <w:left w:val="single" w:sz="4" w:space="0" w:color="000000"/>
            </w:tcBorders>
            <w:noWrap/>
            <w:hideMark/>
          </w:tcPr>
          <w:p w14:paraId="3F5FE761" w14:textId="77777777" w:rsidR="00B36943" w:rsidRPr="00D456D7" w:rsidRDefault="00B36943" w:rsidP="00013863">
            <w:pPr>
              <w:spacing w:line="360" w:lineRule="auto"/>
              <w:rPr>
                <w:rFonts w:cs="Times New Roman"/>
                <w:sz w:val="16"/>
                <w:szCs w:val="16"/>
              </w:rPr>
            </w:pPr>
            <w:r w:rsidRPr="00D456D7">
              <w:rPr>
                <w:rFonts w:cs="Times New Roman"/>
                <w:sz w:val="16"/>
                <w:szCs w:val="16"/>
              </w:rPr>
              <w:t>.26**</w:t>
            </w:r>
          </w:p>
        </w:tc>
        <w:tc>
          <w:tcPr>
            <w:tcW w:w="449" w:type="dxa"/>
            <w:noWrap/>
            <w:hideMark/>
          </w:tcPr>
          <w:p w14:paraId="5D3C4DDA" w14:textId="77777777" w:rsidR="00B36943" w:rsidRPr="00D456D7" w:rsidRDefault="00B36943" w:rsidP="00013863">
            <w:pPr>
              <w:spacing w:line="360" w:lineRule="auto"/>
              <w:rPr>
                <w:rFonts w:cs="Times New Roman"/>
                <w:sz w:val="16"/>
                <w:szCs w:val="16"/>
              </w:rPr>
            </w:pPr>
            <w:r w:rsidRPr="00D456D7">
              <w:rPr>
                <w:rFonts w:cs="Times New Roman"/>
                <w:sz w:val="16"/>
                <w:szCs w:val="16"/>
              </w:rPr>
              <w:t>4.32</w:t>
            </w:r>
          </w:p>
        </w:tc>
        <w:tc>
          <w:tcPr>
            <w:tcW w:w="448" w:type="dxa"/>
            <w:tcBorders>
              <w:right w:val="single" w:sz="4" w:space="0" w:color="000000"/>
            </w:tcBorders>
            <w:noWrap/>
            <w:hideMark/>
          </w:tcPr>
          <w:p w14:paraId="6D838753"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9" w:type="dxa"/>
            <w:tcBorders>
              <w:left w:val="single" w:sz="4" w:space="0" w:color="000000"/>
            </w:tcBorders>
            <w:noWrap/>
            <w:hideMark/>
          </w:tcPr>
          <w:p w14:paraId="69EB60E7" w14:textId="77777777" w:rsidR="00B36943" w:rsidRPr="00D456D7" w:rsidRDefault="00B36943" w:rsidP="00013863">
            <w:pPr>
              <w:spacing w:line="360" w:lineRule="auto"/>
              <w:rPr>
                <w:rFonts w:cs="Times New Roman"/>
                <w:sz w:val="16"/>
                <w:szCs w:val="16"/>
              </w:rPr>
            </w:pPr>
            <w:r w:rsidRPr="00D456D7">
              <w:rPr>
                <w:rFonts w:cs="Times New Roman"/>
                <w:sz w:val="16"/>
                <w:szCs w:val="16"/>
              </w:rPr>
              <w:t>.21**</w:t>
            </w:r>
          </w:p>
        </w:tc>
        <w:tc>
          <w:tcPr>
            <w:tcW w:w="448" w:type="dxa"/>
            <w:noWrap/>
            <w:hideMark/>
          </w:tcPr>
          <w:p w14:paraId="05F17189" w14:textId="77777777" w:rsidR="00B36943" w:rsidRPr="00D456D7" w:rsidRDefault="00B36943" w:rsidP="00013863">
            <w:pPr>
              <w:spacing w:line="360" w:lineRule="auto"/>
              <w:rPr>
                <w:rFonts w:cs="Times New Roman"/>
                <w:sz w:val="16"/>
                <w:szCs w:val="16"/>
              </w:rPr>
            </w:pPr>
            <w:r w:rsidRPr="00D456D7">
              <w:rPr>
                <w:rFonts w:cs="Times New Roman"/>
                <w:sz w:val="16"/>
                <w:szCs w:val="16"/>
              </w:rPr>
              <w:t>3.12</w:t>
            </w:r>
          </w:p>
        </w:tc>
        <w:tc>
          <w:tcPr>
            <w:tcW w:w="449" w:type="dxa"/>
            <w:tcBorders>
              <w:right w:val="single" w:sz="4" w:space="0" w:color="000000"/>
            </w:tcBorders>
            <w:noWrap/>
            <w:hideMark/>
          </w:tcPr>
          <w:p w14:paraId="1A9D52AA"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8" w:type="dxa"/>
            <w:tcBorders>
              <w:left w:val="single" w:sz="4" w:space="0" w:color="000000"/>
            </w:tcBorders>
            <w:noWrap/>
            <w:hideMark/>
          </w:tcPr>
          <w:p w14:paraId="2078F896" w14:textId="77777777" w:rsidR="00B36943" w:rsidRPr="00D456D7" w:rsidRDefault="00B36943" w:rsidP="00013863">
            <w:pPr>
              <w:spacing w:line="360" w:lineRule="auto"/>
              <w:rPr>
                <w:rFonts w:cs="Times New Roman"/>
                <w:sz w:val="16"/>
                <w:szCs w:val="16"/>
              </w:rPr>
            </w:pPr>
            <w:r w:rsidRPr="00D456D7">
              <w:rPr>
                <w:rFonts w:cs="Times New Roman"/>
                <w:sz w:val="16"/>
                <w:szCs w:val="16"/>
              </w:rPr>
              <w:t>.28**</w:t>
            </w:r>
          </w:p>
        </w:tc>
        <w:tc>
          <w:tcPr>
            <w:tcW w:w="449" w:type="dxa"/>
            <w:noWrap/>
            <w:hideMark/>
          </w:tcPr>
          <w:p w14:paraId="5BE54824" w14:textId="77777777" w:rsidR="00B36943" w:rsidRPr="00D456D7" w:rsidRDefault="00B36943" w:rsidP="00013863">
            <w:pPr>
              <w:spacing w:line="360" w:lineRule="auto"/>
              <w:rPr>
                <w:rFonts w:cs="Times New Roman"/>
                <w:sz w:val="16"/>
                <w:szCs w:val="16"/>
              </w:rPr>
            </w:pPr>
            <w:r w:rsidRPr="00D456D7">
              <w:rPr>
                <w:rFonts w:cs="Times New Roman"/>
                <w:sz w:val="16"/>
                <w:szCs w:val="16"/>
              </w:rPr>
              <w:t>4.40</w:t>
            </w:r>
          </w:p>
        </w:tc>
        <w:tc>
          <w:tcPr>
            <w:tcW w:w="449" w:type="dxa"/>
            <w:tcBorders>
              <w:right w:val="single" w:sz="4" w:space="0" w:color="000000"/>
            </w:tcBorders>
            <w:noWrap/>
            <w:hideMark/>
          </w:tcPr>
          <w:p w14:paraId="060D6905"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8" w:type="dxa"/>
            <w:tcBorders>
              <w:left w:val="single" w:sz="4" w:space="0" w:color="000000"/>
            </w:tcBorders>
            <w:noWrap/>
            <w:hideMark/>
          </w:tcPr>
          <w:p w14:paraId="4B82936C" w14:textId="77777777" w:rsidR="00B36943" w:rsidRPr="00D456D7" w:rsidRDefault="00B36943" w:rsidP="00013863">
            <w:pPr>
              <w:spacing w:line="360" w:lineRule="auto"/>
              <w:rPr>
                <w:rFonts w:cs="Times New Roman"/>
                <w:sz w:val="16"/>
                <w:szCs w:val="16"/>
              </w:rPr>
            </w:pPr>
            <w:r w:rsidRPr="00D456D7">
              <w:rPr>
                <w:rFonts w:cs="Times New Roman"/>
                <w:sz w:val="16"/>
                <w:szCs w:val="16"/>
              </w:rPr>
              <w:t>.20**</w:t>
            </w:r>
          </w:p>
        </w:tc>
        <w:tc>
          <w:tcPr>
            <w:tcW w:w="449" w:type="dxa"/>
            <w:noWrap/>
            <w:hideMark/>
          </w:tcPr>
          <w:p w14:paraId="6B5E6F52" w14:textId="77777777" w:rsidR="00B36943" w:rsidRPr="00D456D7" w:rsidRDefault="00B36943" w:rsidP="00013863">
            <w:pPr>
              <w:spacing w:line="360" w:lineRule="auto"/>
              <w:rPr>
                <w:rFonts w:cs="Times New Roman"/>
                <w:sz w:val="16"/>
                <w:szCs w:val="16"/>
              </w:rPr>
            </w:pPr>
            <w:r w:rsidRPr="00D456D7">
              <w:rPr>
                <w:rFonts w:cs="Times New Roman"/>
                <w:sz w:val="16"/>
                <w:szCs w:val="16"/>
              </w:rPr>
              <w:t>2.89</w:t>
            </w:r>
          </w:p>
        </w:tc>
        <w:tc>
          <w:tcPr>
            <w:tcW w:w="448" w:type="dxa"/>
            <w:tcBorders>
              <w:right w:val="single" w:sz="4" w:space="0" w:color="000000"/>
            </w:tcBorders>
            <w:noWrap/>
            <w:hideMark/>
          </w:tcPr>
          <w:p w14:paraId="20E19BDF"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9" w:type="dxa"/>
            <w:tcBorders>
              <w:left w:val="single" w:sz="4" w:space="0" w:color="000000"/>
            </w:tcBorders>
            <w:noWrap/>
            <w:hideMark/>
          </w:tcPr>
          <w:p w14:paraId="0A256FE4" w14:textId="77777777" w:rsidR="00B36943" w:rsidRPr="00D456D7" w:rsidRDefault="00B36943" w:rsidP="00013863">
            <w:pPr>
              <w:spacing w:line="360" w:lineRule="auto"/>
              <w:rPr>
                <w:rFonts w:cs="Times New Roman"/>
                <w:sz w:val="16"/>
                <w:szCs w:val="16"/>
              </w:rPr>
            </w:pPr>
            <w:r w:rsidRPr="00D456D7">
              <w:rPr>
                <w:rFonts w:cs="Times New Roman"/>
                <w:sz w:val="16"/>
                <w:szCs w:val="16"/>
              </w:rPr>
              <w:t>.31**</w:t>
            </w:r>
          </w:p>
        </w:tc>
        <w:tc>
          <w:tcPr>
            <w:tcW w:w="448" w:type="dxa"/>
            <w:noWrap/>
            <w:hideMark/>
          </w:tcPr>
          <w:p w14:paraId="594221F1" w14:textId="77777777" w:rsidR="00B36943" w:rsidRPr="00D456D7" w:rsidRDefault="00B36943" w:rsidP="00013863">
            <w:pPr>
              <w:spacing w:line="360" w:lineRule="auto"/>
              <w:rPr>
                <w:rFonts w:cs="Times New Roman"/>
                <w:sz w:val="16"/>
                <w:szCs w:val="16"/>
              </w:rPr>
            </w:pPr>
            <w:r w:rsidRPr="00D456D7">
              <w:rPr>
                <w:rFonts w:cs="Times New Roman"/>
                <w:sz w:val="16"/>
                <w:szCs w:val="16"/>
              </w:rPr>
              <w:t>3.91</w:t>
            </w:r>
          </w:p>
        </w:tc>
        <w:tc>
          <w:tcPr>
            <w:tcW w:w="449" w:type="dxa"/>
            <w:tcBorders>
              <w:right w:val="single" w:sz="4" w:space="0" w:color="000000"/>
            </w:tcBorders>
            <w:noWrap/>
            <w:hideMark/>
          </w:tcPr>
          <w:p w14:paraId="591D0985"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8" w:type="dxa"/>
            <w:tcBorders>
              <w:left w:val="single" w:sz="4" w:space="0" w:color="000000"/>
            </w:tcBorders>
            <w:noWrap/>
            <w:hideMark/>
          </w:tcPr>
          <w:p w14:paraId="4A030D88" w14:textId="77777777" w:rsidR="00B36943" w:rsidRPr="00D456D7" w:rsidRDefault="00B36943" w:rsidP="00013863">
            <w:pPr>
              <w:spacing w:line="360" w:lineRule="auto"/>
              <w:rPr>
                <w:rFonts w:cs="Times New Roman"/>
                <w:sz w:val="16"/>
                <w:szCs w:val="16"/>
              </w:rPr>
            </w:pPr>
            <w:r w:rsidRPr="00D456D7">
              <w:rPr>
                <w:rFonts w:cs="Times New Roman"/>
                <w:sz w:val="16"/>
                <w:szCs w:val="16"/>
              </w:rPr>
              <w:t>.22**</w:t>
            </w:r>
          </w:p>
        </w:tc>
        <w:tc>
          <w:tcPr>
            <w:tcW w:w="449" w:type="dxa"/>
            <w:noWrap/>
            <w:hideMark/>
          </w:tcPr>
          <w:p w14:paraId="722AE88E" w14:textId="77777777" w:rsidR="00B36943" w:rsidRPr="00D456D7" w:rsidRDefault="00B36943" w:rsidP="00013863">
            <w:pPr>
              <w:spacing w:line="360" w:lineRule="auto"/>
              <w:rPr>
                <w:rFonts w:cs="Times New Roman"/>
                <w:sz w:val="16"/>
                <w:szCs w:val="16"/>
              </w:rPr>
            </w:pPr>
            <w:r w:rsidRPr="00D456D7">
              <w:rPr>
                <w:rFonts w:cs="Times New Roman"/>
                <w:sz w:val="16"/>
                <w:szCs w:val="16"/>
              </w:rPr>
              <w:t>3.31</w:t>
            </w:r>
          </w:p>
        </w:tc>
        <w:tc>
          <w:tcPr>
            <w:tcW w:w="449" w:type="dxa"/>
            <w:noWrap/>
            <w:hideMark/>
          </w:tcPr>
          <w:p w14:paraId="73287ABB"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r>
      <w:tr w:rsidR="00064609" w:rsidRPr="00D456D7" w14:paraId="5209CEA0" w14:textId="77777777" w:rsidTr="009377A7">
        <w:trPr>
          <w:trHeight w:val="198"/>
        </w:trPr>
        <w:tc>
          <w:tcPr>
            <w:tcW w:w="1276" w:type="dxa"/>
            <w:tcBorders>
              <w:right w:val="single" w:sz="4" w:space="0" w:color="000000"/>
            </w:tcBorders>
            <w:noWrap/>
            <w:hideMark/>
          </w:tcPr>
          <w:p w14:paraId="61471903" w14:textId="77777777" w:rsidR="00B36943" w:rsidRPr="00D456D7" w:rsidRDefault="00B36943" w:rsidP="00064609">
            <w:pPr>
              <w:spacing w:line="360" w:lineRule="auto"/>
              <w:jc w:val="left"/>
              <w:rPr>
                <w:rFonts w:cs="Times New Roman"/>
                <w:sz w:val="16"/>
                <w:szCs w:val="16"/>
              </w:rPr>
            </w:pPr>
            <w:r w:rsidRPr="00D456D7">
              <w:rPr>
                <w:rFonts w:cs="Times New Roman"/>
                <w:sz w:val="16"/>
                <w:szCs w:val="16"/>
              </w:rPr>
              <w:t>Perc. risk</w:t>
            </w:r>
          </w:p>
        </w:tc>
        <w:tc>
          <w:tcPr>
            <w:tcW w:w="448" w:type="dxa"/>
            <w:tcBorders>
              <w:left w:val="single" w:sz="4" w:space="0" w:color="000000"/>
            </w:tcBorders>
            <w:noWrap/>
            <w:hideMark/>
          </w:tcPr>
          <w:p w14:paraId="7F97854B" w14:textId="77777777" w:rsidR="00B36943" w:rsidRPr="00D456D7" w:rsidRDefault="00B36943" w:rsidP="00013863">
            <w:pPr>
              <w:spacing w:line="360" w:lineRule="auto"/>
              <w:rPr>
                <w:rFonts w:cs="Times New Roman"/>
                <w:sz w:val="16"/>
                <w:szCs w:val="16"/>
              </w:rPr>
            </w:pPr>
            <w:r w:rsidRPr="00D456D7">
              <w:rPr>
                <w:rFonts w:cs="Times New Roman"/>
                <w:sz w:val="16"/>
                <w:szCs w:val="16"/>
              </w:rPr>
              <w:t>.04</w:t>
            </w:r>
          </w:p>
        </w:tc>
        <w:tc>
          <w:tcPr>
            <w:tcW w:w="449" w:type="dxa"/>
            <w:noWrap/>
            <w:hideMark/>
          </w:tcPr>
          <w:p w14:paraId="72E17C17" w14:textId="77777777" w:rsidR="00B36943" w:rsidRPr="00D456D7" w:rsidRDefault="00B36943" w:rsidP="00013863">
            <w:pPr>
              <w:spacing w:line="360" w:lineRule="auto"/>
              <w:rPr>
                <w:rFonts w:cs="Times New Roman"/>
                <w:sz w:val="16"/>
                <w:szCs w:val="16"/>
              </w:rPr>
            </w:pPr>
            <w:r w:rsidRPr="00D456D7">
              <w:rPr>
                <w:rFonts w:cs="Times New Roman"/>
                <w:sz w:val="16"/>
                <w:szCs w:val="16"/>
              </w:rPr>
              <w:t>.95</w:t>
            </w:r>
          </w:p>
        </w:tc>
        <w:tc>
          <w:tcPr>
            <w:tcW w:w="448" w:type="dxa"/>
            <w:tcBorders>
              <w:right w:val="single" w:sz="4" w:space="0" w:color="000000"/>
            </w:tcBorders>
            <w:noWrap/>
            <w:hideMark/>
          </w:tcPr>
          <w:p w14:paraId="4F626349" w14:textId="77777777" w:rsidR="00B36943" w:rsidRPr="00D456D7" w:rsidRDefault="00B36943" w:rsidP="00013863">
            <w:pPr>
              <w:spacing w:line="360" w:lineRule="auto"/>
              <w:rPr>
                <w:rFonts w:cs="Times New Roman"/>
                <w:sz w:val="16"/>
                <w:szCs w:val="16"/>
              </w:rPr>
            </w:pPr>
            <w:r w:rsidRPr="00D456D7">
              <w:rPr>
                <w:rFonts w:cs="Times New Roman"/>
                <w:sz w:val="16"/>
                <w:szCs w:val="16"/>
              </w:rPr>
              <w:t>.34</w:t>
            </w:r>
          </w:p>
        </w:tc>
        <w:tc>
          <w:tcPr>
            <w:tcW w:w="449" w:type="dxa"/>
            <w:tcBorders>
              <w:left w:val="single" w:sz="4" w:space="0" w:color="000000"/>
            </w:tcBorders>
            <w:noWrap/>
            <w:hideMark/>
          </w:tcPr>
          <w:p w14:paraId="0C87B4C6" w14:textId="77777777" w:rsidR="00B36943" w:rsidRPr="00D456D7" w:rsidRDefault="00B36943" w:rsidP="00013863">
            <w:pPr>
              <w:spacing w:line="360" w:lineRule="auto"/>
              <w:rPr>
                <w:rFonts w:cs="Times New Roman"/>
                <w:sz w:val="16"/>
                <w:szCs w:val="16"/>
              </w:rPr>
            </w:pPr>
            <w:r w:rsidRPr="00D456D7">
              <w:rPr>
                <w:rFonts w:cs="Times New Roman"/>
                <w:sz w:val="16"/>
                <w:szCs w:val="16"/>
              </w:rPr>
              <w:t>-.06</w:t>
            </w:r>
          </w:p>
        </w:tc>
        <w:tc>
          <w:tcPr>
            <w:tcW w:w="448" w:type="dxa"/>
            <w:noWrap/>
            <w:hideMark/>
          </w:tcPr>
          <w:p w14:paraId="4D2ECDD2" w14:textId="77777777" w:rsidR="00B36943" w:rsidRPr="00D456D7" w:rsidRDefault="00B36943" w:rsidP="00013863">
            <w:pPr>
              <w:spacing w:line="360" w:lineRule="auto"/>
              <w:rPr>
                <w:rFonts w:cs="Times New Roman"/>
                <w:sz w:val="16"/>
                <w:szCs w:val="16"/>
              </w:rPr>
            </w:pPr>
            <w:r w:rsidRPr="00D456D7">
              <w:rPr>
                <w:rFonts w:cs="Times New Roman"/>
                <w:sz w:val="16"/>
                <w:szCs w:val="16"/>
              </w:rPr>
              <w:t>-1.26</w:t>
            </w:r>
          </w:p>
        </w:tc>
        <w:tc>
          <w:tcPr>
            <w:tcW w:w="449" w:type="dxa"/>
            <w:tcBorders>
              <w:right w:val="single" w:sz="4" w:space="0" w:color="000000"/>
            </w:tcBorders>
            <w:noWrap/>
            <w:hideMark/>
          </w:tcPr>
          <w:p w14:paraId="179ACC7B" w14:textId="77777777" w:rsidR="00B36943" w:rsidRPr="00D456D7" w:rsidRDefault="00B36943" w:rsidP="00013863">
            <w:pPr>
              <w:spacing w:line="360" w:lineRule="auto"/>
              <w:rPr>
                <w:rFonts w:cs="Times New Roman"/>
                <w:sz w:val="16"/>
                <w:szCs w:val="16"/>
              </w:rPr>
            </w:pPr>
            <w:r w:rsidRPr="00D456D7">
              <w:rPr>
                <w:rFonts w:cs="Times New Roman"/>
                <w:sz w:val="16"/>
                <w:szCs w:val="16"/>
              </w:rPr>
              <w:t>.21</w:t>
            </w:r>
          </w:p>
        </w:tc>
        <w:tc>
          <w:tcPr>
            <w:tcW w:w="448" w:type="dxa"/>
            <w:tcBorders>
              <w:left w:val="single" w:sz="4" w:space="0" w:color="000000"/>
            </w:tcBorders>
            <w:noWrap/>
            <w:hideMark/>
          </w:tcPr>
          <w:p w14:paraId="28A34056" w14:textId="77777777" w:rsidR="00B36943" w:rsidRPr="00D456D7" w:rsidRDefault="00B36943" w:rsidP="00013863">
            <w:pPr>
              <w:spacing w:line="360" w:lineRule="auto"/>
              <w:rPr>
                <w:rFonts w:cs="Times New Roman"/>
                <w:sz w:val="16"/>
                <w:szCs w:val="16"/>
              </w:rPr>
            </w:pPr>
            <w:r w:rsidRPr="00D456D7">
              <w:rPr>
                <w:rFonts w:cs="Times New Roman"/>
                <w:sz w:val="16"/>
                <w:szCs w:val="16"/>
              </w:rPr>
              <w:t>.03</w:t>
            </w:r>
          </w:p>
        </w:tc>
        <w:tc>
          <w:tcPr>
            <w:tcW w:w="449" w:type="dxa"/>
            <w:noWrap/>
            <w:hideMark/>
          </w:tcPr>
          <w:p w14:paraId="19E7D8D2" w14:textId="77777777" w:rsidR="00B36943" w:rsidRPr="00D456D7" w:rsidRDefault="00B36943" w:rsidP="00013863">
            <w:pPr>
              <w:spacing w:line="360" w:lineRule="auto"/>
              <w:rPr>
                <w:rFonts w:cs="Times New Roman"/>
                <w:sz w:val="16"/>
                <w:szCs w:val="16"/>
              </w:rPr>
            </w:pPr>
            <w:r w:rsidRPr="00D456D7">
              <w:rPr>
                <w:rFonts w:cs="Times New Roman"/>
                <w:sz w:val="16"/>
                <w:szCs w:val="16"/>
              </w:rPr>
              <w:t>.57</w:t>
            </w:r>
          </w:p>
        </w:tc>
        <w:tc>
          <w:tcPr>
            <w:tcW w:w="449" w:type="dxa"/>
            <w:tcBorders>
              <w:right w:val="single" w:sz="4" w:space="0" w:color="000000"/>
            </w:tcBorders>
            <w:noWrap/>
            <w:hideMark/>
          </w:tcPr>
          <w:p w14:paraId="6E759EE4" w14:textId="77777777" w:rsidR="00B36943" w:rsidRPr="00D456D7" w:rsidRDefault="00B36943" w:rsidP="00013863">
            <w:pPr>
              <w:spacing w:line="360" w:lineRule="auto"/>
              <w:rPr>
                <w:rFonts w:cs="Times New Roman"/>
                <w:sz w:val="16"/>
                <w:szCs w:val="16"/>
              </w:rPr>
            </w:pPr>
            <w:r w:rsidRPr="00D456D7">
              <w:rPr>
                <w:rFonts w:cs="Times New Roman"/>
                <w:sz w:val="16"/>
                <w:szCs w:val="16"/>
              </w:rPr>
              <w:t>.57</w:t>
            </w:r>
          </w:p>
        </w:tc>
        <w:tc>
          <w:tcPr>
            <w:tcW w:w="448" w:type="dxa"/>
            <w:tcBorders>
              <w:left w:val="single" w:sz="4" w:space="0" w:color="000000"/>
            </w:tcBorders>
            <w:noWrap/>
            <w:hideMark/>
          </w:tcPr>
          <w:p w14:paraId="315D9048" w14:textId="77777777" w:rsidR="00B36943" w:rsidRPr="00D456D7" w:rsidRDefault="00B36943" w:rsidP="00013863">
            <w:pPr>
              <w:spacing w:line="360" w:lineRule="auto"/>
              <w:rPr>
                <w:rFonts w:cs="Times New Roman"/>
                <w:sz w:val="16"/>
                <w:szCs w:val="16"/>
              </w:rPr>
            </w:pPr>
            <w:r w:rsidRPr="00D456D7">
              <w:rPr>
                <w:rFonts w:cs="Times New Roman"/>
                <w:sz w:val="16"/>
                <w:szCs w:val="16"/>
              </w:rPr>
              <w:t>.01</w:t>
            </w:r>
          </w:p>
        </w:tc>
        <w:tc>
          <w:tcPr>
            <w:tcW w:w="449" w:type="dxa"/>
            <w:noWrap/>
            <w:hideMark/>
          </w:tcPr>
          <w:p w14:paraId="6D74F2F2" w14:textId="77777777" w:rsidR="00B36943" w:rsidRPr="00D456D7" w:rsidRDefault="00B36943" w:rsidP="00013863">
            <w:pPr>
              <w:spacing w:line="360" w:lineRule="auto"/>
              <w:rPr>
                <w:rFonts w:cs="Times New Roman"/>
                <w:sz w:val="16"/>
                <w:szCs w:val="16"/>
              </w:rPr>
            </w:pPr>
            <w:r w:rsidRPr="00D456D7">
              <w:rPr>
                <w:rFonts w:cs="Times New Roman"/>
                <w:sz w:val="16"/>
                <w:szCs w:val="16"/>
              </w:rPr>
              <w:t>.25</w:t>
            </w:r>
          </w:p>
        </w:tc>
        <w:tc>
          <w:tcPr>
            <w:tcW w:w="448" w:type="dxa"/>
            <w:tcBorders>
              <w:right w:val="single" w:sz="4" w:space="0" w:color="000000"/>
            </w:tcBorders>
            <w:noWrap/>
            <w:hideMark/>
          </w:tcPr>
          <w:p w14:paraId="3A99111F" w14:textId="77777777" w:rsidR="00B36943" w:rsidRPr="00D456D7" w:rsidRDefault="00B36943" w:rsidP="00013863">
            <w:pPr>
              <w:spacing w:line="360" w:lineRule="auto"/>
              <w:rPr>
                <w:rFonts w:cs="Times New Roman"/>
                <w:sz w:val="16"/>
                <w:szCs w:val="16"/>
              </w:rPr>
            </w:pPr>
            <w:r w:rsidRPr="00D456D7">
              <w:rPr>
                <w:rFonts w:cs="Times New Roman"/>
                <w:sz w:val="16"/>
                <w:szCs w:val="16"/>
              </w:rPr>
              <w:t>.80</w:t>
            </w:r>
          </w:p>
        </w:tc>
        <w:tc>
          <w:tcPr>
            <w:tcW w:w="449" w:type="dxa"/>
            <w:tcBorders>
              <w:left w:val="single" w:sz="4" w:space="0" w:color="000000"/>
            </w:tcBorders>
            <w:noWrap/>
            <w:hideMark/>
          </w:tcPr>
          <w:p w14:paraId="1D32989F" w14:textId="77777777" w:rsidR="00B36943" w:rsidRPr="00D456D7" w:rsidRDefault="00B36943" w:rsidP="00013863">
            <w:pPr>
              <w:spacing w:line="360" w:lineRule="auto"/>
              <w:rPr>
                <w:rFonts w:cs="Times New Roman"/>
                <w:sz w:val="16"/>
                <w:szCs w:val="16"/>
              </w:rPr>
            </w:pPr>
            <w:r w:rsidRPr="00D456D7">
              <w:rPr>
                <w:rFonts w:cs="Times New Roman"/>
                <w:sz w:val="16"/>
                <w:szCs w:val="16"/>
              </w:rPr>
              <w:t>-.05</w:t>
            </w:r>
          </w:p>
        </w:tc>
        <w:tc>
          <w:tcPr>
            <w:tcW w:w="448" w:type="dxa"/>
            <w:noWrap/>
            <w:hideMark/>
          </w:tcPr>
          <w:p w14:paraId="3915D4BE" w14:textId="77777777" w:rsidR="00B36943" w:rsidRPr="00D456D7" w:rsidRDefault="00B36943" w:rsidP="00013863">
            <w:pPr>
              <w:spacing w:line="360" w:lineRule="auto"/>
              <w:rPr>
                <w:rFonts w:cs="Times New Roman"/>
                <w:sz w:val="16"/>
                <w:szCs w:val="16"/>
              </w:rPr>
            </w:pPr>
            <w:r w:rsidRPr="00D456D7">
              <w:rPr>
                <w:rFonts w:cs="Times New Roman"/>
                <w:sz w:val="16"/>
                <w:szCs w:val="16"/>
              </w:rPr>
              <w:t>-.84</w:t>
            </w:r>
          </w:p>
        </w:tc>
        <w:tc>
          <w:tcPr>
            <w:tcW w:w="449" w:type="dxa"/>
            <w:tcBorders>
              <w:right w:val="single" w:sz="4" w:space="0" w:color="000000"/>
            </w:tcBorders>
            <w:noWrap/>
            <w:hideMark/>
          </w:tcPr>
          <w:p w14:paraId="158F53B8" w14:textId="77777777" w:rsidR="00B36943" w:rsidRPr="00D456D7" w:rsidRDefault="00B36943" w:rsidP="00013863">
            <w:pPr>
              <w:spacing w:line="360" w:lineRule="auto"/>
              <w:rPr>
                <w:rFonts w:cs="Times New Roman"/>
                <w:sz w:val="16"/>
                <w:szCs w:val="16"/>
              </w:rPr>
            </w:pPr>
            <w:r w:rsidRPr="00D456D7">
              <w:rPr>
                <w:rFonts w:cs="Times New Roman"/>
                <w:sz w:val="16"/>
                <w:szCs w:val="16"/>
              </w:rPr>
              <w:t>.40</w:t>
            </w:r>
          </w:p>
        </w:tc>
        <w:tc>
          <w:tcPr>
            <w:tcW w:w="448" w:type="dxa"/>
            <w:tcBorders>
              <w:left w:val="single" w:sz="4" w:space="0" w:color="000000"/>
            </w:tcBorders>
            <w:noWrap/>
            <w:hideMark/>
          </w:tcPr>
          <w:p w14:paraId="368B7364" w14:textId="77777777" w:rsidR="00B36943" w:rsidRPr="00D456D7" w:rsidRDefault="00B36943" w:rsidP="00013863">
            <w:pPr>
              <w:spacing w:line="360" w:lineRule="auto"/>
              <w:rPr>
                <w:rFonts w:cs="Times New Roman"/>
                <w:sz w:val="16"/>
                <w:szCs w:val="16"/>
              </w:rPr>
            </w:pPr>
            <w:r w:rsidRPr="00D456D7">
              <w:rPr>
                <w:rFonts w:cs="Times New Roman"/>
                <w:sz w:val="16"/>
                <w:szCs w:val="16"/>
              </w:rPr>
              <w:t>-.04</w:t>
            </w:r>
          </w:p>
        </w:tc>
        <w:tc>
          <w:tcPr>
            <w:tcW w:w="449" w:type="dxa"/>
            <w:noWrap/>
            <w:hideMark/>
          </w:tcPr>
          <w:p w14:paraId="1ED689FD" w14:textId="77777777" w:rsidR="00B36943" w:rsidRPr="00D456D7" w:rsidRDefault="00B36943" w:rsidP="00013863">
            <w:pPr>
              <w:spacing w:line="360" w:lineRule="auto"/>
              <w:rPr>
                <w:rFonts w:cs="Times New Roman"/>
                <w:sz w:val="16"/>
                <w:szCs w:val="16"/>
              </w:rPr>
            </w:pPr>
            <w:r w:rsidRPr="00D456D7">
              <w:rPr>
                <w:rFonts w:cs="Times New Roman"/>
                <w:sz w:val="16"/>
                <w:szCs w:val="16"/>
              </w:rPr>
              <w:t>-.78</w:t>
            </w:r>
          </w:p>
        </w:tc>
        <w:tc>
          <w:tcPr>
            <w:tcW w:w="449" w:type="dxa"/>
            <w:noWrap/>
            <w:hideMark/>
          </w:tcPr>
          <w:p w14:paraId="27786D67" w14:textId="77777777" w:rsidR="00B36943" w:rsidRPr="00D456D7" w:rsidRDefault="00B36943" w:rsidP="00013863">
            <w:pPr>
              <w:spacing w:line="360" w:lineRule="auto"/>
              <w:rPr>
                <w:rFonts w:cs="Times New Roman"/>
                <w:sz w:val="16"/>
                <w:szCs w:val="16"/>
              </w:rPr>
            </w:pPr>
            <w:r w:rsidRPr="00D456D7">
              <w:rPr>
                <w:rFonts w:cs="Times New Roman"/>
                <w:sz w:val="16"/>
                <w:szCs w:val="16"/>
              </w:rPr>
              <w:t>.44</w:t>
            </w:r>
          </w:p>
        </w:tc>
      </w:tr>
      <w:tr w:rsidR="00064609" w:rsidRPr="00D456D7" w14:paraId="7431197B" w14:textId="77777777" w:rsidTr="009377A7">
        <w:trPr>
          <w:trHeight w:val="198"/>
        </w:trPr>
        <w:tc>
          <w:tcPr>
            <w:tcW w:w="1276" w:type="dxa"/>
            <w:tcBorders>
              <w:right w:val="single" w:sz="4" w:space="0" w:color="000000"/>
            </w:tcBorders>
            <w:noWrap/>
            <w:hideMark/>
          </w:tcPr>
          <w:p w14:paraId="5D48B188" w14:textId="4C905DDA" w:rsidR="00B36943" w:rsidRPr="00D456D7" w:rsidRDefault="00B36943" w:rsidP="00064609">
            <w:pPr>
              <w:spacing w:line="360" w:lineRule="auto"/>
              <w:jc w:val="left"/>
              <w:rPr>
                <w:rFonts w:cs="Times New Roman"/>
                <w:sz w:val="16"/>
                <w:szCs w:val="16"/>
              </w:rPr>
            </w:pPr>
            <w:r w:rsidRPr="00D456D7">
              <w:rPr>
                <w:rFonts w:cs="Times New Roman"/>
                <w:sz w:val="16"/>
                <w:szCs w:val="16"/>
              </w:rPr>
              <w:t>Perc. ben</w:t>
            </w:r>
            <w:r w:rsidR="007319E4">
              <w:rPr>
                <w:rFonts w:cs="Times New Roman"/>
                <w:sz w:val="16"/>
                <w:szCs w:val="16"/>
              </w:rPr>
              <w:t>.</w:t>
            </w:r>
            <w:r w:rsidRPr="00D456D7">
              <w:rPr>
                <w:rFonts w:cs="Times New Roman"/>
                <w:sz w:val="16"/>
                <w:szCs w:val="16"/>
              </w:rPr>
              <w:t xml:space="preserve"> for soc.</w:t>
            </w:r>
          </w:p>
        </w:tc>
        <w:tc>
          <w:tcPr>
            <w:tcW w:w="448" w:type="dxa"/>
            <w:tcBorders>
              <w:left w:val="single" w:sz="4" w:space="0" w:color="000000"/>
            </w:tcBorders>
            <w:noWrap/>
            <w:hideMark/>
          </w:tcPr>
          <w:p w14:paraId="48CF8D57" w14:textId="77777777" w:rsidR="00B36943" w:rsidRPr="00D456D7" w:rsidRDefault="00B36943" w:rsidP="00013863">
            <w:pPr>
              <w:spacing w:line="360" w:lineRule="auto"/>
              <w:rPr>
                <w:rFonts w:cs="Times New Roman"/>
                <w:sz w:val="16"/>
                <w:szCs w:val="16"/>
              </w:rPr>
            </w:pPr>
            <w:r w:rsidRPr="00D456D7">
              <w:rPr>
                <w:rFonts w:cs="Times New Roman"/>
                <w:sz w:val="16"/>
                <w:szCs w:val="16"/>
              </w:rPr>
              <w:t>.35**</w:t>
            </w:r>
          </w:p>
        </w:tc>
        <w:tc>
          <w:tcPr>
            <w:tcW w:w="449" w:type="dxa"/>
            <w:noWrap/>
            <w:hideMark/>
          </w:tcPr>
          <w:p w14:paraId="5D6E21C3" w14:textId="77777777" w:rsidR="00B36943" w:rsidRPr="00D456D7" w:rsidRDefault="00B36943" w:rsidP="00013863">
            <w:pPr>
              <w:spacing w:line="360" w:lineRule="auto"/>
              <w:rPr>
                <w:rFonts w:cs="Times New Roman"/>
                <w:sz w:val="16"/>
                <w:szCs w:val="16"/>
              </w:rPr>
            </w:pPr>
            <w:r w:rsidRPr="00D456D7">
              <w:rPr>
                <w:rFonts w:cs="Times New Roman"/>
                <w:sz w:val="16"/>
                <w:szCs w:val="16"/>
              </w:rPr>
              <w:t>5.26</w:t>
            </w:r>
          </w:p>
        </w:tc>
        <w:tc>
          <w:tcPr>
            <w:tcW w:w="448" w:type="dxa"/>
            <w:tcBorders>
              <w:right w:val="single" w:sz="4" w:space="0" w:color="000000"/>
            </w:tcBorders>
            <w:noWrap/>
            <w:hideMark/>
          </w:tcPr>
          <w:p w14:paraId="651229E7"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9" w:type="dxa"/>
            <w:tcBorders>
              <w:left w:val="single" w:sz="4" w:space="0" w:color="000000"/>
            </w:tcBorders>
            <w:noWrap/>
            <w:hideMark/>
          </w:tcPr>
          <w:p w14:paraId="04DE6A9F" w14:textId="77777777" w:rsidR="00B36943" w:rsidRPr="00D456D7" w:rsidRDefault="00B36943" w:rsidP="00013863">
            <w:pPr>
              <w:spacing w:line="360" w:lineRule="auto"/>
              <w:rPr>
                <w:rFonts w:cs="Times New Roman"/>
                <w:sz w:val="16"/>
                <w:szCs w:val="16"/>
              </w:rPr>
            </w:pPr>
            <w:r w:rsidRPr="00D456D7">
              <w:rPr>
                <w:rFonts w:cs="Times New Roman"/>
                <w:sz w:val="16"/>
                <w:szCs w:val="16"/>
              </w:rPr>
              <w:t>.19**</w:t>
            </w:r>
          </w:p>
        </w:tc>
        <w:tc>
          <w:tcPr>
            <w:tcW w:w="448" w:type="dxa"/>
            <w:noWrap/>
            <w:hideMark/>
          </w:tcPr>
          <w:p w14:paraId="63AD1839" w14:textId="77777777" w:rsidR="00B36943" w:rsidRPr="00D456D7" w:rsidRDefault="00B36943" w:rsidP="00013863">
            <w:pPr>
              <w:spacing w:line="360" w:lineRule="auto"/>
              <w:rPr>
                <w:rFonts w:cs="Times New Roman"/>
                <w:sz w:val="16"/>
                <w:szCs w:val="16"/>
              </w:rPr>
            </w:pPr>
            <w:r w:rsidRPr="00D456D7">
              <w:rPr>
                <w:rFonts w:cs="Times New Roman"/>
                <w:sz w:val="16"/>
                <w:szCs w:val="16"/>
              </w:rPr>
              <w:t>2.68</w:t>
            </w:r>
          </w:p>
        </w:tc>
        <w:tc>
          <w:tcPr>
            <w:tcW w:w="449" w:type="dxa"/>
            <w:tcBorders>
              <w:right w:val="single" w:sz="4" w:space="0" w:color="000000"/>
            </w:tcBorders>
            <w:noWrap/>
            <w:hideMark/>
          </w:tcPr>
          <w:p w14:paraId="028720F9" w14:textId="77777777" w:rsidR="00B36943" w:rsidRPr="00D456D7" w:rsidRDefault="00B36943" w:rsidP="00013863">
            <w:pPr>
              <w:spacing w:line="360" w:lineRule="auto"/>
              <w:rPr>
                <w:rFonts w:cs="Times New Roman"/>
                <w:sz w:val="16"/>
                <w:szCs w:val="16"/>
              </w:rPr>
            </w:pPr>
            <w:r w:rsidRPr="00D456D7">
              <w:rPr>
                <w:rFonts w:cs="Times New Roman"/>
                <w:sz w:val="16"/>
                <w:szCs w:val="16"/>
              </w:rPr>
              <w:t>.01</w:t>
            </w:r>
          </w:p>
        </w:tc>
        <w:tc>
          <w:tcPr>
            <w:tcW w:w="448" w:type="dxa"/>
            <w:tcBorders>
              <w:left w:val="single" w:sz="4" w:space="0" w:color="000000"/>
            </w:tcBorders>
            <w:noWrap/>
            <w:hideMark/>
          </w:tcPr>
          <w:p w14:paraId="150890E7" w14:textId="77777777" w:rsidR="00B36943" w:rsidRPr="00D456D7" w:rsidRDefault="00B36943" w:rsidP="00013863">
            <w:pPr>
              <w:spacing w:line="360" w:lineRule="auto"/>
              <w:rPr>
                <w:rFonts w:cs="Times New Roman"/>
                <w:sz w:val="16"/>
                <w:szCs w:val="16"/>
              </w:rPr>
            </w:pPr>
            <w:r w:rsidRPr="00D456D7">
              <w:rPr>
                <w:rFonts w:cs="Times New Roman"/>
                <w:sz w:val="16"/>
                <w:szCs w:val="16"/>
              </w:rPr>
              <w:t>.34**</w:t>
            </w:r>
          </w:p>
        </w:tc>
        <w:tc>
          <w:tcPr>
            <w:tcW w:w="449" w:type="dxa"/>
            <w:noWrap/>
            <w:hideMark/>
          </w:tcPr>
          <w:p w14:paraId="04ABBA5A" w14:textId="77777777" w:rsidR="00B36943" w:rsidRPr="00D456D7" w:rsidRDefault="00B36943" w:rsidP="00013863">
            <w:pPr>
              <w:spacing w:line="360" w:lineRule="auto"/>
              <w:rPr>
                <w:rFonts w:cs="Times New Roman"/>
                <w:sz w:val="16"/>
                <w:szCs w:val="16"/>
              </w:rPr>
            </w:pPr>
            <w:r w:rsidRPr="00D456D7">
              <w:rPr>
                <w:rFonts w:cs="Times New Roman"/>
                <w:sz w:val="16"/>
                <w:szCs w:val="16"/>
              </w:rPr>
              <w:t>5.01</w:t>
            </w:r>
          </w:p>
        </w:tc>
        <w:tc>
          <w:tcPr>
            <w:tcW w:w="449" w:type="dxa"/>
            <w:tcBorders>
              <w:right w:val="single" w:sz="4" w:space="0" w:color="000000"/>
            </w:tcBorders>
            <w:noWrap/>
            <w:hideMark/>
          </w:tcPr>
          <w:p w14:paraId="4B18BD4D"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8" w:type="dxa"/>
            <w:tcBorders>
              <w:left w:val="single" w:sz="4" w:space="0" w:color="000000"/>
            </w:tcBorders>
            <w:noWrap/>
            <w:hideMark/>
          </w:tcPr>
          <w:p w14:paraId="0F230C11" w14:textId="77777777" w:rsidR="00B36943" w:rsidRPr="00D456D7" w:rsidRDefault="00B36943" w:rsidP="00013863">
            <w:pPr>
              <w:spacing w:line="360" w:lineRule="auto"/>
              <w:rPr>
                <w:rFonts w:cs="Times New Roman"/>
                <w:sz w:val="16"/>
                <w:szCs w:val="16"/>
              </w:rPr>
            </w:pPr>
            <w:r w:rsidRPr="00D456D7">
              <w:rPr>
                <w:rFonts w:cs="Times New Roman"/>
                <w:sz w:val="16"/>
                <w:szCs w:val="16"/>
              </w:rPr>
              <w:t>.35**</w:t>
            </w:r>
          </w:p>
        </w:tc>
        <w:tc>
          <w:tcPr>
            <w:tcW w:w="449" w:type="dxa"/>
            <w:noWrap/>
            <w:hideMark/>
          </w:tcPr>
          <w:p w14:paraId="4E929A87" w14:textId="77777777" w:rsidR="00B36943" w:rsidRPr="00D456D7" w:rsidRDefault="00B36943" w:rsidP="00013863">
            <w:pPr>
              <w:spacing w:line="360" w:lineRule="auto"/>
              <w:rPr>
                <w:rFonts w:cs="Times New Roman"/>
                <w:sz w:val="16"/>
                <w:szCs w:val="16"/>
              </w:rPr>
            </w:pPr>
            <w:r w:rsidRPr="00D456D7">
              <w:rPr>
                <w:rFonts w:cs="Times New Roman"/>
                <w:sz w:val="16"/>
                <w:szCs w:val="16"/>
              </w:rPr>
              <w:t>4.71</w:t>
            </w:r>
          </w:p>
        </w:tc>
        <w:tc>
          <w:tcPr>
            <w:tcW w:w="448" w:type="dxa"/>
            <w:tcBorders>
              <w:right w:val="single" w:sz="4" w:space="0" w:color="000000"/>
            </w:tcBorders>
            <w:noWrap/>
            <w:hideMark/>
          </w:tcPr>
          <w:p w14:paraId="693F0947"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9" w:type="dxa"/>
            <w:tcBorders>
              <w:left w:val="single" w:sz="4" w:space="0" w:color="000000"/>
            </w:tcBorders>
            <w:noWrap/>
            <w:hideMark/>
          </w:tcPr>
          <w:p w14:paraId="3253D9A3" w14:textId="77777777" w:rsidR="00B36943" w:rsidRPr="00D456D7" w:rsidRDefault="00B36943" w:rsidP="00013863">
            <w:pPr>
              <w:spacing w:line="360" w:lineRule="auto"/>
              <w:rPr>
                <w:rFonts w:cs="Times New Roman"/>
                <w:sz w:val="16"/>
                <w:szCs w:val="16"/>
              </w:rPr>
            </w:pPr>
            <w:r w:rsidRPr="00D456D7">
              <w:rPr>
                <w:rFonts w:cs="Times New Roman"/>
                <w:sz w:val="16"/>
                <w:szCs w:val="16"/>
              </w:rPr>
              <w:t>.12</w:t>
            </w:r>
          </w:p>
        </w:tc>
        <w:tc>
          <w:tcPr>
            <w:tcW w:w="448" w:type="dxa"/>
            <w:noWrap/>
            <w:hideMark/>
          </w:tcPr>
          <w:p w14:paraId="55D10AD2" w14:textId="77777777" w:rsidR="00B36943" w:rsidRPr="00D456D7" w:rsidRDefault="00B36943" w:rsidP="00013863">
            <w:pPr>
              <w:spacing w:line="360" w:lineRule="auto"/>
              <w:rPr>
                <w:rFonts w:cs="Times New Roman"/>
                <w:sz w:val="16"/>
                <w:szCs w:val="16"/>
              </w:rPr>
            </w:pPr>
            <w:r w:rsidRPr="00D456D7">
              <w:rPr>
                <w:rFonts w:cs="Times New Roman"/>
                <w:sz w:val="16"/>
                <w:szCs w:val="16"/>
              </w:rPr>
              <w:t>1.45</w:t>
            </w:r>
          </w:p>
        </w:tc>
        <w:tc>
          <w:tcPr>
            <w:tcW w:w="449" w:type="dxa"/>
            <w:tcBorders>
              <w:right w:val="single" w:sz="4" w:space="0" w:color="000000"/>
            </w:tcBorders>
            <w:noWrap/>
            <w:hideMark/>
          </w:tcPr>
          <w:p w14:paraId="4F98F481" w14:textId="77777777" w:rsidR="00B36943" w:rsidRPr="00D456D7" w:rsidRDefault="00B36943" w:rsidP="00013863">
            <w:pPr>
              <w:spacing w:line="360" w:lineRule="auto"/>
              <w:rPr>
                <w:rFonts w:cs="Times New Roman"/>
                <w:sz w:val="16"/>
                <w:szCs w:val="16"/>
              </w:rPr>
            </w:pPr>
            <w:r w:rsidRPr="00D456D7">
              <w:rPr>
                <w:rFonts w:cs="Times New Roman"/>
                <w:sz w:val="16"/>
                <w:szCs w:val="16"/>
              </w:rPr>
              <w:t>.15</w:t>
            </w:r>
          </w:p>
        </w:tc>
        <w:tc>
          <w:tcPr>
            <w:tcW w:w="448" w:type="dxa"/>
            <w:tcBorders>
              <w:left w:val="single" w:sz="4" w:space="0" w:color="000000"/>
            </w:tcBorders>
            <w:noWrap/>
            <w:hideMark/>
          </w:tcPr>
          <w:p w14:paraId="39E8C704" w14:textId="77777777" w:rsidR="00B36943" w:rsidRPr="00D456D7" w:rsidRDefault="00B36943" w:rsidP="00013863">
            <w:pPr>
              <w:spacing w:line="360" w:lineRule="auto"/>
              <w:rPr>
                <w:rFonts w:cs="Times New Roman"/>
                <w:sz w:val="16"/>
                <w:szCs w:val="16"/>
              </w:rPr>
            </w:pPr>
            <w:r w:rsidRPr="00D456D7">
              <w:rPr>
                <w:rFonts w:cs="Times New Roman"/>
                <w:sz w:val="16"/>
                <w:szCs w:val="16"/>
              </w:rPr>
              <w:t>.28**</w:t>
            </w:r>
          </w:p>
        </w:tc>
        <w:tc>
          <w:tcPr>
            <w:tcW w:w="449" w:type="dxa"/>
            <w:noWrap/>
            <w:hideMark/>
          </w:tcPr>
          <w:p w14:paraId="3227A93D" w14:textId="77777777" w:rsidR="00B36943" w:rsidRPr="00D456D7" w:rsidRDefault="00B36943" w:rsidP="00013863">
            <w:pPr>
              <w:spacing w:line="360" w:lineRule="auto"/>
              <w:rPr>
                <w:rFonts w:cs="Times New Roman"/>
                <w:sz w:val="16"/>
                <w:szCs w:val="16"/>
              </w:rPr>
            </w:pPr>
            <w:r w:rsidRPr="00D456D7">
              <w:rPr>
                <w:rFonts w:cs="Times New Roman"/>
                <w:sz w:val="16"/>
                <w:szCs w:val="16"/>
              </w:rPr>
              <w:t>3.82</w:t>
            </w:r>
          </w:p>
        </w:tc>
        <w:tc>
          <w:tcPr>
            <w:tcW w:w="449" w:type="dxa"/>
            <w:noWrap/>
            <w:hideMark/>
          </w:tcPr>
          <w:p w14:paraId="36945942"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r>
      <w:tr w:rsidR="00064609" w:rsidRPr="00D456D7" w14:paraId="20257049" w14:textId="77777777" w:rsidTr="009377A7">
        <w:trPr>
          <w:trHeight w:val="198"/>
        </w:trPr>
        <w:tc>
          <w:tcPr>
            <w:tcW w:w="1276" w:type="dxa"/>
            <w:tcBorders>
              <w:bottom w:val="single" w:sz="4" w:space="0" w:color="000000"/>
              <w:right w:val="single" w:sz="4" w:space="0" w:color="000000"/>
            </w:tcBorders>
            <w:noWrap/>
            <w:hideMark/>
          </w:tcPr>
          <w:p w14:paraId="1AAB8217" w14:textId="43841A35" w:rsidR="00B36943" w:rsidRPr="00D456D7" w:rsidRDefault="00B36943" w:rsidP="00064609">
            <w:pPr>
              <w:spacing w:line="360" w:lineRule="auto"/>
              <w:jc w:val="left"/>
              <w:rPr>
                <w:rFonts w:cs="Times New Roman"/>
                <w:sz w:val="16"/>
                <w:szCs w:val="16"/>
              </w:rPr>
            </w:pPr>
            <w:r w:rsidRPr="00D456D7">
              <w:rPr>
                <w:rFonts w:cs="Times New Roman"/>
                <w:sz w:val="16"/>
                <w:szCs w:val="16"/>
              </w:rPr>
              <w:t>Pot</w:t>
            </w:r>
            <w:r w:rsidR="007319E4">
              <w:rPr>
                <w:rFonts w:cs="Times New Roman"/>
                <w:sz w:val="16"/>
                <w:szCs w:val="16"/>
              </w:rPr>
              <w:t>.</w:t>
            </w:r>
            <w:r w:rsidRPr="00D456D7">
              <w:rPr>
                <w:rFonts w:cs="Times New Roman"/>
                <w:sz w:val="16"/>
                <w:szCs w:val="16"/>
              </w:rPr>
              <w:t xml:space="preserve"> of disrupt</w:t>
            </w:r>
            <w:r w:rsidR="007319E4">
              <w:rPr>
                <w:rFonts w:cs="Times New Roman"/>
                <w:sz w:val="16"/>
                <w:szCs w:val="16"/>
              </w:rPr>
              <w:t>ion</w:t>
            </w:r>
          </w:p>
        </w:tc>
        <w:tc>
          <w:tcPr>
            <w:tcW w:w="448" w:type="dxa"/>
            <w:tcBorders>
              <w:left w:val="single" w:sz="4" w:space="0" w:color="000000"/>
              <w:bottom w:val="single" w:sz="4" w:space="0" w:color="000000"/>
            </w:tcBorders>
            <w:noWrap/>
            <w:hideMark/>
          </w:tcPr>
          <w:p w14:paraId="40AA7051" w14:textId="77777777" w:rsidR="00B36943" w:rsidRPr="00D456D7" w:rsidRDefault="00B36943" w:rsidP="00013863">
            <w:pPr>
              <w:spacing w:line="360" w:lineRule="auto"/>
              <w:rPr>
                <w:rFonts w:cs="Times New Roman"/>
                <w:sz w:val="16"/>
                <w:szCs w:val="16"/>
              </w:rPr>
            </w:pPr>
            <w:r w:rsidRPr="00D456D7">
              <w:rPr>
                <w:rFonts w:cs="Times New Roman"/>
                <w:sz w:val="16"/>
                <w:szCs w:val="16"/>
              </w:rPr>
              <w:t>.23**</w:t>
            </w:r>
          </w:p>
        </w:tc>
        <w:tc>
          <w:tcPr>
            <w:tcW w:w="449" w:type="dxa"/>
            <w:tcBorders>
              <w:bottom w:val="single" w:sz="4" w:space="0" w:color="000000"/>
            </w:tcBorders>
            <w:noWrap/>
            <w:hideMark/>
          </w:tcPr>
          <w:p w14:paraId="65A3A399" w14:textId="77777777" w:rsidR="00B36943" w:rsidRPr="00D456D7" w:rsidRDefault="00B36943" w:rsidP="00013863">
            <w:pPr>
              <w:spacing w:line="360" w:lineRule="auto"/>
              <w:rPr>
                <w:rFonts w:cs="Times New Roman"/>
                <w:sz w:val="16"/>
                <w:szCs w:val="16"/>
              </w:rPr>
            </w:pPr>
            <w:r w:rsidRPr="00D456D7">
              <w:rPr>
                <w:rFonts w:cs="Times New Roman"/>
                <w:sz w:val="16"/>
                <w:szCs w:val="16"/>
              </w:rPr>
              <w:t>4.77</w:t>
            </w:r>
          </w:p>
        </w:tc>
        <w:tc>
          <w:tcPr>
            <w:tcW w:w="448" w:type="dxa"/>
            <w:tcBorders>
              <w:bottom w:val="single" w:sz="4" w:space="0" w:color="000000"/>
              <w:right w:val="single" w:sz="4" w:space="0" w:color="000000"/>
            </w:tcBorders>
            <w:noWrap/>
            <w:hideMark/>
          </w:tcPr>
          <w:p w14:paraId="51C80C0F"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9" w:type="dxa"/>
            <w:tcBorders>
              <w:left w:val="single" w:sz="4" w:space="0" w:color="000000"/>
              <w:bottom w:val="single" w:sz="4" w:space="0" w:color="000000"/>
            </w:tcBorders>
            <w:noWrap/>
            <w:hideMark/>
          </w:tcPr>
          <w:p w14:paraId="02836F5F" w14:textId="77777777" w:rsidR="00B36943" w:rsidRPr="00D456D7" w:rsidRDefault="00B36943" w:rsidP="00013863">
            <w:pPr>
              <w:spacing w:line="360" w:lineRule="auto"/>
              <w:rPr>
                <w:rFonts w:cs="Times New Roman"/>
                <w:sz w:val="16"/>
                <w:szCs w:val="16"/>
              </w:rPr>
            </w:pPr>
            <w:r w:rsidRPr="00D456D7">
              <w:rPr>
                <w:rFonts w:cs="Times New Roman"/>
                <w:sz w:val="16"/>
                <w:szCs w:val="16"/>
              </w:rPr>
              <w:t>.27**</w:t>
            </w:r>
          </w:p>
        </w:tc>
        <w:tc>
          <w:tcPr>
            <w:tcW w:w="448" w:type="dxa"/>
            <w:tcBorders>
              <w:bottom w:val="single" w:sz="4" w:space="0" w:color="000000"/>
            </w:tcBorders>
            <w:noWrap/>
            <w:hideMark/>
          </w:tcPr>
          <w:p w14:paraId="075453C6" w14:textId="77777777" w:rsidR="00B36943" w:rsidRPr="00D456D7" w:rsidRDefault="00B36943" w:rsidP="00013863">
            <w:pPr>
              <w:spacing w:line="360" w:lineRule="auto"/>
              <w:rPr>
                <w:rFonts w:cs="Times New Roman"/>
                <w:sz w:val="16"/>
                <w:szCs w:val="16"/>
              </w:rPr>
            </w:pPr>
            <w:r w:rsidRPr="00D456D7">
              <w:rPr>
                <w:rFonts w:cs="Times New Roman"/>
                <w:sz w:val="16"/>
                <w:szCs w:val="16"/>
              </w:rPr>
              <w:t>5.02</w:t>
            </w:r>
          </w:p>
        </w:tc>
        <w:tc>
          <w:tcPr>
            <w:tcW w:w="449" w:type="dxa"/>
            <w:tcBorders>
              <w:bottom w:val="single" w:sz="4" w:space="0" w:color="000000"/>
              <w:right w:val="single" w:sz="4" w:space="0" w:color="000000"/>
            </w:tcBorders>
            <w:noWrap/>
            <w:hideMark/>
          </w:tcPr>
          <w:p w14:paraId="491E989D"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8" w:type="dxa"/>
            <w:tcBorders>
              <w:left w:val="single" w:sz="4" w:space="0" w:color="000000"/>
              <w:bottom w:val="single" w:sz="4" w:space="0" w:color="000000"/>
            </w:tcBorders>
            <w:noWrap/>
            <w:hideMark/>
          </w:tcPr>
          <w:p w14:paraId="35D1AD05" w14:textId="77777777" w:rsidR="00B36943" w:rsidRPr="00D456D7" w:rsidRDefault="00B36943" w:rsidP="00013863">
            <w:pPr>
              <w:spacing w:line="360" w:lineRule="auto"/>
              <w:rPr>
                <w:rFonts w:cs="Times New Roman"/>
                <w:sz w:val="16"/>
                <w:szCs w:val="16"/>
              </w:rPr>
            </w:pPr>
            <w:r w:rsidRPr="00D456D7">
              <w:rPr>
                <w:rFonts w:cs="Times New Roman"/>
                <w:sz w:val="16"/>
                <w:szCs w:val="16"/>
              </w:rPr>
              <w:t>.26**</w:t>
            </w:r>
          </w:p>
        </w:tc>
        <w:tc>
          <w:tcPr>
            <w:tcW w:w="449" w:type="dxa"/>
            <w:tcBorders>
              <w:bottom w:val="single" w:sz="4" w:space="0" w:color="000000"/>
            </w:tcBorders>
            <w:noWrap/>
            <w:hideMark/>
          </w:tcPr>
          <w:p w14:paraId="47E77C3F" w14:textId="77777777" w:rsidR="00B36943" w:rsidRPr="00D456D7" w:rsidRDefault="00B36943" w:rsidP="00013863">
            <w:pPr>
              <w:spacing w:line="360" w:lineRule="auto"/>
              <w:rPr>
                <w:rFonts w:cs="Times New Roman"/>
                <w:sz w:val="16"/>
                <w:szCs w:val="16"/>
              </w:rPr>
            </w:pPr>
            <w:r w:rsidRPr="00D456D7">
              <w:rPr>
                <w:rFonts w:cs="Times New Roman"/>
                <w:sz w:val="16"/>
                <w:szCs w:val="16"/>
              </w:rPr>
              <w:t>5.21</w:t>
            </w:r>
          </w:p>
        </w:tc>
        <w:tc>
          <w:tcPr>
            <w:tcW w:w="449" w:type="dxa"/>
            <w:tcBorders>
              <w:bottom w:val="single" w:sz="4" w:space="0" w:color="000000"/>
              <w:right w:val="single" w:sz="4" w:space="0" w:color="000000"/>
            </w:tcBorders>
            <w:noWrap/>
            <w:hideMark/>
          </w:tcPr>
          <w:p w14:paraId="16965827"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8" w:type="dxa"/>
            <w:tcBorders>
              <w:left w:val="single" w:sz="4" w:space="0" w:color="000000"/>
              <w:bottom w:val="single" w:sz="4" w:space="0" w:color="000000"/>
            </w:tcBorders>
            <w:noWrap/>
            <w:hideMark/>
          </w:tcPr>
          <w:p w14:paraId="20C08CCA" w14:textId="77777777" w:rsidR="00B36943" w:rsidRPr="00D456D7" w:rsidRDefault="00B36943" w:rsidP="00013863">
            <w:pPr>
              <w:spacing w:line="360" w:lineRule="auto"/>
              <w:rPr>
                <w:rFonts w:cs="Times New Roman"/>
                <w:sz w:val="16"/>
                <w:szCs w:val="16"/>
              </w:rPr>
            </w:pPr>
            <w:r w:rsidRPr="00D456D7">
              <w:rPr>
                <w:rFonts w:cs="Times New Roman"/>
                <w:sz w:val="16"/>
                <w:szCs w:val="16"/>
              </w:rPr>
              <w:t>.26**</w:t>
            </w:r>
          </w:p>
        </w:tc>
        <w:tc>
          <w:tcPr>
            <w:tcW w:w="449" w:type="dxa"/>
            <w:tcBorders>
              <w:bottom w:val="single" w:sz="4" w:space="0" w:color="000000"/>
            </w:tcBorders>
            <w:noWrap/>
            <w:hideMark/>
          </w:tcPr>
          <w:p w14:paraId="15E5D2D7" w14:textId="77777777" w:rsidR="00B36943" w:rsidRPr="00D456D7" w:rsidRDefault="00B36943" w:rsidP="00013863">
            <w:pPr>
              <w:spacing w:line="360" w:lineRule="auto"/>
              <w:rPr>
                <w:rFonts w:cs="Times New Roman"/>
                <w:sz w:val="16"/>
                <w:szCs w:val="16"/>
              </w:rPr>
            </w:pPr>
            <w:r w:rsidRPr="00D456D7">
              <w:rPr>
                <w:rFonts w:cs="Times New Roman"/>
                <w:sz w:val="16"/>
                <w:szCs w:val="16"/>
              </w:rPr>
              <w:t>4.75</w:t>
            </w:r>
          </w:p>
        </w:tc>
        <w:tc>
          <w:tcPr>
            <w:tcW w:w="448" w:type="dxa"/>
            <w:tcBorders>
              <w:bottom w:val="single" w:sz="4" w:space="0" w:color="000000"/>
              <w:right w:val="single" w:sz="4" w:space="0" w:color="000000"/>
            </w:tcBorders>
            <w:noWrap/>
            <w:hideMark/>
          </w:tcPr>
          <w:p w14:paraId="2CD63116"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9" w:type="dxa"/>
            <w:tcBorders>
              <w:left w:val="single" w:sz="4" w:space="0" w:color="000000"/>
              <w:bottom w:val="single" w:sz="4" w:space="0" w:color="000000"/>
            </w:tcBorders>
            <w:noWrap/>
            <w:hideMark/>
          </w:tcPr>
          <w:p w14:paraId="3025EE90" w14:textId="77777777" w:rsidR="00B36943" w:rsidRPr="00D456D7" w:rsidRDefault="00B36943" w:rsidP="00013863">
            <w:pPr>
              <w:spacing w:line="360" w:lineRule="auto"/>
              <w:rPr>
                <w:rFonts w:cs="Times New Roman"/>
                <w:sz w:val="16"/>
                <w:szCs w:val="16"/>
              </w:rPr>
            </w:pPr>
            <w:r w:rsidRPr="00D456D7">
              <w:rPr>
                <w:rFonts w:cs="Times New Roman"/>
                <w:sz w:val="16"/>
                <w:szCs w:val="16"/>
              </w:rPr>
              <w:t>.30**</w:t>
            </w:r>
          </w:p>
        </w:tc>
        <w:tc>
          <w:tcPr>
            <w:tcW w:w="448" w:type="dxa"/>
            <w:tcBorders>
              <w:bottom w:val="single" w:sz="4" w:space="0" w:color="000000"/>
            </w:tcBorders>
            <w:noWrap/>
            <w:hideMark/>
          </w:tcPr>
          <w:p w14:paraId="3A3DCE6C" w14:textId="77777777" w:rsidR="00B36943" w:rsidRPr="00D456D7" w:rsidRDefault="00B36943" w:rsidP="00013863">
            <w:pPr>
              <w:spacing w:line="360" w:lineRule="auto"/>
              <w:rPr>
                <w:rFonts w:cs="Times New Roman"/>
                <w:sz w:val="16"/>
                <w:szCs w:val="16"/>
              </w:rPr>
            </w:pPr>
            <w:r w:rsidRPr="00D456D7">
              <w:rPr>
                <w:rFonts w:cs="Times New Roman"/>
                <w:sz w:val="16"/>
                <w:szCs w:val="16"/>
              </w:rPr>
              <w:t>4.82</w:t>
            </w:r>
          </w:p>
        </w:tc>
        <w:tc>
          <w:tcPr>
            <w:tcW w:w="449" w:type="dxa"/>
            <w:tcBorders>
              <w:bottom w:val="single" w:sz="4" w:space="0" w:color="000000"/>
              <w:right w:val="single" w:sz="4" w:space="0" w:color="000000"/>
            </w:tcBorders>
            <w:noWrap/>
            <w:hideMark/>
          </w:tcPr>
          <w:p w14:paraId="7024E357"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8" w:type="dxa"/>
            <w:tcBorders>
              <w:left w:val="single" w:sz="4" w:space="0" w:color="000000"/>
              <w:bottom w:val="single" w:sz="4" w:space="0" w:color="000000"/>
            </w:tcBorders>
            <w:noWrap/>
            <w:hideMark/>
          </w:tcPr>
          <w:p w14:paraId="52328634" w14:textId="77777777" w:rsidR="00B36943" w:rsidRPr="00D456D7" w:rsidRDefault="00B36943" w:rsidP="00013863">
            <w:pPr>
              <w:spacing w:line="360" w:lineRule="auto"/>
              <w:rPr>
                <w:rFonts w:cs="Times New Roman"/>
                <w:sz w:val="16"/>
                <w:szCs w:val="16"/>
              </w:rPr>
            </w:pPr>
            <w:r w:rsidRPr="00D456D7">
              <w:rPr>
                <w:rFonts w:cs="Times New Roman"/>
                <w:sz w:val="16"/>
                <w:szCs w:val="16"/>
              </w:rPr>
              <w:t>.25**</w:t>
            </w:r>
          </w:p>
        </w:tc>
        <w:tc>
          <w:tcPr>
            <w:tcW w:w="449" w:type="dxa"/>
            <w:tcBorders>
              <w:bottom w:val="single" w:sz="4" w:space="0" w:color="000000"/>
            </w:tcBorders>
            <w:noWrap/>
            <w:hideMark/>
          </w:tcPr>
          <w:p w14:paraId="77534DA2" w14:textId="77777777" w:rsidR="00B36943" w:rsidRPr="00D456D7" w:rsidRDefault="00B36943" w:rsidP="00013863">
            <w:pPr>
              <w:spacing w:line="360" w:lineRule="auto"/>
              <w:rPr>
                <w:rFonts w:cs="Times New Roman"/>
                <w:sz w:val="16"/>
                <w:szCs w:val="16"/>
              </w:rPr>
            </w:pPr>
            <w:r w:rsidRPr="00D456D7">
              <w:rPr>
                <w:rFonts w:cs="Times New Roman"/>
                <w:sz w:val="16"/>
                <w:szCs w:val="16"/>
              </w:rPr>
              <w:t>4.62</w:t>
            </w:r>
          </w:p>
        </w:tc>
        <w:tc>
          <w:tcPr>
            <w:tcW w:w="449" w:type="dxa"/>
            <w:tcBorders>
              <w:bottom w:val="single" w:sz="4" w:space="0" w:color="000000"/>
            </w:tcBorders>
            <w:noWrap/>
            <w:hideMark/>
          </w:tcPr>
          <w:p w14:paraId="51D62A66"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r>
      <w:tr w:rsidR="009377A7" w:rsidRPr="00D456D7" w14:paraId="7875E1B6" w14:textId="77777777" w:rsidTr="009377A7">
        <w:trPr>
          <w:trHeight w:val="198"/>
        </w:trPr>
        <w:tc>
          <w:tcPr>
            <w:tcW w:w="1276" w:type="dxa"/>
            <w:tcBorders>
              <w:top w:val="single" w:sz="4" w:space="0" w:color="000000"/>
              <w:bottom w:val="single" w:sz="18" w:space="0" w:color="000000"/>
              <w:right w:val="single" w:sz="4" w:space="0" w:color="000000"/>
            </w:tcBorders>
            <w:noWrap/>
            <w:vAlign w:val="center"/>
            <w:hideMark/>
          </w:tcPr>
          <w:p w14:paraId="57516334" w14:textId="77777777" w:rsidR="00B36943" w:rsidRPr="00D456D7" w:rsidRDefault="00B36943" w:rsidP="00D456D7">
            <w:pPr>
              <w:spacing w:line="360" w:lineRule="auto"/>
              <w:jc w:val="left"/>
              <w:rPr>
                <w:rFonts w:cs="Times New Roman"/>
                <w:sz w:val="16"/>
                <w:szCs w:val="16"/>
              </w:rPr>
            </w:pPr>
            <w:r w:rsidRPr="00D456D7">
              <w:rPr>
                <w:rFonts w:cs="Times New Roman"/>
                <w:sz w:val="16"/>
                <w:szCs w:val="16"/>
              </w:rPr>
              <w:t>R</w:t>
            </w:r>
            <w:r w:rsidRPr="00D456D7">
              <w:rPr>
                <w:rFonts w:cs="Times New Roman"/>
                <w:sz w:val="16"/>
                <w:szCs w:val="16"/>
                <w:vertAlign w:val="superscript"/>
              </w:rPr>
              <w:t>2</w:t>
            </w:r>
          </w:p>
        </w:tc>
        <w:tc>
          <w:tcPr>
            <w:tcW w:w="1345" w:type="dxa"/>
            <w:gridSpan w:val="3"/>
            <w:tcBorders>
              <w:top w:val="single" w:sz="4" w:space="0" w:color="000000"/>
              <w:left w:val="single" w:sz="4" w:space="0" w:color="000000"/>
              <w:bottom w:val="single" w:sz="18" w:space="0" w:color="000000"/>
              <w:right w:val="single" w:sz="4" w:space="0" w:color="000000"/>
            </w:tcBorders>
            <w:noWrap/>
            <w:vAlign w:val="center"/>
            <w:hideMark/>
          </w:tcPr>
          <w:p w14:paraId="6857B50E" w14:textId="77777777" w:rsidR="00B36943" w:rsidRPr="00D456D7" w:rsidRDefault="00B36943" w:rsidP="00D456D7">
            <w:pPr>
              <w:spacing w:line="360" w:lineRule="auto"/>
              <w:jc w:val="center"/>
              <w:rPr>
                <w:rFonts w:cs="Times New Roman"/>
                <w:sz w:val="16"/>
                <w:szCs w:val="16"/>
              </w:rPr>
            </w:pPr>
            <w:r w:rsidRPr="00D456D7">
              <w:rPr>
                <w:rFonts w:cs="Times New Roman"/>
                <w:sz w:val="16"/>
                <w:szCs w:val="16"/>
              </w:rPr>
              <w:t>.399**</w:t>
            </w:r>
          </w:p>
        </w:tc>
        <w:tc>
          <w:tcPr>
            <w:tcW w:w="1346" w:type="dxa"/>
            <w:gridSpan w:val="3"/>
            <w:tcBorders>
              <w:top w:val="single" w:sz="4" w:space="0" w:color="000000"/>
              <w:left w:val="single" w:sz="4" w:space="0" w:color="000000"/>
              <w:bottom w:val="single" w:sz="18" w:space="0" w:color="000000"/>
              <w:right w:val="single" w:sz="4" w:space="0" w:color="000000"/>
            </w:tcBorders>
            <w:noWrap/>
            <w:vAlign w:val="center"/>
            <w:hideMark/>
          </w:tcPr>
          <w:p w14:paraId="07C9BAE6" w14:textId="77777777" w:rsidR="00B36943" w:rsidRPr="00D456D7" w:rsidRDefault="00B36943" w:rsidP="00D456D7">
            <w:pPr>
              <w:spacing w:line="360" w:lineRule="auto"/>
              <w:jc w:val="center"/>
              <w:rPr>
                <w:rFonts w:cs="Times New Roman"/>
                <w:sz w:val="16"/>
                <w:szCs w:val="16"/>
              </w:rPr>
            </w:pPr>
            <w:r w:rsidRPr="00D456D7">
              <w:rPr>
                <w:rFonts w:cs="Times New Roman"/>
                <w:sz w:val="16"/>
                <w:szCs w:val="16"/>
              </w:rPr>
              <w:t>.324**</w:t>
            </w:r>
          </w:p>
        </w:tc>
        <w:tc>
          <w:tcPr>
            <w:tcW w:w="1346" w:type="dxa"/>
            <w:gridSpan w:val="3"/>
            <w:tcBorders>
              <w:top w:val="single" w:sz="4" w:space="0" w:color="000000"/>
              <w:left w:val="single" w:sz="4" w:space="0" w:color="000000"/>
              <w:bottom w:val="single" w:sz="18" w:space="0" w:color="000000"/>
              <w:right w:val="single" w:sz="4" w:space="0" w:color="000000"/>
            </w:tcBorders>
            <w:noWrap/>
            <w:vAlign w:val="center"/>
            <w:hideMark/>
          </w:tcPr>
          <w:p w14:paraId="6113B0BE" w14:textId="77777777" w:rsidR="00B36943" w:rsidRPr="00D456D7" w:rsidRDefault="00B36943" w:rsidP="00D456D7">
            <w:pPr>
              <w:spacing w:line="360" w:lineRule="auto"/>
              <w:jc w:val="center"/>
              <w:rPr>
                <w:rFonts w:cs="Times New Roman"/>
                <w:sz w:val="16"/>
                <w:szCs w:val="16"/>
              </w:rPr>
            </w:pPr>
            <w:r w:rsidRPr="00D456D7">
              <w:rPr>
                <w:rFonts w:cs="Times New Roman"/>
                <w:sz w:val="16"/>
                <w:szCs w:val="16"/>
              </w:rPr>
              <w:t>0.408**</w:t>
            </w:r>
          </w:p>
        </w:tc>
        <w:tc>
          <w:tcPr>
            <w:tcW w:w="1345" w:type="dxa"/>
            <w:gridSpan w:val="3"/>
            <w:tcBorders>
              <w:top w:val="single" w:sz="4" w:space="0" w:color="000000"/>
              <w:left w:val="single" w:sz="4" w:space="0" w:color="000000"/>
              <w:bottom w:val="single" w:sz="18" w:space="0" w:color="000000"/>
              <w:right w:val="single" w:sz="4" w:space="0" w:color="000000"/>
            </w:tcBorders>
            <w:noWrap/>
            <w:vAlign w:val="center"/>
            <w:hideMark/>
          </w:tcPr>
          <w:p w14:paraId="4B7042CA" w14:textId="77777777" w:rsidR="00B36943" w:rsidRPr="00D456D7" w:rsidRDefault="00B36943" w:rsidP="00D456D7">
            <w:pPr>
              <w:spacing w:line="360" w:lineRule="auto"/>
              <w:jc w:val="center"/>
              <w:rPr>
                <w:rFonts w:cs="Times New Roman"/>
                <w:sz w:val="16"/>
                <w:szCs w:val="16"/>
              </w:rPr>
            </w:pPr>
            <w:r w:rsidRPr="00D456D7">
              <w:rPr>
                <w:rFonts w:cs="Times New Roman"/>
                <w:sz w:val="16"/>
                <w:szCs w:val="16"/>
              </w:rPr>
              <w:t>.332**</w:t>
            </w:r>
          </w:p>
        </w:tc>
        <w:tc>
          <w:tcPr>
            <w:tcW w:w="1346" w:type="dxa"/>
            <w:gridSpan w:val="3"/>
            <w:tcBorders>
              <w:top w:val="single" w:sz="4" w:space="0" w:color="000000"/>
              <w:left w:val="single" w:sz="4" w:space="0" w:color="000000"/>
              <w:bottom w:val="single" w:sz="18" w:space="0" w:color="000000"/>
              <w:right w:val="single" w:sz="4" w:space="0" w:color="000000"/>
            </w:tcBorders>
            <w:noWrap/>
            <w:vAlign w:val="center"/>
            <w:hideMark/>
          </w:tcPr>
          <w:p w14:paraId="2CBF0A16" w14:textId="77777777" w:rsidR="00B36943" w:rsidRPr="00D456D7" w:rsidRDefault="00B36943" w:rsidP="00D456D7">
            <w:pPr>
              <w:spacing w:line="360" w:lineRule="auto"/>
              <w:jc w:val="center"/>
              <w:rPr>
                <w:rFonts w:cs="Times New Roman"/>
                <w:sz w:val="16"/>
                <w:szCs w:val="16"/>
              </w:rPr>
            </w:pPr>
            <w:r w:rsidRPr="00D456D7">
              <w:rPr>
                <w:rFonts w:cs="Times New Roman"/>
                <w:sz w:val="16"/>
                <w:szCs w:val="16"/>
              </w:rPr>
              <w:t>.268**</w:t>
            </w:r>
          </w:p>
        </w:tc>
        <w:tc>
          <w:tcPr>
            <w:tcW w:w="1346" w:type="dxa"/>
            <w:gridSpan w:val="3"/>
            <w:tcBorders>
              <w:top w:val="single" w:sz="4" w:space="0" w:color="000000"/>
              <w:left w:val="single" w:sz="4" w:space="0" w:color="000000"/>
              <w:bottom w:val="single" w:sz="18" w:space="0" w:color="000000"/>
            </w:tcBorders>
            <w:noWrap/>
            <w:vAlign w:val="center"/>
            <w:hideMark/>
          </w:tcPr>
          <w:p w14:paraId="37F2CB81" w14:textId="77777777" w:rsidR="00B36943" w:rsidRPr="00D456D7" w:rsidRDefault="00B36943" w:rsidP="00D456D7">
            <w:pPr>
              <w:spacing w:line="360" w:lineRule="auto"/>
              <w:jc w:val="center"/>
              <w:rPr>
                <w:rFonts w:cs="Times New Roman"/>
                <w:sz w:val="16"/>
                <w:szCs w:val="16"/>
              </w:rPr>
            </w:pPr>
            <w:r w:rsidRPr="00D456D7">
              <w:rPr>
                <w:rFonts w:cs="Times New Roman"/>
                <w:sz w:val="16"/>
                <w:szCs w:val="16"/>
              </w:rPr>
              <w:t>.317**</w:t>
            </w:r>
          </w:p>
        </w:tc>
      </w:tr>
    </w:tbl>
    <w:p w14:paraId="1DDF1F6B" w14:textId="56A6F379" w:rsidR="00B36943" w:rsidRPr="009657FE" w:rsidRDefault="00B36943" w:rsidP="009657FE">
      <w:pPr>
        <w:spacing w:line="240" w:lineRule="auto"/>
        <w:rPr>
          <w:sz w:val="20"/>
          <w:szCs w:val="20"/>
        </w:rPr>
      </w:pPr>
      <w:r w:rsidRPr="009657FE">
        <w:rPr>
          <w:i/>
          <w:iCs/>
          <w:sz w:val="20"/>
          <w:szCs w:val="20"/>
        </w:rPr>
        <w:t xml:space="preserve">Note: </w:t>
      </w:r>
      <w:r w:rsidRPr="009657FE">
        <w:rPr>
          <w:sz w:val="20"/>
          <w:szCs w:val="20"/>
        </w:rPr>
        <w:t>N = 847. TOA = Tokenization of Assets; FOW = Fractional Ownership; SSI = Self-Sovereign Identity; SCO</w:t>
      </w:r>
      <w:r w:rsidR="009657FE" w:rsidRPr="009657FE">
        <w:rPr>
          <w:sz w:val="20"/>
          <w:szCs w:val="20"/>
        </w:rPr>
        <w:t xml:space="preserve"> </w:t>
      </w:r>
      <w:r w:rsidRPr="009657FE">
        <w:rPr>
          <w:sz w:val="20"/>
          <w:szCs w:val="20"/>
        </w:rPr>
        <w:t xml:space="preserve">= Smart Contracts; MPY = Micropayments; ATR = Anonymous Transactions; </w:t>
      </w:r>
      <w:r w:rsidRPr="009657FE">
        <w:rPr>
          <w:rFonts w:ascii="Symbol" w:hAnsi="Symbol"/>
          <w:sz w:val="20"/>
          <w:szCs w:val="20"/>
        </w:rPr>
        <w:t>b</w:t>
      </w:r>
      <w:r w:rsidRPr="009657FE">
        <w:rPr>
          <w:sz w:val="20"/>
          <w:szCs w:val="20"/>
        </w:rPr>
        <w:t xml:space="preserve"> = unstandardized regression weight. </w:t>
      </w:r>
      <w:r w:rsidRPr="009657FE">
        <w:rPr>
          <w:i/>
          <w:iCs/>
          <w:sz w:val="20"/>
          <w:szCs w:val="20"/>
        </w:rPr>
        <w:t>t</w:t>
      </w:r>
      <w:r w:rsidRPr="009657FE">
        <w:rPr>
          <w:sz w:val="20"/>
          <w:szCs w:val="20"/>
        </w:rPr>
        <w:t xml:space="preserve"> = t-value. </w:t>
      </w:r>
      <w:r w:rsidRPr="009657FE">
        <w:rPr>
          <w:i/>
          <w:iCs/>
          <w:sz w:val="20"/>
          <w:szCs w:val="20"/>
        </w:rPr>
        <w:t>p</w:t>
      </w:r>
      <w:r w:rsidRPr="009657FE">
        <w:rPr>
          <w:sz w:val="20"/>
          <w:szCs w:val="20"/>
        </w:rPr>
        <w:t xml:space="preserve"> = p-value. * </w:t>
      </w:r>
      <w:r w:rsidRPr="009657FE">
        <w:rPr>
          <w:i/>
          <w:iCs/>
          <w:sz w:val="20"/>
          <w:szCs w:val="20"/>
        </w:rPr>
        <w:t xml:space="preserve">p </w:t>
      </w:r>
      <w:r w:rsidRPr="009657FE">
        <w:rPr>
          <w:sz w:val="20"/>
          <w:szCs w:val="20"/>
        </w:rPr>
        <w:t xml:space="preserve">&lt; .05. ** </w:t>
      </w:r>
      <w:r w:rsidRPr="009657FE">
        <w:rPr>
          <w:i/>
          <w:iCs/>
          <w:sz w:val="20"/>
          <w:szCs w:val="20"/>
        </w:rPr>
        <w:t>p</w:t>
      </w:r>
      <w:r w:rsidRPr="009657FE">
        <w:rPr>
          <w:sz w:val="20"/>
          <w:szCs w:val="20"/>
        </w:rPr>
        <w:t xml:space="preserve"> &lt; .01</w:t>
      </w:r>
      <w:r w:rsidR="008956B9">
        <w:rPr>
          <w:sz w:val="20"/>
          <w:szCs w:val="20"/>
        </w:rPr>
        <w:t>.</w:t>
      </w:r>
    </w:p>
    <w:p w14:paraId="5D2C822C" w14:textId="77777777" w:rsidR="009657FE" w:rsidRPr="009657FE" w:rsidRDefault="009657FE" w:rsidP="009657FE">
      <w:pPr>
        <w:spacing w:line="276" w:lineRule="auto"/>
        <w:rPr>
          <w:sz w:val="20"/>
          <w:szCs w:val="20"/>
        </w:rPr>
      </w:pPr>
    </w:p>
    <w:p w14:paraId="4A3EC66A" w14:textId="170E00E8" w:rsidR="00EC055F" w:rsidRPr="005E1066" w:rsidRDefault="00B36943" w:rsidP="005E1066">
      <w:pPr>
        <w:ind w:firstLine="567"/>
      </w:pPr>
      <w:r>
        <w:t xml:space="preserve">As </w:t>
      </w:r>
      <w:r w:rsidRPr="000C2F9D">
        <w:t xml:space="preserve">predicted, optimism </w:t>
      </w:r>
      <w:r w:rsidR="000C2F9D" w:rsidRPr="000C2F9D">
        <w:t>is observed</w:t>
      </w:r>
      <w:r w:rsidR="000C2F9D">
        <w:t xml:space="preserve"> to</w:t>
      </w:r>
      <w:r>
        <w:t xml:space="preserve"> have a positive effect on the application usefulness of </w:t>
      </w:r>
      <w:r w:rsidR="000C2F9D">
        <w:t>blockchain technology</w:t>
      </w:r>
      <w:r>
        <w:t xml:space="preserve">. A significant effect </w:t>
      </w:r>
      <w:r w:rsidR="00587FD2">
        <w:t>is</w:t>
      </w:r>
      <w:r>
        <w:t xml:space="preserve"> </w:t>
      </w:r>
      <w:r w:rsidR="001838EE">
        <w:t>found</w:t>
      </w:r>
      <w:r>
        <w:t xml:space="preserve"> for five out of six applications (</w:t>
      </w:r>
      <w:r w:rsidRPr="00554B7D">
        <w:rPr>
          <w:rFonts w:ascii="Symbol" w:hAnsi="Symbol"/>
        </w:rPr>
        <w:t>b</w:t>
      </w:r>
      <w:r>
        <w:rPr>
          <w:vertAlign w:val="subscript"/>
        </w:rPr>
        <w:t>TOA</w:t>
      </w:r>
      <w:r>
        <w:t xml:space="preserve"> = .16, </w:t>
      </w:r>
      <w:r w:rsidRPr="00426E01">
        <w:rPr>
          <w:i/>
          <w:iCs/>
        </w:rPr>
        <w:t>p</w:t>
      </w:r>
      <w:r>
        <w:t xml:space="preserve"> &lt; .01; </w:t>
      </w:r>
      <w:r w:rsidRPr="00554B7D">
        <w:rPr>
          <w:rFonts w:ascii="Symbol" w:hAnsi="Symbol"/>
        </w:rPr>
        <w:t>b</w:t>
      </w:r>
      <w:r>
        <w:rPr>
          <w:vertAlign w:val="subscript"/>
        </w:rPr>
        <w:t>FOW</w:t>
      </w:r>
      <w:r>
        <w:t xml:space="preserve"> = .13, </w:t>
      </w:r>
      <w:r w:rsidRPr="00426E01">
        <w:rPr>
          <w:i/>
          <w:iCs/>
        </w:rPr>
        <w:t>p</w:t>
      </w:r>
      <w:r>
        <w:t xml:space="preserve"> &lt; .05; </w:t>
      </w:r>
      <w:r w:rsidRPr="00554B7D">
        <w:rPr>
          <w:rFonts w:ascii="Symbol" w:hAnsi="Symbol"/>
        </w:rPr>
        <w:t>b</w:t>
      </w:r>
      <w:r>
        <w:rPr>
          <w:vertAlign w:val="subscript"/>
        </w:rPr>
        <w:t>SSI</w:t>
      </w:r>
      <w:r>
        <w:t xml:space="preserve"> = .21, </w:t>
      </w:r>
      <w:r w:rsidRPr="00A917D3">
        <w:rPr>
          <w:i/>
          <w:iCs/>
        </w:rPr>
        <w:t>p</w:t>
      </w:r>
      <w:r>
        <w:t xml:space="preserve"> &lt; .01.; </w:t>
      </w:r>
      <w:r w:rsidRPr="00554B7D">
        <w:rPr>
          <w:rFonts w:ascii="Symbol" w:hAnsi="Symbol"/>
        </w:rPr>
        <w:t>b</w:t>
      </w:r>
      <w:r>
        <w:rPr>
          <w:vertAlign w:val="subscript"/>
        </w:rPr>
        <w:t>SCO</w:t>
      </w:r>
      <w:r>
        <w:t xml:space="preserve"> = .13, </w:t>
      </w:r>
      <w:r w:rsidRPr="00426E01">
        <w:rPr>
          <w:i/>
          <w:iCs/>
        </w:rPr>
        <w:t>p</w:t>
      </w:r>
      <w:r>
        <w:t xml:space="preserve"> &lt; .05; </w:t>
      </w:r>
      <w:r w:rsidRPr="00554B7D">
        <w:rPr>
          <w:rFonts w:ascii="Symbol" w:hAnsi="Symbol"/>
        </w:rPr>
        <w:t>b</w:t>
      </w:r>
      <w:r>
        <w:rPr>
          <w:vertAlign w:val="subscript"/>
        </w:rPr>
        <w:t>MPY</w:t>
      </w:r>
      <w:r>
        <w:t xml:space="preserve"> = .06, n.s.; </w:t>
      </w:r>
      <w:r w:rsidRPr="00554B7D">
        <w:rPr>
          <w:rFonts w:ascii="Symbol" w:hAnsi="Symbol"/>
        </w:rPr>
        <w:t>b</w:t>
      </w:r>
      <w:r>
        <w:rPr>
          <w:vertAlign w:val="subscript"/>
        </w:rPr>
        <w:t>ATR</w:t>
      </w:r>
      <w:r>
        <w:t xml:space="preserve"> = .14, </w:t>
      </w:r>
      <w:r w:rsidRPr="00426E01">
        <w:rPr>
          <w:i/>
          <w:iCs/>
        </w:rPr>
        <w:t>p</w:t>
      </w:r>
      <w:r>
        <w:t xml:space="preserve"> &lt; .01). </w:t>
      </w:r>
      <w:r w:rsidRPr="000C2F9D">
        <w:t xml:space="preserve">Therefore, H1b </w:t>
      </w:r>
      <w:r w:rsidR="00587FD2">
        <w:t xml:space="preserve">is </w:t>
      </w:r>
      <w:r w:rsidRPr="000C2F9D">
        <w:t xml:space="preserve">supported for every application, except for </w:t>
      </w:r>
      <w:r w:rsidR="000C2F9D">
        <w:t>micropayments</w:t>
      </w:r>
      <w:r w:rsidRPr="000C2F9D">
        <w:t>.</w:t>
      </w:r>
      <w:r>
        <w:t xml:space="preserve"> Inconsistent with the hypotheses, no significant effect </w:t>
      </w:r>
      <w:r w:rsidR="00587FD2">
        <w:t>is</w:t>
      </w:r>
      <w:r>
        <w:t xml:space="preserve"> observed for the other TRI-based </w:t>
      </w:r>
      <w:r w:rsidRPr="000C2F9D">
        <w:t>constructs of innovativeness (</w:t>
      </w:r>
      <w:r w:rsidRPr="000C2F9D">
        <w:rPr>
          <w:rFonts w:ascii="Symbol" w:hAnsi="Symbol"/>
        </w:rPr>
        <w:t>b</w:t>
      </w:r>
      <w:r w:rsidRPr="000C2F9D">
        <w:rPr>
          <w:vertAlign w:val="subscript"/>
        </w:rPr>
        <w:t>TOA-ATR</w:t>
      </w:r>
      <w:r w:rsidRPr="000C2F9D">
        <w:t>, n.s.), discomfort (</w:t>
      </w:r>
      <w:r w:rsidRPr="000C2F9D">
        <w:rPr>
          <w:rFonts w:ascii="Symbol" w:hAnsi="Symbol"/>
        </w:rPr>
        <w:t>b</w:t>
      </w:r>
      <w:r w:rsidRPr="000C2F9D">
        <w:rPr>
          <w:vertAlign w:val="subscript"/>
        </w:rPr>
        <w:t>TOA-ATR</w:t>
      </w:r>
      <w:r w:rsidRPr="000C2F9D">
        <w:t>, n.s.) and insecurity (</w:t>
      </w:r>
      <w:r w:rsidRPr="000C2F9D">
        <w:rPr>
          <w:rFonts w:ascii="Symbol" w:hAnsi="Symbol"/>
        </w:rPr>
        <w:t>b</w:t>
      </w:r>
      <w:r w:rsidRPr="000C2F9D">
        <w:rPr>
          <w:vertAlign w:val="subscript"/>
        </w:rPr>
        <w:t>TOA-ATR</w:t>
      </w:r>
      <w:r w:rsidRPr="000C2F9D">
        <w:t>, n.s.). Thus, H2b, H3b and H4b are not confirmed.</w:t>
      </w:r>
      <w:r>
        <w:t xml:space="preserve"> The predicted positive </w:t>
      </w:r>
      <w:r w:rsidRPr="004A71AB">
        <w:t xml:space="preserve">effect of social </w:t>
      </w:r>
      <w:r w:rsidRPr="004A71AB">
        <w:lastRenderedPageBreak/>
        <w:t>influence on application</w:t>
      </w:r>
      <w:r>
        <w:t xml:space="preserve"> usefulness can only be observed for the applications </w:t>
      </w:r>
      <w:r w:rsidR="004A71AB">
        <w:t>tokenization of assets</w:t>
      </w:r>
      <w:r>
        <w:t xml:space="preserve"> and </w:t>
      </w:r>
      <w:r w:rsidR="004A71AB">
        <w:t>fractional ownership</w:t>
      </w:r>
      <w:r>
        <w:t xml:space="preserve"> (</w:t>
      </w:r>
      <w:r w:rsidRPr="00554B7D">
        <w:rPr>
          <w:rFonts w:ascii="Symbol" w:hAnsi="Symbol"/>
        </w:rPr>
        <w:t>b</w:t>
      </w:r>
      <w:r>
        <w:rPr>
          <w:vertAlign w:val="subscript"/>
        </w:rPr>
        <w:t>TOA</w:t>
      </w:r>
      <w:r>
        <w:t xml:space="preserve"> = .06, </w:t>
      </w:r>
      <w:r w:rsidRPr="00426E01">
        <w:rPr>
          <w:i/>
          <w:iCs/>
        </w:rPr>
        <w:t>p</w:t>
      </w:r>
      <w:r>
        <w:t xml:space="preserve"> &lt; .05; </w:t>
      </w:r>
      <w:r w:rsidRPr="00554B7D">
        <w:rPr>
          <w:rFonts w:ascii="Symbol" w:hAnsi="Symbol"/>
        </w:rPr>
        <w:t>b</w:t>
      </w:r>
      <w:r>
        <w:rPr>
          <w:vertAlign w:val="subscript"/>
        </w:rPr>
        <w:t>FOW</w:t>
      </w:r>
      <w:r>
        <w:t xml:space="preserve"> = .08, </w:t>
      </w:r>
      <w:r w:rsidRPr="00426E01">
        <w:rPr>
          <w:i/>
          <w:iCs/>
        </w:rPr>
        <w:t>p</w:t>
      </w:r>
      <w:r>
        <w:t xml:space="preserve"> &lt; .01). </w:t>
      </w:r>
      <w:r w:rsidRPr="004A71AB">
        <w:t xml:space="preserve">Consequently, H5b is confirmed for </w:t>
      </w:r>
      <w:r w:rsidR="004A71AB" w:rsidRPr="004A71AB">
        <w:t xml:space="preserve">tokenization and fractional ownership </w:t>
      </w:r>
      <w:r w:rsidRPr="004A71AB">
        <w:t>applications.</w:t>
      </w:r>
      <w:r>
        <w:t xml:space="preserve"> </w:t>
      </w:r>
      <w:r w:rsidRPr="001838EE">
        <w:t xml:space="preserve">Disposition to privacy shows a negative effect on </w:t>
      </w:r>
      <w:r w:rsidR="001838EE" w:rsidRPr="001838EE">
        <w:t xml:space="preserve">the </w:t>
      </w:r>
      <w:r w:rsidRPr="001838EE">
        <w:t xml:space="preserve">application usefulness of </w:t>
      </w:r>
      <w:r w:rsidR="001838EE" w:rsidRPr="001838EE">
        <w:t>self-sovereign identity</w:t>
      </w:r>
      <w:r w:rsidRPr="001838EE">
        <w:t xml:space="preserve"> and </w:t>
      </w:r>
      <w:r w:rsidR="001838EE" w:rsidRPr="001838EE">
        <w:t>smart contracts</w:t>
      </w:r>
      <w:r w:rsidRPr="001838EE">
        <w:t xml:space="preserve">, </w:t>
      </w:r>
      <w:r w:rsidR="001838EE" w:rsidRPr="001838EE">
        <w:t>which</w:t>
      </w:r>
      <w:r w:rsidRPr="001838EE">
        <w:t xml:space="preserve"> </w:t>
      </w:r>
      <w:r w:rsidR="00452F16">
        <w:t>is</w:t>
      </w:r>
      <w:r w:rsidRPr="001838EE">
        <w:t xml:space="preserve"> in line with the hypothesis (</w:t>
      </w:r>
      <w:r w:rsidRPr="001838EE">
        <w:rPr>
          <w:rFonts w:ascii="Symbol" w:hAnsi="Symbol"/>
        </w:rPr>
        <w:t>b</w:t>
      </w:r>
      <w:r w:rsidRPr="001838EE">
        <w:rPr>
          <w:vertAlign w:val="subscript"/>
        </w:rPr>
        <w:t>SSI</w:t>
      </w:r>
      <w:r w:rsidRPr="001838EE">
        <w:t xml:space="preserve"> = -.08, </w:t>
      </w:r>
      <w:r w:rsidRPr="001838EE">
        <w:rPr>
          <w:i/>
          <w:iCs/>
        </w:rPr>
        <w:t>p</w:t>
      </w:r>
      <w:r w:rsidRPr="001838EE">
        <w:t xml:space="preserve"> &lt; .05; </w:t>
      </w:r>
      <w:r w:rsidRPr="001838EE">
        <w:rPr>
          <w:rFonts w:ascii="Symbol" w:hAnsi="Symbol"/>
        </w:rPr>
        <w:t>b</w:t>
      </w:r>
      <w:r w:rsidRPr="001838EE">
        <w:rPr>
          <w:vertAlign w:val="subscript"/>
        </w:rPr>
        <w:t>SCO</w:t>
      </w:r>
      <w:r w:rsidRPr="001838EE">
        <w:t xml:space="preserve"> = -.15, </w:t>
      </w:r>
      <w:r w:rsidRPr="001838EE">
        <w:rPr>
          <w:i/>
          <w:iCs/>
        </w:rPr>
        <w:t>p</w:t>
      </w:r>
      <w:r w:rsidRPr="001838EE">
        <w:t xml:space="preserve"> &lt; .01). Hence, H6b is confirmed for </w:t>
      </w:r>
      <w:r w:rsidR="001838EE" w:rsidRPr="001838EE">
        <w:t xml:space="preserve">self-sovereign identity and smart contract </w:t>
      </w:r>
      <w:r w:rsidRPr="001838EE">
        <w:t>applications.</w:t>
      </w:r>
      <w:r w:rsidR="001838EE" w:rsidRPr="001838EE">
        <w:t xml:space="preserve"> </w:t>
      </w:r>
      <w:r w:rsidRPr="001838EE">
        <w:t xml:space="preserve">As hypothesized, trust has a positive effect </w:t>
      </w:r>
      <w:r w:rsidR="00587FD2">
        <w:t>on application usefulness</w:t>
      </w:r>
      <w:r w:rsidRPr="001838EE">
        <w:t xml:space="preserve"> (</w:t>
      </w:r>
      <w:r w:rsidRPr="00554B7D">
        <w:rPr>
          <w:rFonts w:ascii="Symbol" w:hAnsi="Symbol"/>
        </w:rPr>
        <w:t>b</w:t>
      </w:r>
      <w:r>
        <w:rPr>
          <w:vertAlign w:val="subscript"/>
        </w:rPr>
        <w:t>TOA</w:t>
      </w:r>
      <w:r>
        <w:t xml:space="preserve"> = .26, </w:t>
      </w:r>
      <w:r w:rsidRPr="00426E01">
        <w:rPr>
          <w:i/>
          <w:iCs/>
        </w:rPr>
        <w:t>p</w:t>
      </w:r>
      <w:r>
        <w:t xml:space="preserve"> &lt; .01; </w:t>
      </w:r>
      <w:r w:rsidRPr="00554B7D">
        <w:rPr>
          <w:rFonts w:ascii="Symbol" w:hAnsi="Symbol"/>
        </w:rPr>
        <w:t>b</w:t>
      </w:r>
      <w:r>
        <w:rPr>
          <w:vertAlign w:val="subscript"/>
        </w:rPr>
        <w:t>FOW</w:t>
      </w:r>
      <w:r>
        <w:t xml:space="preserve"> = .21, </w:t>
      </w:r>
      <w:r w:rsidRPr="00426E01">
        <w:rPr>
          <w:i/>
          <w:iCs/>
        </w:rPr>
        <w:t>p</w:t>
      </w:r>
      <w:r>
        <w:t xml:space="preserve"> &lt; .01; </w:t>
      </w:r>
      <w:r w:rsidRPr="00554B7D">
        <w:rPr>
          <w:rFonts w:ascii="Symbol" w:hAnsi="Symbol"/>
        </w:rPr>
        <w:t>b</w:t>
      </w:r>
      <w:r>
        <w:rPr>
          <w:vertAlign w:val="subscript"/>
        </w:rPr>
        <w:t>SSI</w:t>
      </w:r>
      <w:r>
        <w:t xml:space="preserve"> = .28, </w:t>
      </w:r>
      <w:r w:rsidRPr="00A917D3">
        <w:rPr>
          <w:i/>
          <w:iCs/>
        </w:rPr>
        <w:t>p</w:t>
      </w:r>
      <w:r>
        <w:t xml:space="preserve"> &lt; .01.; </w:t>
      </w:r>
      <w:r w:rsidRPr="00554B7D">
        <w:rPr>
          <w:rFonts w:ascii="Symbol" w:hAnsi="Symbol"/>
        </w:rPr>
        <w:t>b</w:t>
      </w:r>
      <w:r>
        <w:rPr>
          <w:vertAlign w:val="subscript"/>
        </w:rPr>
        <w:t>SCO</w:t>
      </w:r>
      <w:r>
        <w:t xml:space="preserve"> = .20, </w:t>
      </w:r>
      <w:r w:rsidRPr="00426E01">
        <w:rPr>
          <w:i/>
          <w:iCs/>
        </w:rPr>
        <w:t>p</w:t>
      </w:r>
      <w:r>
        <w:t xml:space="preserve"> &lt; .01; </w:t>
      </w:r>
      <w:r w:rsidRPr="00554B7D">
        <w:rPr>
          <w:rFonts w:ascii="Symbol" w:hAnsi="Symbol"/>
        </w:rPr>
        <w:t>b</w:t>
      </w:r>
      <w:r>
        <w:rPr>
          <w:vertAlign w:val="subscript"/>
        </w:rPr>
        <w:t>MPY</w:t>
      </w:r>
      <w:r>
        <w:t xml:space="preserve"> = .31, </w:t>
      </w:r>
      <w:r w:rsidRPr="00426E01">
        <w:rPr>
          <w:i/>
          <w:iCs/>
        </w:rPr>
        <w:t>p</w:t>
      </w:r>
      <w:r>
        <w:t xml:space="preserve"> &lt; .01; </w:t>
      </w:r>
      <w:r w:rsidRPr="00554B7D">
        <w:rPr>
          <w:rFonts w:ascii="Symbol" w:hAnsi="Symbol"/>
        </w:rPr>
        <w:t>b</w:t>
      </w:r>
      <w:r>
        <w:rPr>
          <w:vertAlign w:val="subscript"/>
        </w:rPr>
        <w:t>ATR</w:t>
      </w:r>
      <w:r>
        <w:t xml:space="preserve"> = .22, </w:t>
      </w:r>
      <w:r w:rsidRPr="00426E01">
        <w:rPr>
          <w:i/>
          <w:iCs/>
        </w:rPr>
        <w:t>p</w:t>
      </w:r>
      <w:r>
        <w:t xml:space="preserve"> &lt; .01). </w:t>
      </w:r>
      <w:r w:rsidRPr="00587FD2">
        <w:t>Therefore, H7b is supported for every application.</w:t>
      </w:r>
      <w:r>
        <w:t xml:space="preserve"> Inconsistent with the predicted relationship, no significant effect </w:t>
      </w:r>
      <w:r w:rsidR="00587FD2">
        <w:t>is</w:t>
      </w:r>
      <w:r w:rsidRPr="00587FD2">
        <w:t xml:space="preserve"> observed for perceived risk (</w:t>
      </w:r>
      <w:r w:rsidRPr="00587FD2">
        <w:rPr>
          <w:rFonts w:ascii="Symbol" w:hAnsi="Symbol"/>
        </w:rPr>
        <w:t>b</w:t>
      </w:r>
      <w:r w:rsidRPr="00587FD2">
        <w:rPr>
          <w:vertAlign w:val="subscript"/>
        </w:rPr>
        <w:t>TOA-ATR</w:t>
      </w:r>
      <w:r w:rsidRPr="00587FD2">
        <w:t>, n.s.). Thus, H8b is not confirmed. In</w:t>
      </w:r>
      <w:r>
        <w:t xml:space="preserve"> line </w:t>
      </w:r>
      <w:r w:rsidRPr="00587FD2">
        <w:t>with the prediction, perceived benefit for society positively affect</w:t>
      </w:r>
      <w:r w:rsidR="00587FD2" w:rsidRPr="00587FD2">
        <w:t>s</w:t>
      </w:r>
      <w:r w:rsidRPr="00587FD2">
        <w:t xml:space="preserve"> application usefulness. A significant effect </w:t>
      </w:r>
      <w:r w:rsidR="00587FD2" w:rsidRPr="00587FD2">
        <w:t>is</w:t>
      </w:r>
      <w:r w:rsidRPr="00587FD2">
        <w:t xml:space="preserve"> observed for five out</w:t>
      </w:r>
      <w:r>
        <w:t xml:space="preserve"> of six applications (</w:t>
      </w:r>
      <w:r w:rsidRPr="00554B7D">
        <w:rPr>
          <w:rFonts w:ascii="Symbol" w:hAnsi="Symbol"/>
        </w:rPr>
        <w:t>b</w:t>
      </w:r>
      <w:r>
        <w:rPr>
          <w:vertAlign w:val="subscript"/>
        </w:rPr>
        <w:t>TOA</w:t>
      </w:r>
      <w:r>
        <w:t xml:space="preserve"> = .35, </w:t>
      </w:r>
      <w:r w:rsidRPr="00426E01">
        <w:rPr>
          <w:i/>
          <w:iCs/>
        </w:rPr>
        <w:t>p</w:t>
      </w:r>
      <w:r>
        <w:t xml:space="preserve"> &lt; .01; </w:t>
      </w:r>
      <w:r w:rsidRPr="00554B7D">
        <w:rPr>
          <w:rFonts w:ascii="Symbol" w:hAnsi="Symbol"/>
        </w:rPr>
        <w:t>b</w:t>
      </w:r>
      <w:r>
        <w:rPr>
          <w:vertAlign w:val="subscript"/>
        </w:rPr>
        <w:t>FOW</w:t>
      </w:r>
      <w:r>
        <w:t xml:space="preserve"> = .19, </w:t>
      </w:r>
      <w:r w:rsidRPr="00426E01">
        <w:rPr>
          <w:i/>
          <w:iCs/>
        </w:rPr>
        <w:t>p</w:t>
      </w:r>
      <w:r>
        <w:t xml:space="preserve"> &lt; .01; </w:t>
      </w:r>
      <w:r w:rsidRPr="00554B7D">
        <w:rPr>
          <w:rFonts w:ascii="Symbol" w:hAnsi="Symbol"/>
        </w:rPr>
        <w:t>b</w:t>
      </w:r>
      <w:r>
        <w:rPr>
          <w:vertAlign w:val="subscript"/>
        </w:rPr>
        <w:t>SSI</w:t>
      </w:r>
      <w:r>
        <w:t xml:space="preserve"> = .34, </w:t>
      </w:r>
      <w:r w:rsidRPr="00A917D3">
        <w:rPr>
          <w:i/>
          <w:iCs/>
        </w:rPr>
        <w:t>p</w:t>
      </w:r>
      <w:r>
        <w:t xml:space="preserve"> &lt; .01.; </w:t>
      </w:r>
      <w:r w:rsidRPr="00554B7D">
        <w:rPr>
          <w:rFonts w:ascii="Symbol" w:hAnsi="Symbol"/>
        </w:rPr>
        <w:t>b</w:t>
      </w:r>
      <w:r>
        <w:rPr>
          <w:vertAlign w:val="subscript"/>
        </w:rPr>
        <w:t>SCO</w:t>
      </w:r>
      <w:r>
        <w:t xml:space="preserve"> = .35, </w:t>
      </w:r>
      <w:r w:rsidRPr="00426E01">
        <w:rPr>
          <w:i/>
          <w:iCs/>
        </w:rPr>
        <w:t>p</w:t>
      </w:r>
      <w:r>
        <w:t xml:space="preserve"> &lt; .01; </w:t>
      </w:r>
      <w:r w:rsidRPr="00554B7D">
        <w:rPr>
          <w:rFonts w:ascii="Symbol" w:hAnsi="Symbol"/>
        </w:rPr>
        <w:t>b</w:t>
      </w:r>
      <w:r>
        <w:rPr>
          <w:vertAlign w:val="subscript"/>
        </w:rPr>
        <w:t>MPY</w:t>
      </w:r>
      <w:r>
        <w:t xml:space="preserve"> = .12, n.s.; </w:t>
      </w:r>
      <w:r w:rsidRPr="00554B7D">
        <w:rPr>
          <w:rFonts w:ascii="Symbol" w:hAnsi="Symbol"/>
        </w:rPr>
        <w:t>b</w:t>
      </w:r>
      <w:r>
        <w:rPr>
          <w:vertAlign w:val="subscript"/>
        </w:rPr>
        <w:t>ATR</w:t>
      </w:r>
      <w:r>
        <w:t xml:space="preserve"> = .28, </w:t>
      </w:r>
      <w:r w:rsidRPr="00426E01">
        <w:rPr>
          <w:i/>
          <w:iCs/>
        </w:rPr>
        <w:t>p</w:t>
      </w:r>
      <w:r>
        <w:t xml:space="preserve"> &lt; .01). </w:t>
      </w:r>
      <w:r w:rsidRPr="00587FD2">
        <w:t xml:space="preserve">Consequently, H9b is supported for every application, except for </w:t>
      </w:r>
      <w:r w:rsidR="00587FD2">
        <w:t>micropayments</w:t>
      </w:r>
      <w:r w:rsidRPr="00587FD2">
        <w:t>.</w:t>
      </w:r>
      <w:r>
        <w:t xml:space="preserve"> As predicted, there is a </w:t>
      </w:r>
      <w:r w:rsidRPr="00587FD2">
        <w:t>consistent pattern that potential of disruption has</w:t>
      </w:r>
      <w:r>
        <w:t xml:space="preserve"> a positive effect</w:t>
      </w:r>
      <w:r w:rsidR="00587FD2">
        <w:t xml:space="preserve">. </w:t>
      </w:r>
      <w:r>
        <w:t>(</w:t>
      </w:r>
      <w:r w:rsidRPr="00554B7D">
        <w:rPr>
          <w:rFonts w:ascii="Symbol" w:hAnsi="Symbol"/>
        </w:rPr>
        <w:t>b</w:t>
      </w:r>
      <w:r>
        <w:rPr>
          <w:vertAlign w:val="subscript"/>
        </w:rPr>
        <w:t>TOA</w:t>
      </w:r>
      <w:r>
        <w:t xml:space="preserve"> = .23, </w:t>
      </w:r>
      <w:r w:rsidRPr="00426E01">
        <w:rPr>
          <w:i/>
          <w:iCs/>
        </w:rPr>
        <w:t>p</w:t>
      </w:r>
      <w:r>
        <w:t xml:space="preserve"> &lt; .01; </w:t>
      </w:r>
      <w:r w:rsidRPr="00554B7D">
        <w:rPr>
          <w:rFonts w:ascii="Symbol" w:hAnsi="Symbol"/>
        </w:rPr>
        <w:t>b</w:t>
      </w:r>
      <w:r>
        <w:rPr>
          <w:vertAlign w:val="subscript"/>
        </w:rPr>
        <w:t>FOW</w:t>
      </w:r>
      <w:r>
        <w:t xml:space="preserve"> = .27, </w:t>
      </w:r>
      <w:r w:rsidRPr="00426E01">
        <w:rPr>
          <w:i/>
          <w:iCs/>
        </w:rPr>
        <w:t>p</w:t>
      </w:r>
      <w:r>
        <w:t xml:space="preserve"> &lt; .01; </w:t>
      </w:r>
      <w:r w:rsidRPr="00554B7D">
        <w:rPr>
          <w:rFonts w:ascii="Symbol" w:hAnsi="Symbol"/>
        </w:rPr>
        <w:t>b</w:t>
      </w:r>
      <w:r>
        <w:rPr>
          <w:vertAlign w:val="subscript"/>
        </w:rPr>
        <w:t>SSI</w:t>
      </w:r>
      <w:r>
        <w:t xml:space="preserve"> = .26, </w:t>
      </w:r>
      <w:r w:rsidRPr="00A917D3">
        <w:rPr>
          <w:i/>
          <w:iCs/>
        </w:rPr>
        <w:t>p</w:t>
      </w:r>
      <w:r>
        <w:t xml:space="preserve"> &lt; .01.; </w:t>
      </w:r>
      <w:r w:rsidRPr="00554B7D">
        <w:rPr>
          <w:rFonts w:ascii="Symbol" w:hAnsi="Symbol"/>
        </w:rPr>
        <w:t>b</w:t>
      </w:r>
      <w:r>
        <w:rPr>
          <w:vertAlign w:val="subscript"/>
        </w:rPr>
        <w:t>SCO</w:t>
      </w:r>
      <w:r>
        <w:t xml:space="preserve"> = .26, </w:t>
      </w:r>
      <w:r w:rsidRPr="00426E01">
        <w:rPr>
          <w:i/>
          <w:iCs/>
        </w:rPr>
        <w:t>p</w:t>
      </w:r>
      <w:r>
        <w:t xml:space="preserve"> &lt; .01; </w:t>
      </w:r>
      <w:r w:rsidRPr="00554B7D">
        <w:rPr>
          <w:rFonts w:ascii="Symbol" w:hAnsi="Symbol"/>
        </w:rPr>
        <w:t>b</w:t>
      </w:r>
      <w:r>
        <w:rPr>
          <w:vertAlign w:val="subscript"/>
        </w:rPr>
        <w:t>MPY</w:t>
      </w:r>
      <w:r>
        <w:t xml:space="preserve"> = .30,</w:t>
      </w:r>
      <w:r w:rsidRPr="0024624C">
        <w:rPr>
          <w:i/>
          <w:iCs/>
        </w:rPr>
        <w:t xml:space="preserve"> </w:t>
      </w:r>
      <w:r w:rsidRPr="00426E01">
        <w:rPr>
          <w:i/>
          <w:iCs/>
        </w:rPr>
        <w:t>p</w:t>
      </w:r>
      <w:r>
        <w:t xml:space="preserve"> &lt; .01; </w:t>
      </w:r>
      <w:r w:rsidRPr="00554B7D">
        <w:rPr>
          <w:rFonts w:ascii="Symbol" w:hAnsi="Symbol"/>
        </w:rPr>
        <w:t>b</w:t>
      </w:r>
      <w:r>
        <w:rPr>
          <w:vertAlign w:val="subscript"/>
        </w:rPr>
        <w:t>ATR</w:t>
      </w:r>
      <w:r>
        <w:t xml:space="preserve"> = .25, </w:t>
      </w:r>
      <w:r w:rsidRPr="00426E01">
        <w:rPr>
          <w:i/>
          <w:iCs/>
        </w:rPr>
        <w:t>p</w:t>
      </w:r>
      <w:r>
        <w:t xml:space="preserve"> &lt; .01). </w:t>
      </w:r>
      <w:r w:rsidRPr="00587FD2">
        <w:t>Hence, H10b is confirmed for every application</w:t>
      </w:r>
      <w:r>
        <w:t xml:space="preserve">. Moreover, </w:t>
      </w:r>
      <w:r w:rsidR="000E348E">
        <w:t>the</w:t>
      </w:r>
      <w:r>
        <w:t xml:space="preserve"> model </w:t>
      </w:r>
      <w:r w:rsidR="000E348E">
        <w:t>for every</w:t>
      </w:r>
      <w:r>
        <w:t xml:space="preserve"> application displays a significant R</w:t>
      </w:r>
      <w:r w:rsidRPr="00FA1849">
        <w:rPr>
          <w:vertAlign w:val="superscript"/>
        </w:rPr>
        <w:t>2</w:t>
      </w:r>
      <w:r>
        <w:t xml:space="preserve"> (R</w:t>
      </w:r>
      <w:r w:rsidRPr="00FA1849">
        <w:rPr>
          <w:vertAlign w:val="superscript"/>
        </w:rPr>
        <w:t>2</w:t>
      </w:r>
      <w:r>
        <w:rPr>
          <w:vertAlign w:val="subscript"/>
        </w:rPr>
        <w:t>TOA</w:t>
      </w:r>
      <w:r>
        <w:t xml:space="preserve"> = .399, </w:t>
      </w:r>
      <w:r w:rsidRPr="00426E01">
        <w:rPr>
          <w:i/>
          <w:iCs/>
        </w:rPr>
        <w:t>p</w:t>
      </w:r>
      <w:r>
        <w:t xml:space="preserve"> &lt; .01; R</w:t>
      </w:r>
      <w:r w:rsidRPr="00FA1849">
        <w:rPr>
          <w:vertAlign w:val="superscript"/>
        </w:rPr>
        <w:t>2</w:t>
      </w:r>
      <w:r>
        <w:rPr>
          <w:vertAlign w:val="subscript"/>
        </w:rPr>
        <w:t>FOW</w:t>
      </w:r>
      <w:r>
        <w:t xml:space="preserve"> = .324, </w:t>
      </w:r>
      <w:r w:rsidRPr="00426E01">
        <w:rPr>
          <w:i/>
          <w:iCs/>
        </w:rPr>
        <w:t>p</w:t>
      </w:r>
      <w:r>
        <w:t xml:space="preserve"> &lt; .01; R</w:t>
      </w:r>
      <w:r w:rsidRPr="00FA1849">
        <w:rPr>
          <w:vertAlign w:val="superscript"/>
        </w:rPr>
        <w:t>2</w:t>
      </w:r>
      <w:r>
        <w:rPr>
          <w:vertAlign w:val="subscript"/>
        </w:rPr>
        <w:t>SSI</w:t>
      </w:r>
      <w:r>
        <w:t xml:space="preserve"> = .408, </w:t>
      </w:r>
      <w:r w:rsidRPr="00A917D3">
        <w:rPr>
          <w:i/>
          <w:iCs/>
        </w:rPr>
        <w:t>p</w:t>
      </w:r>
      <w:r>
        <w:t xml:space="preserve"> &lt; .01.; R</w:t>
      </w:r>
      <w:r w:rsidRPr="00FA1849">
        <w:rPr>
          <w:vertAlign w:val="superscript"/>
        </w:rPr>
        <w:t>2</w:t>
      </w:r>
      <w:r>
        <w:rPr>
          <w:vertAlign w:val="subscript"/>
        </w:rPr>
        <w:t>SCO</w:t>
      </w:r>
      <w:r>
        <w:t xml:space="preserve"> = .332, </w:t>
      </w:r>
      <w:r w:rsidRPr="00426E01">
        <w:rPr>
          <w:i/>
          <w:iCs/>
        </w:rPr>
        <w:t>p</w:t>
      </w:r>
      <w:r>
        <w:t xml:space="preserve"> &lt; .01; R</w:t>
      </w:r>
      <w:r w:rsidRPr="00FA1849">
        <w:rPr>
          <w:vertAlign w:val="superscript"/>
        </w:rPr>
        <w:t>2</w:t>
      </w:r>
      <w:r>
        <w:rPr>
          <w:vertAlign w:val="subscript"/>
        </w:rPr>
        <w:t>MPY</w:t>
      </w:r>
      <w:r>
        <w:t xml:space="preserve"> = .268, </w:t>
      </w:r>
      <w:r w:rsidRPr="00426E01">
        <w:rPr>
          <w:i/>
          <w:iCs/>
        </w:rPr>
        <w:t>p</w:t>
      </w:r>
      <w:r>
        <w:t xml:space="preserve"> &lt; .01; R</w:t>
      </w:r>
      <w:r w:rsidRPr="00FA1849">
        <w:rPr>
          <w:vertAlign w:val="superscript"/>
        </w:rPr>
        <w:t>2</w:t>
      </w:r>
      <w:r>
        <w:rPr>
          <w:vertAlign w:val="subscript"/>
        </w:rPr>
        <w:t>ATR</w:t>
      </w:r>
      <w:r>
        <w:t xml:space="preserve"> = .317, </w:t>
      </w:r>
      <w:r w:rsidRPr="00426E01">
        <w:rPr>
          <w:i/>
          <w:iCs/>
        </w:rPr>
        <w:t>p</w:t>
      </w:r>
      <w:r>
        <w:t xml:space="preserve"> &lt; .01).</w:t>
      </w:r>
      <w:r w:rsidR="00902644">
        <w:t xml:space="preserve"> </w:t>
      </w:r>
      <w:r w:rsidR="00902644">
        <w:fldChar w:fldCharType="begin"/>
      </w:r>
      <w:r w:rsidR="00902644">
        <w:instrText xml:space="preserve"> REF _Ref103031178 \h </w:instrText>
      </w:r>
      <w:r w:rsidR="00902644">
        <w:fldChar w:fldCharType="separate"/>
      </w:r>
      <w:r w:rsidR="00AB2FA5">
        <w:t xml:space="preserve">Table </w:t>
      </w:r>
      <w:r w:rsidR="00AB2FA5">
        <w:rPr>
          <w:noProof/>
        </w:rPr>
        <w:t>15</w:t>
      </w:r>
      <w:r w:rsidR="00902644">
        <w:fldChar w:fldCharType="end"/>
      </w:r>
      <w:r w:rsidR="00587FD2">
        <w:t xml:space="preserve"> </w:t>
      </w:r>
      <w:r w:rsidR="00776554">
        <w:t xml:space="preserve">provides an </w:t>
      </w:r>
      <w:r w:rsidR="00587FD2">
        <w:rPr>
          <w:color w:val="000000" w:themeColor="text1"/>
        </w:rPr>
        <w:t xml:space="preserve">overview </w:t>
      </w:r>
      <w:r w:rsidR="00776554">
        <w:rPr>
          <w:color w:val="000000" w:themeColor="text1"/>
        </w:rPr>
        <w:t>of the</w:t>
      </w:r>
      <w:r w:rsidR="00587FD2">
        <w:rPr>
          <w:color w:val="000000" w:themeColor="text1"/>
        </w:rPr>
        <w:t xml:space="preserve"> supported and not supported hypotheses</w:t>
      </w:r>
      <w:r w:rsidR="00F824B6">
        <w:rPr>
          <w:color w:val="000000" w:themeColor="text1"/>
        </w:rPr>
        <w:t xml:space="preserve"> investigated in this paper</w:t>
      </w:r>
      <w:r w:rsidR="00587FD2">
        <w:rPr>
          <w:color w:val="000000" w:themeColor="text1"/>
        </w:rPr>
        <w:t>.</w:t>
      </w:r>
    </w:p>
    <w:p w14:paraId="4E75DB43" w14:textId="5318F691" w:rsidR="00DC01FE" w:rsidRDefault="00DC01FE" w:rsidP="00DC01FE">
      <w:pPr>
        <w:rPr>
          <w:color w:val="000000" w:themeColor="text1"/>
        </w:rPr>
      </w:pPr>
    </w:p>
    <w:p w14:paraId="7FB7ED31" w14:textId="77777777" w:rsidR="00DC01FE" w:rsidRPr="00902644" w:rsidRDefault="00DC01FE" w:rsidP="00DC01FE"/>
    <w:p w14:paraId="57717423" w14:textId="263403DE" w:rsidR="00A72325" w:rsidRDefault="00A72325" w:rsidP="00A72325">
      <w:pPr>
        <w:pStyle w:val="Beschriftung"/>
      </w:pPr>
      <w:bookmarkStart w:id="84" w:name="_Ref103031178"/>
      <w:bookmarkStart w:id="85" w:name="_Toc104710416"/>
      <w:r>
        <w:lastRenderedPageBreak/>
        <w:t xml:space="preserve">Table </w:t>
      </w:r>
      <w:r>
        <w:fldChar w:fldCharType="begin"/>
      </w:r>
      <w:r>
        <w:instrText xml:space="preserve"> SEQ Table \* ARABIC </w:instrText>
      </w:r>
      <w:r>
        <w:fldChar w:fldCharType="separate"/>
      </w:r>
      <w:r w:rsidR="00AB2FA5">
        <w:rPr>
          <w:noProof/>
        </w:rPr>
        <w:t>15</w:t>
      </w:r>
      <w:r>
        <w:fldChar w:fldCharType="end"/>
      </w:r>
      <w:bookmarkEnd w:id="84"/>
      <w:r>
        <w:t>:</w:t>
      </w:r>
      <w:r>
        <w:br/>
      </w:r>
      <w:r w:rsidRPr="00A72325">
        <w:rPr>
          <w:b w:val="0"/>
          <w:bCs/>
          <w:i/>
          <w:iCs/>
        </w:rPr>
        <w:t xml:space="preserve">Summary of results of </w:t>
      </w:r>
      <w:r w:rsidR="00CB4F07">
        <w:rPr>
          <w:b w:val="0"/>
          <w:bCs/>
          <w:i/>
          <w:iCs/>
        </w:rPr>
        <w:t xml:space="preserve">the </w:t>
      </w:r>
      <w:r w:rsidRPr="00A72325">
        <w:rPr>
          <w:b w:val="0"/>
          <w:bCs/>
          <w:i/>
          <w:iCs/>
        </w:rPr>
        <w:t xml:space="preserve">hypothesized </w:t>
      </w:r>
      <w:r w:rsidR="00CB4F07">
        <w:rPr>
          <w:b w:val="0"/>
          <w:bCs/>
          <w:i/>
          <w:iCs/>
        </w:rPr>
        <w:t>effects</w:t>
      </w:r>
      <w:bookmarkEnd w:id="85"/>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bottom w:w="28" w:type="dxa"/>
        </w:tblCellMar>
        <w:tblLook w:val="04A0" w:firstRow="1" w:lastRow="0" w:firstColumn="1" w:lastColumn="0" w:noHBand="0" w:noVBand="1"/>
      </w:tblPr>
      <w:tblGrid>
        <w:gridCol w:w="1116"/>
        <w:gridCol w:w="2142"/>
        <w:gridCol w:w="1271"/>
        <w:gridCol w:w="1117"/>
        <w:gridCol w:w="2154"/>
        <w:gridCol w:w="1264"/>
      </w:tblGrid>
      <w:tr w:rsidR="003D7B4E" w14:paraId="66BC7A85" w14:textId="77777777" w:rsidTr="00DA5116">
        <w:trPr>
          <w:trHeight w:val="529"/>
        </w:trPr>
        <w:tc>
          <w:tcPr>
            <w:tcW w:w="616" w:type="pct"/>
            <w:tcBorders>
              <w:top w:val="single" w:sz="18" w:space="0" w:color="000000"/>
              <w:bottom w:val="single" w:sz="18" w:space="0" w:color="000000"/>
            </w:tcBorders>
          </w:tcPr>
          <w:p w14:paraId="71BFC1FA" w14:textId="11411F6F" w:rsidR="00803CF6" w:rsidRDefault="00803CF6" w:rsidP="00803CF6">
            <w:pPr>
              <w:spacing w:line="276" w:lineRule="auto"/>
              <w:jc w:val="left"/>
            </w:pPr>
            <w:r>
              <w:t>Hypothesis</w:t>
            </w:r>
          </w:p>
        </w:tc>
        <w:tc>
          <w:tcPr>
            <w:tcW w:w="1182" w:type="pct"/>
            <w:tcBorders>
              <w:top w:val="single" w:sz="18" w:space="0" w:color="000000"/>
              <w:bottom w:val="single" w:sz="18" w:space="0" w:color="000000"/>
            </w:tcBorders>
          </w:tcPr>
          <w:p w14:paraId="64818E1A" w14:textId="1110FB2A" w:rsidR="00803CF6" w:rsidRDefault="00803CF6" w:rsidP="00803CF6">
            <w:pPr>
              <w:spacing w:line="276" w:lineRule="auto"/>
              <w:jc w:val="left"/>
            </w:pPr>
            <w:r>
              <w:t>Effect on usage intention</w:t>
            </w:r>
          </w:p>
        </w:tc>
        <w:tc>
          <w:tcPr>
            <w:tcW w:w="701" w:type="pct"/>
            <w:tcBorders>
              <w:top w:val="single" w:sz="18" w:space="0" w:color="000000"/>
              <w:bottom w:val="single" w:sz="18" w:space="0" w:color="000000"/>
              <w:right w:val="single" w:sz="4" w:space="0" w:color="000000"/>
            </w:tcBorders>
          </w:tcPr>
          <w:p w14:paraId="787B4A8D" w14:textId="77777777" w:rsidR="00803CF6" w:rsidRDefault="00803CF6" w:rsidP="00803CF6">
            <w:pPr>
              <w:spacing w:line="276" w:lineRule="auto"/>
              <w:jc w:val="left"/>
            </w:pPr>
            <w:r>
              <w:t>Supported</w:t>
            </w:r>
          </w:p>
          <w:p w14:paraId="59356611" w14:textId="2CE7F6FD" w:rsidR="00803CF6" w:rsidRDefault="00803CF6" w:rsidP="00803CF6">
            <w:pPr>
              <w:spacing w:line="276" w:lineRule="auto"/>
              <w:jc w:val="left"/>
            </w:pPr>
            <w:r w:rsidRPr="00734485">
              <w:rPr>
                <w:i/>
                <w:iCs/>
              </w:rPr>
              <w:t xml:space="preserve">p </w:t>
            </w:r>
            <w:r>
              <w:t>&lt; .05</w:t>
            </w:r>
          </w:p>
        </w:tc>
        <w:tc>
          <w:tcPr>
            <w:tcW w:w="616" w:type="pct"/>
            <w:tcBorders>
              <w:top w:val="single" w:sz="18" w:space="0" w:color="000000"/>
              <w:left w:val="single" w:sz="4" w:space="0" w:color="000000"/>
              <w:bottom w:val="single" w:sz="18" w:space="0" w:color="000000"/>
            </w:tcBorders>
          </w:tcPr>
          <w:p w14:paraId="70998638" w14:textId="6812A1D0" w:rsidR="00803CF6" w:rsidRDefault="00803CF6" w:rsidP="00803CF6">
            <w:pPr>
              <w:spacing w:line="276" w:lineRule="auto"/>
              <w:jc w:val="left"/>
            </w:pPr>
            <w:r>
              <w:t>Hypothesis</w:t>
            </w:r>
          </w:p>
        </w:tc>
        <w:tc>
          <w:tcPr>
            <w:tcW w:w="1188" w:type="pct"/>
            <w:tcBorders>
              <w:top w:val="single" w:sz="18" w:space="0" w:color="000000"/>
              <w:bottom w:val="single" w:sz="18" w:space="0" w:color="000000"/>
            </w:tcBorders>
          </w:tcPr>
          <w:p w14:paraId="4CBF0FB3" w14:textId="4A1BA7BB" w:rsidR="00803CF6" w:rsidRDefault="00803CF6" w:rsidP="00803CF6">
            <w:pPr>
              <w:spacing w:line="276" w:lineRule="auto"/>
              <w:jc w:val="left"/>
            </w:pPr>
            <w:r>
              <w:t>Effect on application usefulness</w:t>
            </w:r>
          </w:p>
        </w:tc>
        <w:tc>
          <w:tcPr>
            <w:tcW w:w="697" w:type="pct"/>
            <w:tcBorders>
              <w:top w:val="single" w:sz="18" w:space="0" w:color="000000"/>
              <w:bottom w:val="single" w:sz="18" w:space="0" w:color="000000"/>
            </w:tcBorders>
          </w:tcPr>
          <w:p w14:paraId="1C71B745" w14:textId="77777777" w:rsidR="00803CF6" w:rsidRDefault="00803CF6" w:rsidP="00803CF6">
            <w:pPr>
              <w:spacing w:line="276" w:lineRule="auto"/>
              <w:jc w:val="left"/>
            </w:pPr>
            <w:r>
              <w:t>Supported</w:t>
            </w:r>
          </w:p>
          <w:p w14:paraId="58CA1B85" w14:textId="51908E75" w:rsidR="00803CF6" w:rsidRDefault="00803CF6" w:rsidP="00803CF6">
            <w:pPr>
              <w:spacing w:line="276" w:lineRule="auto"/>
              <w:jc w:val="left"/>
            </w:pPr>
            <w:r w:rsidRPr="00734485">
              <w:rPr>
                <w:i/>
                <w:iCs/>
              </w:rPr>
              <w:t>p</w:t>
            </w:r>
            <w:r>
              <w:t xml:space="preserve"> &lt; .05</w:t>
            </w:r>
          </w:p>
        </w:tc>
      </w:tr>
      <w:tr w:rsidR="003D7B4E" w14:paraId="1D12A4B4" w14:textId="77777777" w:rsidTr="00DA5116">
        <w:trPr>
          <w:trHeight w:val="529"/>
        </w:trPr>
        <w:tc>
          <w:tcPr>
            <w:tcW w:w="616" w:type="pct"/>
            <w:tcBorders>
              <w:top w:val="single" w:sz="18" w:space="0" w:color="000000"/>
              <w:bottom w:val="single" w:sz="4" w:space="0" w:color="000000"/>
            </w:tcBorders>
          </w:tcPr>
          <w:p w14:paraId="77A63887" w14:textId="49556862" w:rsidR="00CB3C6A" w:rsidRDefault="00CB3C6A" w:rsidP="00CB3C6A">
            <w:pPr>
              <w:spacing w:line="276" w:lineRule="auto"/>
              <w:jc w:val="left"/>
            </w:pPr>
            <w:r>
              <w:t>H1a</w:t>
            </w:r>
          </w:p>
        </w:tc>
        <w:tc>
          <w:tcPr>
            <w:tcW w:w="1182" w:type="pct"/>
            <w:tcBorders>
              <w:top w:val="single" w:sz="18" w:space="0" w:color="000000"/>
              <w:bottom w:val="single" w:sz="4" w:space="0" w:color="000000"/>
            </w:tcBorders>
          </w:tcPr>
          <w:p w14:paraId="080EBF59" w14:textId="77777777" w:rsidR="005873DA" w:rsidRDefault="00CB3C6A" w:rsidP="00CB3C6A">
            <w:pPr>
              <w:spacing w:line="276" w:lineRule="auto"/>
              <w:jc w:val="left"/>
            </w:pPr>
            <w:r>
              <w:t xml:space="preserve">Optimism </w:t>
            </w:r>
          </w:p>
          <w:p w14:paraId="3ED37846" w14:textId="14331DE6" w:rsidR="00CB3C6A" w:rsidRDefault="00CB3C6A" w:rsidP="00CB3C6A">
            <w:pPr>
              <w:spacing w:line="276" w:lineRule="auto"/>
              <w:jc w:val="left"/>
            </w:pPr>
            <w:r>
              <w:t>(+)</w:t>
            </w:r>
          </w:p>
        </w:tc>
        <w:tc>
          <w:tcPr>
            <w:tcW w:w="701" w:type="pct"/>
            <w:tcBorders>
              <w:top w:val="single" w:sz="18" w:space="0" w:color="000000"/>
              <w:bottom w:val="single" w:sz="4" w:space="0" w:color="000000"/>
              <w:right w:val="single" w:sz="4" w:space="0" w:color="000000"/>
            </w:tcBorders>
          </w:tcPr>
          <w:p w14:paraId="51B9D831" w14:textId="6B9FE6D6" w:rsidR="00CB3C6A" w:rsidRPr="006E0A65" w:rsidRDefault="006E0A65" w:rsidP="00CB3C6A">
            <w:pPr>
              <w:spacing w:line="276" w:lineRule="auto"/>
              <w:jc w:val="left"/>
              <w:rPr>
                <w:b/>
                <w:bCs/>
              </w:rPr>
            </w:pPr>
            <w:r>
              <w:rPr>
                <w:b/>
                <w:bCs/>
              </w:rPr>
              <w:t>Not s</w:t>
            </w:r>
            <w:r w:rsidRPr="006E0A65">
              <w:rPr>
                <w:b/>
                <w:bCs/>
              </w:rPr>
              <w:t>upported</w:t>
            </w:r>
          </w:p>
        </w:tc>
        <w:tc>
          <w:tcPr>
            <w:tcW w:w="616" w:type="pct"/>
            <w:tcBorders>
              <w:top w:val="single" w:sz="18" w:space="0" w:color="000000"/>
              <w:left w:val="single" w:sz="4" w:space="0" w:color="000000"/>
              <w:bottom w:val="single" w:sz="4" w:space="0" w:color="000000"/>
            </w:tcBorders>
          </w:tcPr>
          <w:p w14:paraId="61A7A392" w14:textId="26CCFDC1" w:rsidR="00CB3C6A" w:rsidRDefault="00CB3C6A" w:rsidP="00CB3C6A">
            <w:pPr>
              <w:spacing w:line="276" w:lineRule="auto"/>
              <w:jc w:val="left"/>
            </w:pPr>
            <w:r>
              <w:t>H1b</w:t>
            </w:r>
          </w:p>
        </w:tc>
        <w:tc>
          <w:tcPr>
            <w:tcW w:w="1188" w:type="pct"/>
            <w:tcBorders>
              <w:top w:val="single" w:sz="18" w:space="0" w:color="000000"/>
              <w:bottom w:val="single" w:sz="4" w:space="0" w:color="000000"/>
            </w:tcBorders>
          </w:tcPr>
          <w:p w14:paraId="13343EEC" w14:textId="77777777" w:rsidR="005873DA" w:rsidRDefault="00CB3C6A" w:rsidP="00CB3C6A">
            <w:pPr>
              <w:spacing w:line="276" w:lineRule="auto"/>
              <w:jc w:val="left"/>
            </w:pPr>
            <w:r>
              <w:t xml:space="preserve">Optimism </w:t>
            </w:r>
          </w:p>
          <w:p w14:paraId="773AF4B9" w14:textId="6BC22C8E" w:rsidR="00CB3C6A" w:rsidRDefault="00CB3C6A" w:rsidP="00CB3C6A">
            <w:pPr>
              <w:spacing w:line="276" w:lineRule="auto"/>
              <w:jc w:val="left"/>
            </w:pPr>
            <w:r>
              <w:t>(+)</w:t>
            </w:r>
          </w:p>
        </w:tc>
        <w:tc>
          <w:tcPr>
            <w:tcW w:w="697" w:type="pct"/>
            <w:tcBorders>
              <w:top w:val="single" w:sz="18" w:space="0" w:color="000000"/>
              <w:bottom w:val="single" w:sz="4" w:space="0" w:color="000000"/>
            </w:tcBorders>
          </w:tcPr>
          <w:p w14:paraId="2BCB517F" w14:textId="34BEC8A4" w:rsidR="00CB3C6A" w:rsidRDefault="003D7B4E" w:rsidP="00CB3C6A">
            <w:pPr>
              <w:spacing w:line="276" w:lineRule="auto"/>
              <w:jc w:val="left"/>
            </w:pPr>
            <w:r w:rsidRPr="006E0A65">
              <w:rPr>
                <w:b/>
                <w:bCs/>
              </w:rPr>
              <w:t>Supported</w:t>
            </w:r>
            <w:r w:rsidRPr="003D7B4E">
              <w:rPr>
                <w:vertAlign w:val="superscript"/>
              </w:rPr>
              <w:t>3</w:t>
            </w:r>
          </w:p>
        </w:tc>
      </w:tr>
      <w:tr w:rsidR="003D7B4E" w14:paraId="7E0A0838" w14:textId="77777777" w:rsidTr="00DA5116">
        <w:trPr>
          <w:trHeight w:val="529"/>
        </w:trPr>
        <w:tc>
          <w:tcPr>
            <w:tcW w:w="616" w:type="pct"/>
            <w:tcBorders>
              <w:top w:val="single" w:sz="4" w:space="0" w:color="000000"/>
              <w:bottom w:val="single" w:sz="4" w:space="0" w:color="000000"/>
            </w:tcBorders>
          </w:tcPr>
          <w:p w14:paraId="6F454669" w14:textId="6C926525" w:rsidR="003D7B4E" w:rsidRDefault="003D7B4E" w:rsidP="003D7B4E">
            <w:pPr>
              <w:spacing w:line="276" w:lineRule="auto"/>
              <w:jc w:val="left"/>
            </w:pPr>
            <w:r>
              <w:t>H2a</w:t>
            </w:r>
          </w:p>
        </w:tc>
        <w:tc>
          <w:tcPr>
            <w:tcW w:w="1182" w:type="pct"/>
            <w:tcBorders>
              <w:top w:val="single" w:sz="4" w:space="0" w:color="000000"/>
              <w:bottom w:val="single" w:sz="4" w:space="0" w:color="000000"/>
            </w:tcBorders>
          </w:tcPr>
          <w:p w14:paraId="09CA44A6" w14:textId="77777777" w:rsidR="005873DA" w:rsidRDefault="003D7B4E" w:rsidP="003D7B4E">
            <w:pPr>
              <w:spacing w:line="276" w:lineRule="auto"/>
              <w:jc w:val="left"/>
            </w:pPr>
            <w:r>
              <w:t xml:space="preserve">Innovativeness </w:t>
            </w:r>
          </w:p>
          <w:p w14:paraId="4FAB0CC0" w14:textId="38CF750D" w:rsidR="003D7B4E" w:rsidRDefault="003D7B4E" w:rsidP="003D7B4E">
            <w:pPr>
              <w:spacing w:line="276" w:lineRule="auto"/>
              <w:jc w:val="left"/>
            </w:pPr>
            <w:r>
              <w:t>(+)</w:t>
            </w:r>
          </w:p>
        </w:tc>
        <w:tc>
          <w:tcPr>
            <w:tcW w:w="701" w:type="pct"/>
            <w:tcBorders>
              <w:top w:val="single" w:sz="4" w:space="0" w:color="000000"/>
              <w:bottom w:val="single" w:sz="4" w:space="0" w:color="000000"/>
              <w:right w:val="single" w:sz="4" w:space="0" w:color="000000"/>
            </w:tcBorders>
          </w:tcPr>
          <w:p w14:paraId="7014FD16" w14:textId="48B8AA6F" w:rsidR="003D7B4E" w:rsidRPr="006E0A65" w:rsidRDefault="003D7B4E" w:rsidP="003D7B4E">
            <w:pPr>
              <w:spacing w:line="276" w:lineRule="auto"/>
              <w:jc w:val="left"/>
              <w:rPr>
                <w:b/>
                <w:bCs/>
              </w:rPr>
            </w:pPr>
            <w:r w:rsidRPr="006E0A65">
              <w:rPr>
                <w:b/>
                <w:bCs/>
              </w:rPr>
              <w:t>Supported</w:t>
            </w:r>
          </w:p>
        </w:tc>
        <w:tc>
          <w:tcPr>
            <w:tcW w:w="616" w:type="pct"/>
            <w:tcBorders>
              <w:top w:val="single" w:sz="4" w:space="0" w:color="000000"/>
              <w:left w:val="single" w:sz="4" w:space="0" w:color="000000"/>
              <w:bottom w:val="single" w:sz="4" w:space="0" w:color="000000"/>
            </w:tcBorders>
          </w:tcPr>
          <w:p w14:paraId="703E1EF0" w14:textId="3B0772F4" w:rsidR="003D7B4E" w:rsidRDefault="003D7B4E" w:rsidP="003D7B4E">
            <w:pPr>
              <w:spacing w:line="276" w:lineRule="auto"/>
              <w:jc w:val="left"/>
            </w:pPr>
            <w:r>
              <w:t>H2b</w:t>
            </w:r>
          </w:p>
        </w:tc>
        <w:tc>
          <w:tcPr>
            <w:tcW w:w="1188" w:type="pct"/>
            <w:tcBorders>
              <w:top w:val="single" w:sz="4" w:space="0" w:color="000000"/>
              <w:bottom w:val="single" w:sz="4" w:space="0" w:color="000000"/>
            </w:tcBorders>
          </w:tcPr>
          <w:p w14:paraId="05C4C554" w14:textId="77777777" w:rsidR="005873DA" w:rsidRDefault="003D7B4E" w:rsidP="003D7B4E">
            <w:pPr>
              <w:spacing w:line="276" w:lineRule="auto"/>
              <w:jc w:val="left"/>
            </w:pPr>
            <w:r>
              <w:t xml:space="preserve">Innovativeness </w:t>
            </w:r>
          </w:p>
          <w:p w14:paraId="1A35D766" w14:textId="565E969C" w:rsidR="003D7B4E" w:rsidRDefault="003D7B4E" w:rsidP="003D7B4E">
            <w:pPr>
              <w:spacing w:line="276" w:lineRule="auto"/>
              <w:jc w:val="left"/>
            </w:pPr>
            <w:r>
              <w:t>(+)</w:t>
            </w:r>
          </w:p>
        </w:tc>
        <w:tc>
          <w:tcPr>
            <w:tcW w:w="697" w:type="pct"/>
            <w:tcBorders>
              <w:top w:val="single" w:sz="4" w:space="0" w:color="000000"/>
              <w:bottom w:val="single" w:sz="4" w:space="0" w:color="000000"/>
            </w:tcBorders>
          </w:tcPr>
          <w:p w14:paraId="1E95216C" w14:textId="5440AE9E" w:rsidR="003D7B4E" w:rsidRDefault="003D7B4E" w:rsidP="003D7B4E">
            <w:pPr>
              <w:spacing w:line="276" w:lineRule="auto"/>
              <w:jc w:val="left"/>
            </w:pPr>
            <w:r>
              <w:rPr>
                <w:b/>
                <w:bCs/>
              </w:rPr>
              <w:t>Not s</w:t>
            </w:r>
            <w:r w:rsidRPr="006E0A65">
              <w:rPr>
                <w:b/>
                <w:bCs/>
              </w:rPr>
              <w:t>upported</w:t>
            </w:r>
          </w:p>
        </w:tc>
      </w:tr>
      <w:tr w:rsidR="003D7B4E" w14:paraId="619B9D2A" w14:textId="77777777" w:rsidTr="00DA5116">
        <w:trPr>
          <w:trHeight w:val="529"/>
        </w:trPr>
        <w:tc>
          <w:tcPr>
            <w:tcW w:w="616" w:type="pct"/>
            <w:tcBorders>
              <w:top w:val="single" w:sz="4" w:space="0" w:color="000000"/>
              <w:bottom w:val="single" w:sz="4" w:space="0" w:color="000000"/>
            </w:tcBorders>
          </w:tcPr>
          <w:p w14:paraId="61EA4C05" w14:textId="473F2BB6" w:rsidR="003D7B4E" w:rsidRDefault="003D7B4E" w:rsidP="003D7B4E">
            <w:pPr>
              <w:spacing w:line="276" w:lineRule="auto"/>
              <w:jc w:val="left"/>
            </w:pPr>
            <w:r>
              <w:t>H3a</w:t>
            </w:r>
          </w:p>
        </w:tc>
        <w:tc>
          <w:tcPr>
            <w:tcW w:w="1182" w:type="pct"/>
            <w:tcBorders>
              <w:top w:val="single" w:sz="4" w:space="0" w:color="000000"/>
              <w:bottom w:val="single" w:sz="4" w:space="0" w:color="000000"/>
            </w:tcBorders>
          </w:tcPr>
          <w:p w14:paraId="4CA389F2" w14:textId="77777777" w:rsidR="005873DA" w:rsidRDefault="003D7B4E" w:rsidP="003D7B4E">
            <w:pPr>
              <w:spacing w:line="276" w:lineRule="auto"/>
              <w:jc w:val="left"/>
            </w:pPr>
            <w:r>
              <w:t xml:space="preserve">Discomfort </w:t>
            </w:r>
          </w:p>
          <w:p w14:paraId="7473496F" w14:textId="2FB84E60" w:rsidR="003D7B4E" w:rsidRDefault="003D7B4E" w:rsidP="003D7B4E">
            <w:pPr>
              <w:spacing w:line="276" w:lineRule="auto"/>
              <w:jc w:val="left"/>
            </w:pPr>
            <w:r>
              <w:t>(-)</w:t>
            </w:r>
          </w:p>
        </w:tc>
        <w:tc>
          <w:tcPr>
            <w:tcW w:w="701" w:type="pct"/>
            <w:tcBorders>
              <w:top w:val="single" w:sz="4" w:space="0" w:color="000000"/>
              <w:bottom w:val="single" w:sz="4" w:space="0" w:color="000000"/>
              <w:right w:val="single" w:sz="4" w:space="0" w:color="000000"/>
            </w:tcBorders>
          </w:tcPr>
          <w:p w14:paraId="05D51D91" w14:textId="22BB0990" w:rsidR="003D7B4E" w:rsidRDefault="003D7B4E" w:rsidP="003D7B4E">
            <w:pPr>
              <w:spacing w:line="276" w:lineRule="auto"/>
              <w:jc w:val="left"/>
            </w:pPr>
            <w:r w:rsidRPr="006E0A65">
              <w:rPr>
                <w:b/>
                <w:bCs/>
              </w:rPr>
              <w:t>Supported</w:t>
            </w:r>
            <w:r w:rsidRPr="000445D0">
              <w:rPr>
                <w:vertAlign w:val="superscript"/>
              </w:rPr>
              <w:t>1</w:t>
            </w:r>
          </w:p>
        </w:tc>
        <w:tc>
          <w:tcPr>
            <w:tcW w:w="616" w:type="pct"/>
            <w:tcBorders>
              <w:top w:val="single" w:sz="4" w:space="0" w:color="000000"/>
              <w:left w:val="single" w:sz="4" w:space="0" w:color="000000"/>
              <w:bottom w:val="single" w:sz="4" w:space="0" w:color="000000"/>
            </w:tcBorders>
          </w:tcPr>
          <w:p w14:paraId="5BDBE910" w14:textId="387DBC99" w:rsidR="003D7B4E" w:rsidRDefault="003D7B4E" w:rsidP="003D7B4E">
            <w:pPr>
              <w:spacing w:line="276" w:lineRule="auto"/>
              <w:jc w:val="left"/>
            </w:pPr>
            <w:r>
              <w:t>H3b</w:t>
            </w:r>
          </w:p>
        </w:tc>
        <w:tc>
          <w:tcPr>
            <w:tcW w:w="1188" w:type="pct"/>
            <w:tcBorders>
              <w:top w:val="single" w:sz="4" w:space="0" w:color="000000"/>
              <w:bottom w:val="single" w:sz="4" w:space="0" w:color="000000"/>
            </w:tcBorders>
          </w:tcPr>
          <w:p w14:paraId="7B47DE08" w14:textId="77777777" w:rsidR="005873DA" w:rsidRDefault="003D7B4E" w:rsidP="003D7B4E">
            <w:pPr>
              <w:spacing w:line="276" w:lineRule="auto"/>
              <w:jc w:val="left"/>
            </w:pPr>
            <w:r>
              <w:t xml:space="preserve">Discomfort </w:t>
            </w:r>
          </w:p>
          <w:p w14:paraId="1E88FD28" w14:textId="68D2D525" w:rsidR="003D7B4E" w:rsidRDefault="003D7B4E" w:rsidP="003D7B4E">
            <w:pPr>
              <w:spacing w:line="276" w:lineRule="auto"/>
              <w:jc w:val="left"/>
            </w:pPr>
            <w:r>
              <w:t>(-)</w:t>
            </w:r>
          </w:p>
        </w:tc>
        <w:tc>
          <w:tcPr>
            <w:tcW w:w="697" w:type="pct"/>
            <w:tcBorders>
              <w:top w:val="single" w:sz="4" w:space="0" w:color="000000"/>
              <w:bottom w:val="single" w:sz="4" w:space="0" w:color="000000"/>
            </w:tcBorders>
          </w:tcPr>
          <w:p w14:paraId="0864A20E" w14:textId="07CD619E" w:rsidR="003D7B4E" w:rsidRDefault="003D7B4E" w:rsidP="003D7B4E">
            <w:pPr>
              <w:spacing w:line="276" w:lineRule="auto"/>
              <w:jc w:val="left"/>
            </w:pPr>
            <w:r>
              <w:rPr>
                <w:b/>
                <w:bCs/>
              </w:rPr>
              <w:t>Not s</w:t>
            </w:r>
            <w:r w:rsidRPr="006E0A65">
              <w:rPr>
                <w:b/>
                <w:bCs/>
              </w:rPr>
              <w:t>upported</w:t>
            </w:r>
          </w:p>
        </w:tc>
      </w:tr>
      <w:tr w:rsidR="003D7B4E" w14:paraId="2C66832E" w14:textId="77777777" w:rsidTr="00DA5116">
        <w:trPr>
          <w:trHeight w:val="529"/>
        </w:trPr>
        <w:tc>
          <w:tcPr>
            <w:tcW w:w="616" w:type="pct"/>
            <w:tcBorders>
              <w:top w:val="single" w:sz="4" w:space="0" w:color="000000"/>
              <w:bottom w:val="single" w:sz="4" w:space="0" w:color="000000"/>
            </w:tcBorders>
          </w:tcPr>
          <w:p w14:paraId="29E945B3" w14:textId="5D7CB4EA" w:rsidR="003D7B4E" w:rsidRDefault="003D7B4E" w:rsidP="003D7B4E">
            <w:pPr>
              <w:spacing w:line="276" w:lineRule="auto"/>
              <w:jc w:val="left"/>
            </w:pPr>
            <w:r>
              <w:t>H4a</w:t>
            </w:r>
          </w:p>
        </w:tc>
        <w:tc>
          <w:tcPr>
            <w:tcW w:w="1182" w:type="pct"/>
            <w:tcBorders>
              <w:top w:val="single" w:sz="4" w:space="0" w:color="000000"/>
              <w:bottom w:val="single" w:sz="4" w:space="0" w:color="000000"/>
            </w:tcBorders>
          </w:tcPr>
          <w:p w14:paraId="68EE7459" w14:textId="77777777" w:rsidR="005873DA" w:rsidRDefault="003D7B4E" w:rsidP="003D7B4E">
            <w:pPr>
              <w:spacing w:line="276" w:lineRule="auto"/>
              <w:jc w:val="left"/>
            </w:pPr>
            <w:r>
              <w:t xml:space="preserve">Insecurity </w:t>
            </w:r>
          </w:p>
          <w:p w14:paraId="7523BE03" w14:textId="38EFF749" w:rsidR="003D7B4E" w:rsidRDefault="003D7B4E" w:rsidP="003D7B4E">
            <w:pPr>
              <w:spacing w:line="276" w:lineRule="auto"/>
              <w:jc w:val="left"/>
            </w:pPr>
            <w:r>
              <w:t>(-)</w:t>
            </w:r>
          </w:p>
        </w:tc>
        <w:tc>
          <w:tcPr>
            <w:tcW w:w="701" w:type="pct"/>
            <w:tcBorders>
              <w:top w:val="single" w:sz="4" w:space="0" w:color="000000"/>
              <w:bottom w:val="single" w:sz="4" w:space="0" w:color="000000"/>
              <w:right w:val="single" w:sz="4" w:space="0" w:color="000000"/>
            </w:tcBorders>
          </w:tcPr>
          <w:p w14:paraId="773D7F0F" w14:textId="6955A927" w:rsidR="003D7B4E" w:rsidRDefault="003D7B4E" w:rsidP="003D7B4E">
            <w:pPr>
              <w:spacing w:line="276" w:lineRule="auto"/>
              <w:jc w:val="left"/>
            </w:pPr>
            <w:r>
              <w:rPr>
                <w:b/>
                <w:bCs/>
              </w:rPr>
              <w:t>Not s</w:t>
            </w:r>
            <w:r w:rsidRPr="006E0A65">
              <w:rPr>
                <w:b/>
                <w:bCs/>
              </w:rPr>
              <w:t>upported</w:t>
            </w:r>
          </w:p>
        </w:tc>
        <w:tc>
          <w:tcPr>
            <w:tcW w:w="616" w:type="pct"/>
            <w:tcBorders>
              <w:top w:val="single" w:sz="4" w:space="0" w:color="000000"/>
              <w:left w:val="single" w:sz="4" w:space="0" w:color="000000"/>
              <w:bottom w:val="single" w:sz="4" w:space="0" w:color="000000"/>
            </w:tcBorders>
          </w:tcPr>
          <w:p w14:paraId="0D4059F7" w14:textId="368A462B" w:rsidR="003D7B4E" w:rsidRDefault="003D7B4E" w:rsidP="003D7B4E">
            <w:pPr>
              <w:spacing w:line="276" w:lineRule="auto"/>
              <w:jc w:val="left"/>
            </w:pPr>
            <w:r>
              <w:t>H4b</w:t>
            </w:r>
          </w:p>
        </w:tc>
        <w:tc>
          <w:tcPr>
            <w:tcW w:w="1188" w:type="pct"/>
            <w:tcBorders>
              <w:top w:val="single" w:sz="4" w:space="0" w:color="000000"/>
              <w:bottom w:val="single" w:sz="4" w:space="0" w:color="000000"/>
            </w:tcBorders>
          </w:tcPr>
          <w:p w14:paraId="037B82D3" w14:textId="77777777" w:rsidR="005873DA" w:rsidRDefault="003D7B4E" w:rsidP="003D7B4E">
            <w:pPr>
              <w:spacing w:line="276" w:lineRule="auto"/>
              <w:jc w:val="left"/>
            </w:pPr>
            <w:r>
              <w:t>Insecurity</w:t>
            </w:r>
          </w:p>
          <w:p w14:paraId="78C8016A" w14:textId="34568B28" w:rsidR="003D7B4E" w:rsidRDefault="003D7B4E" w:rsidP="003D7B4E">
            <w:pPr>
              <w:spacing w:line="276" w:lineRule="auto"/>
              <w:jc w:val="left"/>
            </w:pPr>
            <w:r>
              <w:t>(-)</w:t>
            </w:r>
          </w:p>
        </w:tc>
        <w:tc>
          <w:tcPr>
            <w:tcW w:w="697" w:type="pct"/>
            <w:tcBorders>
              <w:top w:val="single" w:sz="4" w:space="0" w:color="000000"/>
              <w:bottom w:val="single" w:sz="4" w:space="0" w:color="000000"/>
            </w:tcBorders>
          </w:tcPr>
          <w:p w14:paraId="2BEB318D" w14:textId="2E23B0C6" w:rsidR="003D7B4E" w:rsidRDefault="003D7B4E" w:rsidP="003D7B4E">
            <w:pPr>
              <w:spacing w:line="276" w:lineRule="auto"/>
              <w:jc w:val="left"/>
            </w:pPr>
            <w:r>
              <w:rPr>
                <w:b/>
                <w:bCs/>
              </w:rPr>
              <w:t>Not s</w:t>
            </w:r>
            <w:r w:rsidRPr="006E0A65">
              <w:rPr>
                <w:b/>
                <w:bCs/>
              </w:rPr>
              <w:t>upported</w:t>
            </w:r>
          </w:p>
        </w:tc>
      </w:tr>
      <w:tr w:rsidR="003D7B4E" w14:paraId="07AB71E8" w14:textId="77777777" w:rsidTr="00DA5116">
        <w:trPr>
          <w:trHeight w:val="529"/>
        </w:trPr>
        <w:tc>
          <w:tcPr>
            <w:tcW w:w="616" w:type="pct"/>
            <w:tcBorders>
              <w:top w:val="single" w:sz="4" w:space="0" w:color="000000"/>
              <w:bottom w:val="single" w:sz="4" w:space="0" w:color="000000"/>
            </w:tcBorders>
          </w:tcPr>
          <w:p w14:paraId="73C347C3" w14:textId="14356002" w:rsidR="003D7B4E" w:rsidRDefault="003D7B4E" w:rsidP="003D7B4E">
            <w:pPr>
              <w:spacing w:line="276" w:lineRule="auto"/>
              <w:jc w:val="left"/>
            </w:pPr>
            <w:r>
              <w:t>H5a</w:t>
            </w:r>
          </w:p>
        </w:tc>
        <w:tc>
          <w:tcPr>
            <w:tcW w:w="1182" w:type="pct"/>
            <w:tcBorders>
              <w:top w:val="single" w:sz="4" w:space="0" w:color="000000"/>
              <w:bottom w:val="single" w:sz="4" w:space="0" w:color="000000"/>
            </w:tcBorders>
          </w:tcPr>
          <w:p w14:paraId="54C448ED" w14:textId="77777777" w:rsidR="005873DA" w:rsidRDefault="003D7B4E" w:rsidP="003D7B4E">
            <w:pPr>
              <w:spacing w:line="276" w:lineRule="auto"/>
              <w:jc w:val="left"/>
            </w:pPr>
            <w:r>
              <w:t xml:space="preserve">Social influence </w:t>
            </w:r>
          </w:p>
          <w:p w14:paraId="25A4EBB1" w14:textId="1EF26974" w:rsidR="003D7B4E" w:rsidRDefault="003D7B4E" w:rsidP="003D7B4E">
            <w:pPr>
              <w:spacing w:line="276" w:lineRule="auto"/>
              <w:jc w:val="left"/>
            </w:pPr>
            <w:r>
              <w:t>(+)</w:t>
            </w:r>
          </w:p>
        </w:tc>
        <w:tc>
          <w:tcPr>
            <w:tcW w:w="701" w:type="pct"/>
            <w:tcBorders>
              <w:top w:val="single" w:sz="4" w:space="0" w:color="000000"/>
              <w:bottom w:val="single" w:sz="4" w:space="0" w:color="000000"/>
              <w:right w:val="single" w:sz="4" w:space="0" w:color="000000"/>
            </w:tcBorders>
          </w:tcPr>
          <w:p w14:paraId="42F2B5D9" w14:textId="20937CF1" w:rsidR="003D7B4E" w:rsidRDefault="003D7B4E" w:rsidP="003D7B4E">
            <w:pPr>
              <w:spacing w:line="276" w:lineRule="auto"/>
              <w:jc w:val="left"/>
            </w:pPr>
            <w:r w:rsidRPr="006E0A65">
              <w:rPr>
                <w:b/>
                <w:bCs/>
              </w:rPr>
              <w:t>Supported</w:t>
            </w:r>
            <w:r w:rsidRPr="000445D0">
              <w:rPr>
                <w:vertAlign w:val="superscript"/>
              </w:rPr>
              <w:t>1</w:t>
            </w:r>
          </w:p>
        </w:tc>
        <w:tc>
          <w:tcPr>
            <w:tcW w:w="616" w:type="pct"/>
            <w:tcBorders>
              <w:top w:val="single" w:sz="4" w:space="0" w:color="000000"/>
              <w:left w:val="single" w:sz="4" w:space="0" w:color="000000"/>
              <w:bottom w:val="single" w:sz="4" w:space="0" w:color="000000"/>
            </w:tcBorders>
          </w:tcPr>
          <w:p w14:paraId="743729C9" w14:textId="7139AD42" w:rsidR="003D7B4E" w:rsidRDefault="003D7B4E" w:rsidP="003D7B4E">
            <w:pPr>
              <w:spacing w:line="276" w:lineRule="auto"/>
              <w:jc w:val="left"/>
            </w:pPr>
            <w:r>
              <w:t>H5b</w:t>
            </w:r>
          </w:p>
        </w:tc>
        <w:tc>
          <w:tcPr>
            <w:tcW w:w="1188" w:type="pct"/>
            <w:tcBorders>
              <w:top w:val="single" w:sz="4" w:space="0" w:color="000000"/>
              <w:bottom w:val="single" w:sz="4" w:space="0" w:color="000000"/>
            </w:tcBorders>
          </w:tcPr>
          <w:p w14:paraId="6B488F34" w14:textId="77777777" w:rsidR="005873DA" w:rsidRDefault="003D7B4E" w:rsidP="003D7B4E">
            <w:pPr>
              <w:spacing w:line="276" w:lineRule="auto"/>
              <w:jc w:val="left"/>
            </w:pPr>
            <w:r>
              <w:t xml:space="preserve">Social influence </w:t>
            </w:r>
          </w:p>
          <w:p w14:paraId="034AE9B4" w14:textId="77254157" w:rsidR="003D7B4E" w:rsidRDefault="003D7B4E" w:rsidP="003D7B4E">
            <w:pPr>
              <w:spacing w:line="276" w:lineRule="auto"/>
              <w:jc w:val="left"/>
            </w:pPr>
            <w:r>
              <w:t>(+)</w:t>
            </w:r>
          </w:p>
        </w:tc>
        <w:tc>
          <w:tcPr>
            <w:tcW w:w="697" w:type="pct"/>
            <w:tcBorders>
              <w:top w:val="single" w:sz="4" w:space="0" w:color="000000"/>
              <w:bottom w:val="single" w:sz="4" w:space="0" w:color="000000"/>
            </w:tcBorders>
          </w:tcPr>
          <w:p w14:paraId="6BF43E3C" w14:textId="551A1AC2" w:rsidR="003D7B4E" w:rsidRDefault="005873DA" w:rsidP="003D7B4E">
            <w:pPr>
              <w:spacing w:line="276" w:lineRule="auto"/>
              <w:jc w:val="left"/>
            </w:pPr>
            <w:r w:rsidRPr="006E0A65">
              <w:rPr>
                <w:b/>
                <w:bCs/>
              </w:rPr>
              <w:t>Supported</w:t>
            </w:r>
            <w:r w:rsidR="00E6463A" w:rsidRPr="00E6463A">
              <w:rPr>
                <w:vertAlign w:val="superscript"/>
              </w:rPr>
              <w:t>4</w:t>
            </w:r>
          </w:p>
        </w:tc>
      </w:tr>
      <w:tr w:rsidR="003D7B4E" w14:paraId="0C95FB04" w14:textId="77777777" w:rsidTr="00DA5116">
        <w:trPr>
          <w:trHeight w:val="529"/>
        </w:trPr>
        <w:tc>
          <w:tcPr>
            <w:tcW w:w="616" w:type="pct"/>
            <w:tcBorders>
              <w:top w:val="single" w:sz="4" w:space="0" w:color="000000"/>
              <w:bottom w:val="single" w:sz="4" w:space="0" w:color="000000"/>
            </w:tcBorders>
          </w:tcPr>
          <w:p w14:paraId="573D87FA" w14:textId="5EB0EEE3" w:rsidR="003D7B4E" w:rsidRDefault="003D7B4E" w:rsidP="003D7B4E">
            <w:pPr>
              <w:spacing w:line="276" w:lineRule="auto"/>
              <w:jc w:val="left"/>
            </w:pPr>
            <w:r>
              <w:t>H6a</w:t>
            </w:r>
          </w:p>
        </w:tc>
        <w:tc>
          <w:tcPr>
            <w:tcW w:w="1182" w:type="pct"/>
            <w:tcBorders>
              <w:top w:val="single" w:sz="4" w:space="0" w:color="000000"/>
              <w:bottom w:val="single" w:sz="4" w:space="0" w:color="000000"/>
            </w:tcBorders>
          </w:tcPr>
          <w:p w14:paraId="6E967296" w14:textId="18E20A46" w:rsidR="003D7B4E" w:rsidRDefault="003D7B4E" w:rsidP="003D7B4E">
            <w:pPr>
              <w:spacing w:line="276" w:lineRule="auto"/>
              <w:jc w:val="left"/>
            </w:pPr>
            <w:r>
              <w:t>Disposition to privacy (-)</w:t>
            </w:r>
          </w:p>
        </w:tc>
        <w:tc>
          <w:tcPr>
            <w:tcW w:w="701" w:type="pct"/>
            <w:tcBorders>
              <w:top w:val="single" w:sz="4" w:space="0" w:color="000000"/>
              <w:bottom w:val="single" w:sz="4" w:space="0" w:color="000000"/>
              <w:right w:val="single" w:sz="4" w:space="0" w:color="000000"/>
            </w:tcBorders>
          </w:tcPr>
          <w:p w14:paraId="1CB6CC7F" w14:textId="01C31AEB" w:rsidR="003D7B4E" w:rsidRDefault="003D7B4E" w:rsidP="003D7B4E">
            <w:pPr>
              <w:spacing w:line="276" w:lineRule="auto"/>
              <w:jc w:val="left"/>
            </w:pPr>
            <w:r>
              <w:rPr>
                <w:b/>
                <w:bCs/>
              </w:rPr>
              <w:t>Not s</w:t>
            </w:r>
            <w:r w:rsidRPr="006E0A65">
              <w:rPr>
                <w:b/>
                <w:bCs/>
              </w:rPr>
              <w:t>upported</w:t>
            </w:r>
          </w:p>
        </w:tc>
        <w:tc>
          <w:tcPr>
            <w:tcW w:w="616" w:type="pct"/>
            <w:tcBorders>
              <w:top w:val="single" w:sz="4" w:space="0" w:color="000000"/>
              <w:left w:val="single" w:sz="4" w:space="0" w:color="000000"/>
              <w:bottom w:val="single" w:sz="4" w:space="0" w:color="000000"/>
            </w:tcBorders>
          </w:tcPr>
          <w:p w14:paraId="2BCFDC1C" w14:textId="66EAD7B2" w:rsidR="003D7B4E" w:rsidRDefault="003D7B4E" w:rsidP="003D7B4E">
            <w:pPr>
              <w:spacing w:line="276" w:lineRule="auto"/>
              <w:jc w:val="left"/>
            </w:pPr>
            <w:r>
              <w:t>H6b</w:t>
            </w:r>
          </w:p>
        </w:tc>
        <w:tc>
          <w:tcPr>
            <w:tcW w:w="1188" w:type="pct"/>
            <w:tcBorders>
              <w:top w:val="single" w:sz="4" w:space="0" w:color="000000"/>
              <w:bottom w:val="single" w:sz="4" w:space="0" w:color="000000"/>
            </w:tcBorders>
          </w:tcPr>
          <w:p w14:paraId="603BEBF2" w14:textId="030AC229" w:rsidR="003D7B4E" w:rsidRDefault="003D7B4E" w:rsidP="003D7B4E">
            <w:pPr>
              <w:spacing w:line="276" w:lineRule="auto"/>
              <w:jc w:val="left"/>
            </w:pPr>
            <w:r>
              <w:t>Disposition to privacy (-)</w:t>
            </w:r>
          </w:p>
        </w:tc>
        <w:tc>
          <w:tcPr>
            <w:tcW w:w="697" w:type="pct"/>
            <w:tcBorders>
              <w:top w:val="single" w:sz="4" w:space="0" w:color="000000"/>
              <w:bottom w:val="single" w:sz="4" w:space="0" w:color="000000"/>
            </w:tcBorders>
          </w:tcPr>
          <w:p w14:paraId="75D79195" w14:textId="5510596F" w:rsidR="003D7B4E" w:rsidRDefault="005873DA" w:rsidP="003D7B4E">
            <w:pPr>
              <w:spacing w:line="276" w:lineRule="auto"/>
              <w:jc w:val="left"/>
            </w:pPr>
            <w:r w:rsidRPr="006E0A65">
              <w:rPr>
                <w:b/>
                <w:bCs/>
              </w:rPr>
              <w:t>Supported</w:t>
            </w:r>
            <w:r w:rsidR="00E6463A" w:rsidRPr="00E6463A">
              <w:rPr>
                <w:vertAlign w:val="superscript"/>
              </w:rPr>
              <w:t>5</w:t>
            </w:r>
          </w:p>
        </w:tc>
      </w:tr>
      <w:tr w:rsidR="003D7B4E" w14:paraId="2131939D" w14:textId="77777777" w:rsidTr="00DA5116">
        <w:trPr>
          <w:trHeight w:val="529"/>
        </w:trPr>
        <w:tc>
          <w:tcPr>
            <w:tcW w:w="616" w:type="pct"/>
            <w:tcBorders>
              <w:top w:val="single" w:sz="4" w:space="0" w:color="000000"/>
              <w:bottom w:val="single" w:sz="4" w:space="0" w:color="000000"/>
            </w:tcBorders>
          </w:tcPr>
          <w:p w14:paraId="70CB8BBC" w14:textId="44C96337" w:rsidR="003D7B4E" w:rsidRDefault="003D7B4E" w:rsidP="003D7B4E">
            <w:pPr>
              <w:spacing w:line="276" w:lineRule="auto"/>
              <w:jc w:val="left"/>
            </w:pPr>
            <w:r>
              <w:t>H7a</w:t>
            </w:r>
          </w:p>
        </w:tc>
        <w:tc>
          <w:tcPr>
            <w:tcW w:w="1182" w:type="pct"/>
            <w:tcBorders>
              <w:top w:val="single" w:sz="4" w:space="0" w:color="000000"/>
              <w:bottom w:val="single" w:sz="4" w:space="0" w:color="000000"/>
            </w:tcBorders>
          </w:tcPr>
          <w:p w14:paraId="5B983A0B" w14:textId="77777777" w:rsidR="005873DA" w:rsidRDefault="003D7B4E" w:rsidP="003D7B4E">
            <w:pPr>
              <w:spacing w:line="276" w:lineRule="auto"/>
              <w:jc w:val="left"/>
            </w:pPr>
            <w:r>
              <w:t xml:space="preserve">Trust </w:t>
            </w:r>
          </w:p>
          <w:p w14:paraId="4BBCAFD8" w14:textId="092E985F" w:rsidR="003D7B4E" w:rsidRDefault="003D7B4E" w:rsidP="003D7B4E">
            <w:pPr>
              <w:spacing w:line="276" w:lineRule="auto"/>
              <w:jc w:val="left"/>
            </w:pPr>
            <w:r>
              <w:t>(+)</w:t>
            </w:r>
          </w:p>
        </w:tc>
        <w:tc>
          <w:tcPr>
            <w:tcW w:w="701" w:type="pct"/>
            <w:tcBorders>
              <w:top w:val="single" w:sz="4" w:space="0" w:color="000000"/>
              <w:bottom w:val="single" w:sz="4" w:space="0" w:color="000000"/>
              <w:right w:val="single" w:sz="4" w:space="0" w:color="000000"/>
            </w:tcBorders>
          </w:tcPr>
          <w:p w14:paraId="20B2D7C0" w14:textId="1C7982DC" w:rsidR="003D7B4E" w:rsidRDefault="003D7B4E" w:rsidP="003D7B4E">
            <w:pPr>
              <w:spacing w:line="276" w:lineRule="auto"/>
              <w:jc w:val="left"/>
            </w:pPr>
            <w:r w:rsidRPr="006E0A65">
              <w:rPr>
                <w:b/>
                <w:bCs/>
              </w:rPr>
              <w:t>Supported</w:t>
            </w:r>
          </w:p>
        </w:tc>
        <w:tc>
          <w:tcPr>
            <w:tcW w:w="616" w:type="pct"/>
            <w:tcBorders>
              <w:top w:val="single" w:sz="4" w:space="0" w:color="000000"/>
              <w:left w:val="single" w:sz="4" w:space="0" w:color="000000"/>
              <w:bottom w:val="single" w:sz="4" w:space="0" w:color="000000"/>
            </w:tcBorders>
          </w:tcPr>
          <w:p w14:paraId="080B91E8" w14:textId="72A8138D" w:rsidR="003D7B4E" w:rsidRDefault="003D7B4E" w:rsidP="003D7B4E">
            <w:pPr>
              <w:spacing w:line="276" w:lineRule="auto"/>
              <w:jc w:val="left"/>
            </w:pPr>
            <w:r>
              <w:t>H7b</w:t>
            </w:r>
          </w:p>
        </w:tc>
        <w:tc>
          <w:tcPr>
            <w:tcW w:w="1188" w:type="pct"/>
            <w:tcBorders>
              <w:top w:val="single" w:sz="4" w:space="0" w:color="000000"/>
              <w:bottom w:val="single" w:sz="4" w:space="0" w:color="000000"/>
            </w:tcBorders>
          </w:tcPr>
          <w:p w14:paraId="03D30CEC" w14:textId="77777777" w:rsidR="005873DA" w:rsidRDefault="003D7B4E" w:rsidP="003D7B4E">
            <w:pPr>
              <w:spacing w:line="276" w:lineRule="auto"/>
              <w:jc w:val="left"/>
            </w:pPr>
            <w:r>
              <w:t xml:space="preserve">Trust </w:t>
            </w:r>
          </w:p>
          <w:p w14:paraId="3EE92AC0" w14:textId="59AAAD9C" w:rsidR="003D7B4E" w:rsidRDefault="003D7B4E" w:rsidP="003D7B4E">
            <w:pPr>
              <w:spacing w:line="276" w:lineRule="auto"/>
              <w:jc w:val="left"/>
            </w:pPr>
            <w:r>
              <w:t>(+)</w:t>
            </w:r>
          </w:p>
        </w:tc>
        <w:tc>
          <w:tcPr>
            <w:tcW w:w="697" w:type="pct"/>
            <w:tcBorders>
              <w:top w:val="single" w:sz="4" w:space="0" w:color="000000"/>
              <w:bottom w:val="single" w:sz="4" w:space="0" w:color="000000"/>
            </w:tcBorders>
          </w:tcPr>
          <w:p w14:paraId="1219EDCE" w14:textId="34CE6EE2" w:rsidR="003D7B4E" w:rsidRDefault="003D7B4E" w:rsidP="003D7B4E">
            <w:pPr>
              <w:spacing w:line="276" w:lineRule="auto"/>
              <w:jc w:val="left"/>
            </w:pPr>
            <w:r w:rsidRPr="006E0A65">
              <w:rPr>
                <w:b/>
                <w:bCs/>
              </w:rPr>
              <w:t>Supported</w:t>
            </w:r>
          </w:p>
        </w:tc>
      </w:tr>
      <w:tr w:rsidR="003D7B4E" w14:paraId="1532C68F" w14:textId="77777777" w:rsidTr="00DA5116">
        <w:trPr>
          <w:trHeight w:val="529"/>
        </w:trPr>
        <w:tc>
          <w:tcPr>
            <w:tcW w:w="616" w:type="pct"/>
            <w:tcBorders>
              <w:top w:val="single" w:sz="4" w:space="0" w:color="000000"/>
              <w:bottom w:val="single" w:sz="4" w:space="0" w:color="000000"/>
            </w:tcBorders>
          </w:tcPr>
          <w:p w14:paraId="7A76E608" w14:textId="7CF00C45" w:rsidR="003D7B4E" w:rsidRDefault="003D7B4E" w:rsidP="003D7B4E">
            <w:pPr>
              <w:spacing w:line="276" w:lineRule="auto"/>
              <w:jc w:val="left"/>
            </w:pPr>
            <w:r>
              <w:t>H8a</w:t>
            </w:r>
          </w:p>
        </w:tc>
        <w:tc>
          <w:tcPr>
            <w:tcW w:w="1182" w:type="pct"/>
            <w:tcBorders>
              <w:top w:val="single" w:sz="4" w:space="0" w:color="000000"/>
              <w:bottom w:val="single" w:sz="4" w:space="0" w:color="000000"/>
            </w:tcBorders>
          </w:tcPr>
          <w:p w14:paraId="2CDE6B2B" w14:textId="77777777" w:rsidR="005873DA" w:rsidRDefault="003D7B4E" w:rsidP="003D7B4E">
            <w:pPr>
              <w:spacing w:line="276" w:lineRule="auto"/>
              <w:jc w:val="left"/>
            </w:pPr>
            <w:r>
              <w:t xml:space="preserve">Perceived risk </w:t>
            </w:r>
          </w:p>
          <w:p w14:paraId="3E63BABD" w14:textId="79F7A769" w:rsidR="003D7B4E" w:rsidRDefault="003D7B4E" w:rsidP="003D7B4E">
            <w:pPr>
              <w:spacing w:line="276" w:lineRule="auto"/>
              <w:jc w:val="left"/>
            </w:pPr>
            <w:r>
              <w:t>(-)</w:t>
            </w:r>
          </w:p>
        </w:tc>
        <w:tc>
          <w:tcPr>
            <w:tcW w:w="701" w:type="pct"/>
            <w:tcBorders>
              <w:top w:val="single" w:sz="4" w:space="0" w:color="000000"/>
              <w:bottom w:val="single" w:sz="4" w:space="0" w:color="000000"/>
              <w:right w:val="single" w:sz="4" w:space="0" w:color="000000"/>
            </w:tcBorders>
          </w:tcPr>
          <w:p w14:paraId="12FFCBFD" w14:textId="38BA3E17" w:rsidR="003D7B4E" w:rsidRDefault="003D7B4E" w:rsidP="003D7B4E">
            <w:pPr>
              <w:spacing w:line="276" w:lineRule="auto"/>
              <w:jc w:val="left"/>
            </w:pPr>
            <w:r w:rsidRPr="006E0A65">
              <w:rPr>
                <w:b/>
                <w:bCs/>
              </w:rPr>
              <w:t>Supported</w:t>
            </w:r>
            <w:r w:rsidRPr="000445D0">
              <w:rPr>
                <w:vertAlign w:val="superscript"/>
              </w:rPr>
              <w:t>1</w:t>
            </w:r>
          </w:p>
        </w:tc>
        <w:tc>
          <w:tcPr>
            <w:tcW w:w="616" w:type="pct"/>
            <w:tcBorders>
              <w:top w:val="single" w:sz="4" w:space="0" w:color="000000"/>
              <w:left w:val="single" w:sz="4" w:space="0" w:color="000000"/>
              <w:bottom w:val="single" w:sz="4" w:space="0" w:color="000000"/>
            </w:tcBorders>
          </w:tcPr>
          <w:p w14:paraId="7A416EE4" w14:textId="512D6658" w:rsidR="003D7B4E" w:rsidRDefault="003D7B4E" w:rsidP="003D7B4E">
            <w:pPr>
              <w:spacing w:line="276" w:lineRule="auto"/>
              <w:jc w:val="left"/>
            </w:pPr>
            <w:r>
              <w:t>H8b</w:t>
            </w:r>
          </w:p>
        </w:tc>
        <w:tc>
          <w:tcPr>
            <w:tcW w:w="1188" w:type="pct"/>
            <w:tcBorders>
              <w:top w:val="single" w:sz="4" w:space="0" w:color="000000"/>
              <w:bottom w:val="single" w:sz="4" w:space="0" w:color="000000"/>
            </w:tcBorders>
          </w:tcPr>
          <w:p w14:paraId="617F2F59" w14:textId="77777777" w:rsidR="005873DA" w:rsidRDefault="003D7B4E" w:rsidP="003D7B4E">
            <w:pPr>
              <w:spacing w:line="276" w:lineRule="auto"/>
              <w:jc w:val="left"/>
            </w:pPr>
            <w:r>
              <w:t xml:space="preserve">Perceived risk </w:t>
            </w:r>
          </w:p>
          <w:p w14:paraId="3B4813B2" w14:textId="52A365A4" w:rsidR="003D7B4E" w:rsidRDefault="003D7B4E" w:rsidP="003D7B4E">
            <w:pPr>
              <w:spacing w:line="276" w:lineRule="auto"/>
              <w:jc w:val="left"/>
            </w:pPr>
            <w:r>
              <w:t>(-)</w:t>
            </w:r>
          </w:p>
        </w:tc>
        <w:tc>
          <w:tcPr>
            <w:tcW w:w="697" w:type="pct"/>
            <w:tcBorders>
              <w:top w:val="single" w:sz="4" w:space="0" w:color="000000"/>
              <w:bottom w:val="single" w:sz="4" w:space="0" w:color="000000"/>
            </w:tcBorders>
          </w:tcPr>
          <w:p w14:paraId="572858AC" w14:textId="16189ADE" w:rsidR="003D7B4E" w:rsidRDefault="003D7B4E" w:rsidP="003D7B4E">
            <w:pPr>
              <w:spacing w:line="276" w:lineRule="auto"/>
              <w:jc w:val="left"/>
            </w:pPr>
            <w:r>
              <w:rPr>
                <w:b/>
                <w:bCs/>
              </w:rPr>
              <w:t>Not s</w:t>
            </w:r>
            <w:r w:rsidRPr="006E0A65">
              <w:rPr>
                <w:b/>
                <w:bCs/>
              </w:rPr>
              <w:t>upported</w:t>
            </w:r>
          </w:p>
        </w:tc>
      </w:tr>
      <w:tr w:rsidR="003D7B4E" w14:paraId="173770DB" w14:textId="77777777" w:rsidTr="00DA5116">
        <w:trPr>
          <w:trHeight w:val="529"/>
        </w:trPr>
        <w:tc>
          <w:tcPr>
            <w:tcW w:w="616" w:type="pct"/>
            <w:tcBorders>
              <w:top w:val="single" w:sz="4" w:space="0" w:color="000000"/>
              <w:bottom w:val="single" w:sz="4" w:space="0" w:color="000000"/>
            </w:tcBorders>
          </w:tcPr>
          <w:p w14:paraId="25FF000B" w14:textId="2013A45C" w:rsidR="003D7B4E" w:rsidRDefault="003D7B4E" w:rsidP="003D7B4E">
            <w:pPr>
              <w:spacing w:line="276" w:lineRule="auto"/>
              <w:jc w:val="left"/>
            </w:pPr>
            <w:r>
              <w:t>H9a</w:t>
            </w:r>
          </w:p>
        </w:tc>
        <w:tc>
          <w:tcPr>
            <w:tcW w:w="1182" w:type="pct"/>
            <w:tcBorders>
              <w:top w:val="single" w:sz="4" w:space="0" w:color="000000"/>
              <w:bottom w:val="single" w:sz="4" w:space="0" w:color="000000"/>
            </w:tcBorders>
          </w:tcPr>
          <w:p w14:paraId="42B15BCB" w14:textId="47C3A9B3" w:rsidR="003D7B4E" w:rsidRDefault="003D7B4E" w:rsidP="003D7B4E">
            <w:pPr>
              <w:spacing w:line="276" w:lineRule="auto"/>
              <w:jc w:val="left"/>
            </w:pPr>
            <w:r>
              <w:t>Perceived benefit for society (+)</w:t>
            </w:r>
          </w:p>
        </w:tc>
        <w:tc>
          <w:tcPr>
            <w:tcW w:w="701" w:type="pct"/>
            <w:tcBorders>
              <w:top w:val="single" w:sz="4" w:space="0" w:color="000000"/>
              <w:bottom w:val="single" w:sz="4" w:space="0" w:color="000000"/>
              <w:right w:val="single" w:sz="4" w:space="0" w:color="000000"/>
            </w:tcBorders>
          </w:tcPr>
          <w:p w14:paraId="291B649F" w14:textId="6018912F" w:rsidR="003D7B4E" w:rsidRDefault="003D7B4E" w:rsidP="003D7B4E">
            <w:pPr>
              <w:spacing w:line="276" w:lineRule="auto"/>
              <w:jc w:val="left"/>
            </w:pPr>
            <w:r>
              <w:rPr>
                <w:b/>
                <w:bCs/>
              </w:rPr>
              <w:t>Not s</w:t>
            </w:r>
            <w:r w:rsidRPr="006E0A65">
              <w:rPr>
                <w:b/>
                <w:bCs/>
              </w:rPr>
              <w:t>upported</w:t>
            </w:r>
          </w:p>
        </w:tc>
        <w:tc>
          <w:tcPr>
            <w:tcW w:w="616" w:type="pct"/>
            <w:tcBorders>
              <w:top w:val="single" w:sz="4" w:space="0" w:color="000000"/>
              <w:left w:val="single" w:sz="4" w:space="0" w:color="000000"/>
              <w:bottom w:val="single" w:sz="4" w:space="0" w:color="000000"/>
            </w:tcBorders>
          </w:tcPr>
          <w:p w14:paraId="1AEFF47E" w14:textId="2F3A2BB9" w:rsidR="003D7B4E" w:rsidRDefault="003D7B4E" w:rsidP="003D7B4E">
            <w:pPr>
              <w:spacing w:line="276" w:lineRule="auto"/>
              <w:jc w:val="left"/>
            </w:pPr>
            <w:r>
              <w:t>H9b</w:t>
            </w:r>
          </w:p>
        </w:tc>
        <w:tc>
          <w:tcPr>
            <w:tcW w:w="1188" w:type="pct"/>
            <w:tcBorders>
              <w:top w:val="single" w:sz="4" w:space="0" w:color="000000"/>
              <w:bottom w:val="single" w:sz="4" w:space="0" w:color="000000"/>
            </w:tcBorders>
          </w:tcPr>
          <w:p w14:paraId="02833941" w14:textId="101ABCBE" w:rsidR="003D7B4E" w:rsidRDefault="003D7B4E" w:rsidP="003D7B4E">
            <w:pPr>
              <w:spacing w:line="276" w:lineRule="auto"/>
              <w:jc w:val="left"/>
            </w:pPr>
            <w:r>
              <w:t>Perceived benefit for society (+)</w:t>
            </w:r>
          </w:p>
        </w:tc>
        <w:tc>
          <w:tcPr>
            <w:tcW w:w="697" w:type="pct"/>
            <w:tcBorders>
              <w:top w:val="single" w:sz="4" w:space="0" w:color="000000"/>
              <w:bottom w:val="single" w:sz="4" w:space="0" w:color="000000"/>
            </w:tcBorders>
          </w:tcPr>
          <w:p w14:paraId="7F381DEB" w14:textId="6FD45E0E" w:rsidR="003D7B4E" w:rsidRDefault="003D7B4E" w:rsidP="003D7B4E">
            <w:pPr>
              <w:spacing w:line="276" w:lineRule="auto"/>
              <w:jc w:val="left"/>
            </w:pPr>
            <w:r w:rsidRPr="006E0A65">
              <w:rPr>
                <w:b/>
                <w:bCs/>
              </w:rPr>
              <w:t>Supported</w:t>
            </w:r>
            <w:r w:rsidRPr="003D7B4E">
              <w:rPr>
                <w:vertAlign w:val="superscript"/>
              </w:rPr>
              <w:t>3</w:t>
            </w:r>
          </w:p>
        </w:tc>
      </w:tr>
      <w:tr w:rsidR="003D7B4E" w14:paraId="46E3F184" w14:textId="77777777" w:rsidTr="00DA5116">
        <w:trPr>
          <w:trHeight w:val="529"/>
        </w:trPr>
        <w:tc>
          <w:tcPr>
            <w:tcW w:w="616" w:type="pct"/>
            <w:tcBorders>
              <w:top w:val="single" w:sz="4" w:space="0" w:color="000000"/>
              <w:bottom w:val="single" w:sz="4" w:space="0" w:color="000000"/>
            </w:tcBorders>
          </w:tcPr>
          <w:p w14:paraId="6C056D88" w14:textId="2C95297A" w:rsidR="003D7B4E" w:rsidRDefault="003D7B4E" w:rsidP="003D7B4E">
            <w:pPr>
              <w:spacing w:line="276" w:lineRule="auto"/>
              <w:jc w:val="left"/>
            </w:pPr>
            <w:r>
              <w:t>H10a</w:t>
            </w:r>
          </w:p>
        </w:tc>
        <w:tc>
          <w:tcPr>
            <w:tcW w:w="1182" w:type="pct"/>
            <w:tcBorders>
              <w:top w:val="single" w:sz="4" w:space="0" w:color="000000"/>
              <w:bottom w:val="single" w:sz="4" w:space="0" w:color="000000"/>
            </w:tcBorders>
          </w:tcPr>
          <w:p w14:paraId="2747F00C" w14:textId="18D718CF" w:rsidR="003D7B4E" w:rsidRDefault="003D7B4E" w:rsidP="003D7B4E">
            <w:pPr>
              <w:spacing w:line="276" w:lineRule="auto"/>
              <w:jc w:val="left"/>
            </w:pPr>
            <w:r>
              <w:t>Potential of disruption (+)</w:t>
            </w:r>
          </w:p>
        </w:tc>
        <w:tc>
          <w:tcPr>
            <w:tcW w:w="701" w:type="pct"/>
            <w:tcBorders>
              <w:top w:val="single" w:sz="4" w:space="0" w:color="000000"/>
              <w:bottom w:val="single" w:sz="4" w:space="0" w:color="000000"/>
              <w:right w:val="single" w:sz="4" w:space="0" w:color="000000"/>
            </w:tcBorders>
          </w:tcPr>
          <w:p w14:paraId="0DD0B6BB" w14:textId="156E6749" w:rsidR="003D7B4E" w:rsidRPr="0085631C" w:rsidRDefault="003D7B4E" w:rsidP="003D7B4E">
            <w:pPr>
              <w:spacing w:line="276" w:lineRule="auto"/>
              <w:jc w:val="left"/>
            </w:pPr>
            <w:r w:rsidRPr="006E0A65">
              <w:rPr>
                <w:b/>
                <w:bCs/>
              </w:rPr>
              <w:t>Supported</w:t>
            </w:r>
            <w:r w:rsidRPr="000445D0">
              <w:rPr>
                <w:vertAlign w:val="superscript"/>
              </w:rPr>
              <w:t>2</w:t>
            </w:r>
          </w:p>
        </w:tc>
        <w:tc>
          <w:tcPr>
            <w:tcW w:w="616" w:type="pct"/>
            <w:tcBorders>
              <w:top w:val="single" w:sz="4" w:space="0" w:color="000000"/>
              <w:left w:val="single" w:sz="4" w:space="0" w:color="000000"/>
              <w:bottom w:val="single" w:sz="4" w:space="0" w:color="000000"/>
            </w:tcBorders>
          </w:tcPr>
          <w:p w14:paraId="1AFEEA85" w14:textId="1600D676" w:rsidR="003D7B4E" w:rsidRDefault="003D7B4E" w:rsidP="003D7B4E">
            <w:pPr>
              <w:spacing w:line="276" w:lineRule="auto"/>
              <w:jc w:val="left"/>
            </w:pPr>
            <w:r>
              <w:t>H10b</w:t>
            </w:r>
          </w:p>
        </w:tc>
        <w:tc>
          <w:tcPr>
            <w:tcW w:w="1188" w:type="pct"/>
            <w:tcBorders>
              <w:top w:val="single" w:sz="4" w:space="0" w:color="000000"/>
              <w:bottom w:val="single" w:sz="4" w:space="0" w:color="000000"/>
            </w:tcBorders>
          </w:tcPr>
          <w:p w14:paraId="4077A7D7" w14:textId="6CC776C6" w:rsidR="003D7B4E" w:rsidRDefault="003D7B4E" w:rsidP="003D7B4E">
            <w:pPr>
              <w:spacing w:line="276" w:lineRule="auto"/>
              <w:jc w:val="left"/>
            </w:pPr>
            <w:r>
              <w:t>Potential of disruption (+)</w:t>
            </w:r>
          </w:p>
        </w:tc>
        <w:tc>
          <w:tcPr>
            <w:tcW w:w="697" w:type="pct"/>
            <w:tcBorders>
              <w:top w:val="single" w:sz="4" w:space="0" w:color="000000"/>
              <w:bottom w:val="single" w:sz="4" w:space="0" w:color="000000"/>
            </w:tcBorders>
          </w:tcPr>
          <w:p w14:paraId="496EAD6F" w14:textId="6E809F2D" w:rsidR="003D7B4E" w:rsidRDefault="003D7B4E" w:rsidP="003D7B4E">
            <w:pPr>
              <w:spacing w:line="276" w:lineRule="auto"/>
              <w:jc w:val="left"/>
            </w:pPr>
            <w:r w:rsidRPr="006E0A65">
              <w:rPr>
                <w:b/>
                <w:bCs/>
              </w:rPr>
              <w:t>Supported</w:t>
            </w:r>
          </w:p>
        </w:tc>
      </w:tr>
      <w:tr w:rsidR="003D7B4E" w14:paraId="6FE25928" w14:textId="77777777" w:rsidTr="00DA5116">
        <w:trPr>
          <w:trHeight w:val="529"/>
        </w:trPr>
        <w:tc>
          <w:tcPr>
            <w:tcW w:w="616" w:type="pct"/>
            <w:tcBorders>
              <w:top w:val="single" w:sz="4" w:space="0" w:color="000000"/>
              <w:bottom w:val="single" w:sz="18" w:space="0" w:color="000000"/>
            </w:tcBorders>
          </w:tcPr>
          <w:p w14:paraId="1A2C283B" w14:textId="7164EECE" w:rsidR="003D7B4E" w:rsidRDefault="003D7B4E" w:rsidP="003D7B4E">
            <w:pPr>
              <w:spacing w:line="276" w:lineRule="auto"/>
              <w:jc w:val="left"/>
            </w:pPr>
            <w:r>
              <w:t>H11a</w:t>
            </w:r>
          </w:p>
        </w:tc>
        <w:tc>
          <w:tcPr>
            <w:tcW w:w="1182" w:type="pct"/>
            <w:tcBorders>
              <w:top w:val="single" w:sz="4" w:space="0" w:color="000000"/>
              <w:bottom w:val="single" w:sz="18" w:space="0" w:color="000000"/>
            </w:tcBorders>
          </w:tcPr>
          <w:p w14:paraId="2B102664" w14:textId="3835851A" w:rsidR="003D7B4E" w:rsidRDefault="003D7B4E" w:rsidP="003D7B4E">
            <w:pPr>
              <w:spacing w:line="276" w:lineRule="auto"/>
              <w:jc w:val="left"/>
            </w:pPr>
            <w:r>
              <w:t>Perceived usefulness (+)</w:t>
            </w:r>
          </w:p>
        </w:tc>
        <w:tc>
          <w:tcPr>
            <w:tcW w:w="701" w:type="pct"/>
            <w:tcBorders>
              <w:top w:val="single" w:sz="4" w:space="0" w:color="000000"/>
              <w:bottom w:val="single" w:sz="18" w:space="0" w:color="000000"/>
              <w:right w:val="single" w:sz="4" w:space="0" w:color="000000"/>
            </w:tcBorders>
          </w:tcPr>
          <w:p w14:paraId="259DA4B2" w14:textId="7C9DF2E2" w:rsidR="003D7B4E" w:rsidRDefault="003D7B4E" w:rsidP="003D7B4E">
            <w:pPr>
              <w:spacing w:line="276" w:lineRule="auto"/>
              <w:jc w:val="left"/>
            </w:pPr>
            <w:r w:rsidRPr="006E0A65">
              <w:rPr>
                <w:b/>
                <w:bCs/>
              </w:rPr>
              <w:t>Supported</w:t>
            </w:r>
          </w:p>
        </w:tc>
        <w:tc>
          <w:tcPr>
            <w:tcW w:w="616" w:type="pct"/>
            <w:tcBorders>
              <w:top w:val="single" w:sz="4" w:space="0" w:color="000000"/>
              <w:left w:val="single" w:sz="4" w:space="0" w:color="000000"/>
              <w:bottom w:val="single" w:sz="18" w:space="0" w:color="000000"/>
            </w:tcBorders>
          </w:tcPr>
          <w:p w14:paraId="2BC3F664" w14:textId="3930358C" w:rsidR="003D7B4E" w:rsidRDefault="003D7B4E" w:rsidP="003D7B4E">
            <w:pPr>
              <w:spacing w:line="276" w:lineRule="auto"/>
              <w:jc w:val="left"/>
            </w:pPr>
          </w:p>
        </w:tc>
        <w:tc>
          <w:tcPr>
            <w:tcW w:w="1188" w:type="pct"/>
            <w:tcBorders>
              <w:top w:val="single" w:sz="4" w:space="0" w:color="000000"/>
              <w:bottom w:val="single" w:sz="18" w:space="0" w:color="000000"/>
            </w:tcBorders>
          </w:tcPr>
          <w:p w14:paraId="17D016DF" w14:textId="77777777" w:rsidR="003D7B4E" w:rsidRDefault="003D7B4E" w:rsidP="003D7B4E">
            <w:pPr>
              <w:spacing w:line="276" w:lineRule="auto"/>
              <w:jc w:val="left"/>
            </w:pPr>
          </w:p>
        </w:tc>
        <w:tc>
          <w:tcPr>
            <w:tcW w:w="697" w:type="pct"/>
            <w:tcBorders>
              <w:top w:val="single" w:sz="4" w:space="0" w:color="000000"/>
              <w:bottom w:val="single" w:sz="18" w:space="0" w:color="000000"/>
            </w:tcBorders>
          </w:tcPr>
          <w:p w14:paraId="250A39DC" w14:textId="77777777" w:rsidR="003D7B4E" w:rsidRDefault="003D7B4E" w:rsidP="003D7B4E">
            <w:pPr>
              <w:spacing w:line="276" w:lineRule="auto"/>
              <w:jc w:val="left"/>
            </w:pPr>
          </w:p>
        </w:tc>
      </w:tr>
    </w:tbl>
    <w:p w14:paraId="05375B95" w14:textId="30E9EEBF" w:rsidR="008A509E" w:rsidRPr="00E6463A" w:rsidRDefault="006E0A65" w:rsidP="00E6463A">
      <w:pPr>
        <w:spacing w:line="240" w:lineRule="auto"/>
        <w:rPr>
          <w:sz w:val="20"/>
          <w:szCs w:val="20"/>
        </w:rPr>
      </w:pPr>
      <w:r w:rsidRPr="006E0A65">
        <w:rPr>
          <w:i/>
          <w:iCs/>
          <w:sz w:val="20"/>
          <w:szCs w:val="20"/>
        </w:rPr>
        <w:t>Note:</w:t>
      </w:r>
      <w:r w:rsidR="00C80B9B">
        <w:rPr>
          <w:i/>
          <w:iCs/>
          <w:sz w:val="20"/>
          <w:szCs w:val="20"/>
        </w:rPr>
        <w:t xml:space="preserve"> </w:t>
      </w:r>
      <w:r w:rsidR="000445D0" w:rsidRPr="000445D0">
        <w:rPr>
          <w:sz w:val="20"/>
          <w:szCs w:val="20"/>
          <w:vertAlign w:val="superscript"/>
        </w:rPr>
        <w:t>1</w:t>
      </w:r>
      <w:r w:rsidR="000445D0">
        <w:rPr>
          <w:sz w:val="20"/>
          <w:szCs w:val="20"/>
        </w:rPr>
        <w:t xml:space="preserve"> Effect confirmed in the models including gender, </w:t>
      </w:r>
      <w:r w:rsidR="00E6463A">
        <w:rPr>
          <w:sz w:val="20"/>
          <w:szCs w:val="20"/>
        </w:rPr>
        <w:t>experience,</w:t>
      </w:r>
      <w:r w:rsidR="000445D0">
        <w:rPr>
          <w:sz w:val="20"/>
          <w:szCs w:val="20"/>
        </w:rPr>
        <w:t xml:space="preserve"> o</w:t>
      </w:r>
      <w:r w:rsidR="00D01A82">
        <w:rPr>
          <w:sz w:val="20"/>
          <w:szCs w:val="20"/>
        </w:rPr>
        <w:t>r</w:t>
      </w:r>
      <w:r w:rsidR="000445D0">
        <w:rPr>
          <w:sz w:val="20"/>
          <w:szCs w:val="20"/>
        </w:rPr>
        <w:t xml:space="preserve"> possession of cryptocurrency</w:t>
      </w:r>
      <w:r w:rsidR="00C80B9B" w:rsidRPr="00C80B9B">
        <w:rPr>
          <w:sz w:val="20"/>
          <w:szCs w:val="20"/>
        </w:rPr>
        <w:t>.</w:t>
      </w:r>
      <w:r w:rsidRPr="006E0A65">
        <w:rPr>
          <w:i/>
          <w:iCs/>
          <w:sz w:val="20"/>
          <w:szCs w:val="20"/>
        </w:rPr>
        <w:t xml:space="preserve"> </w:t>
      </w:r>
      <w:r w:rsidR="000445D0">
        <w:rPr>
          <w:sz w:val="20"/>
          <w:szCs w:val="20"/>
          <w:vertAlign w:val="superscript"/>
        </w:rPr>
        <w:t>2</w:t>
      </w:r>
      <w:r w:rsidRPr="006E0A65">
        <w:rPr>
          <w:i/>
          <w:iCs/>
          <w:sz w:val="20"/>
          <w:szCs w:val="20"/>
        </w:rPr>
        <w:t xml:space="preserve"> </w:t>
      </w:r>
      <w:r w:rsidRPr="006E0A65">
        <w:rPr>
          <w:sz w:val="20"/>
          <w:szCs w:val="20"/>
        </w:rPr>
        <w:t xml:space="preserve">Effect confirmed in the models including age, </w:t>
      </w:r>
      <w:r w:rsidR="00C80B9B" w:rsidRPr="006E0A65">
        <w:rPr>
          <w:sz w:val="20"/>
          <w:szCs w:val="20"/>
        </w:rPr>
        <w:t>gender,</w:t>
      </w:r>
      <w:r w:rsidRPr="006E0A65">
        <w:rPr>
          <w:sz w:val="20"/>
          <w:szCs w:val="20"/>
        </w:rPr>
        <w:t xml:space="preserve"> </w:t>
      </w:r>
      <w:r w:rsidR="00C80B9B">
        <w:rPr>
          <w:sz w:val="20"/>
          <w:szCs w:val="20"/>
        </w:rPr>
        <w:t>or</w:t>
      </w:r>
      <w:r w:rsidRPr="006E0A65">
        <w:rPr>
          <w:sz w:val="20"/>
          <w:szCs w:val="20"/>
        </w:rPr>
        <w:t xml:space="preserve"> possession of cryptocurrency.</w:t>
      </w:r>
      <w:r>
        <w:rPr>
          <w:sz w:val="20"/>
          <w:szCs w:val="20"/>
        </w:rPr>
        <w:t xml:space="preserve"> </w:t>
      </w:r>
      <w:r w:rsidR="003D7B4E" w:rsidRPr="003D7B4E">
        <w:rPr>
          <w:sz w:val="20"/>
          <w:szCs w:val="20"/>
          <w:vertAlign w:val="superscript"/>
        </w:rPr>
        <w:t>3</w:t>
      </w:r>
      <w:r w:rsidR="003D7B4E">
        <w:rPr>
          <w:sz w:val="20"/>
          <w:szCs w:val="20"/>
          <w:vertAlign w:val="superscript"/>
        </w:rPr>
        <w:t xml:space="preserve"> </w:t>
      </w:r>
      <w:r w:rsidR="003D7B4E">
        <w:rPr>
          <w:sz w:val="20"/>
          <w:szCs w:val="20"/>
        </w:rPr>
        <w:t xml:space="preserve">Effect confirmed for every specific application, except micropayments. </w:t>
      </w:r>
      <w:r w:rsidR="00E6463A" w:rsidRPr="00E6463A">
        <w:rPr>
          <w:sz w:val="20"/>
          <w:szCs w:val="20"/>
          <w:vertAlign w:val="superscript"/>
        </w:rPr>
        <w:t>4</w:t>
      </w:r>
      <w:r w:rsidR="00E6463A">
        <w:rPr>
          <w:sz w:val="20"/>
          <w:szCs w:val="20"/>
          <w:vertAlign w:val="superscript"/>
        </w:rPr>
        <w:t xml:space="preserve"> </w:t>
      </w:r>
      <w:r w:rsidR="00E6463A">
        <w:rPr>
          <w:sz w:val="20"/>
          <w:szCs w:val="20"/>
        </w:rPr>
        <w:t xml:space="preserve">Effect confirmed for tokenization and fractional ownership applications. </w:t>
      </w:r>
      <w:r w:rsidR="00E6463A" w:rsidRPr="00E6463A">
        <w:rPr>
          <w:sz w:val="20"/>
          <w:szCs w:val="20"/>
          <w:vertAlign w:val="superscript"/>
        </w:rPr>
        <w:t>5</w:t>
      </w:r>
      <w:r w:rsidR="00E6463A">
        <w:rPr>
          <w:sz w:val="20"/>
          <w:szCs w:val="20"/>
          <w:vertAlign w:val="superscript"/>
        </w:rPr>
        <w:t xml:space="preserve"> </w:t>
      </w:r>
      <w:r w:rsidR="00E6463A">
        <w:rPr>
          <w:sz w:val="20"/>
          <w:szCs w:val="20"/>
        </w:rPr>
        <w:t xml:space="preserve">Effect confirmed for self-sovereign identity and smart contract applications. </w:t>
      </w:r>
    </w:p>
    <w:p w14:paraId="6157F73E" w14:textId="77777777" w:rsidR="000445D0" w:rsidRPr="006E0A65" w:rsidRDefault="000445D0" w:rsidP="000445D0">
      <w:pPr>
        <w:spacing w:line="276" w:lineRule="auto"/>
        <w:rPr>
          <w:i/>
          <w:iCs/>
          <w:sz w:val="20"/>
          <w:szCs w:val="20"/>
        </w:rPr>
      </w:pPr>
    </w:p>
    <w:p w14:paraId="342DEB34" w14:textId="0CEE5A5A" w:rsidR="00FE4E78" w:rsidRDefault="00FC5094" w:rsidP="00587FD2">
      <w:pPr>
        <w:ind w:firstLine="567"/>
        <w:rPr>
          <w:color w:val="FF0000"/>
        </w:rPr>
      </w:pPr>
      <w:r w:rsidRPr="00A74702">
        <w:t>To add value to the statistical analysis of application usefulness, we investigate</w:t>
      </w:r>
      <w:r w:rsidR="005864B7">
        <w:t>d</w:t>
      </w:r>
      <w:r w:rsidRPr="00A74702">
        <w:t xml:space="preserve"> descriptively which specific blockchain applications </w:t>
      </w:r>
      <w:r w:rsidR="005864B7">
        <w:t>were</w:t>
      </w:r>
      <w:r w:rsidRPr="00A74702">
        <w:t xml:space="preserve"> considered most useful. The results reveal that self-sovereign identity applications are currently considered most useful (53% of respondents answered between </w:t>
      </w:r>
      <w:r w:rsidR="00A06350">
        <w:t>5</w:t>
      </w:r>
      <w:r w:rsidRPr="00A74702">
        <w:t xml:space="preserve"> </w:t>
      </w:r>
      <w:r w:rsidR="0095608E">
        <w:t>(</w:t>
      </w:r>
      <w:r w:rsidR="0095608E" w:rsidRPr="0095608E">
        <w:rPr>
          <w:i/>
          <w:iCs/>
        </w:rPr>
        <w:t>somewhat useful</w:t>
      </w:r>
      <w:r w:rsidR="0095608E">
        <w:t xml:space="preserve">) </w:t>
      </w:r>
      <w:r w:rsidRPr="00A74702">
        <w:t xml:space="preserve">and </w:t>
      </w:r>
      <w:r w:rsidR="00A06350">
        <w:t>7</w:t>
      </w:r>
      <w:r w:rsidRPr="00A74702">
        <w:t xml:space="preserve"> </w:t>
      </w:r>
      <w:r w:rsidR="0095608E">
        <w:t>(</w:t>
      </w:r>
      <w:r w:rsidR="0095608E" w:rsidRPr="0095608E">
        <w:rPr>
          <w:i/>
          <w:iCs/>
        </w:rPr>
        <w:t>very useful</w:t>
      </w:r>
      <w:r w:rsidR="0095608E">
        <w:t xml:space="preserve">) </w:t>
      </w:r>
      <w:r w:rsidRPr="00A74702">
        <w:t>on the Likert scale), followed by tokenization of assets (52%), anonymous transactions (4</w:t>
      </w:r>
      <w:r w:rsidR="00B77916">
        <w:t>7</w:t>
      </w:r>
      <w:r w:rsidRPr="00A74702">
        <w:t>%), smart contracts (44%), micropayments (44%) and fractional ownership (36%).</w:t>
      </w:r>
      <w:r w:rsidR="007C4302">
        <w:t xml:space="preserve"> </w:t>
      </w:r>
      <w:r w:rsidR="007C4302" w:rsidRPr="00ED4407">
        <w:t>See</w:t>
      </w:r>
      <w:r w:rsidR="005306F7">
        <w:t xml:space="preserve"> </w:t>
      </w:r>
      <w:r w:rsidR="005306F7">
        <w:fldChar w:fldCharType="begin"/>
      </w:r>
      <w:r w:rsidR="005306F7">
        <w:instrText xml:space="preserve"> REF _Ref103548726 \h </w:instrText>
      </w:r>
      <w:r w:rsidR="005306F7">
        <w:fldChar w:fldCharType="separate"/>
      </w:r>
      <w:r w:rsidR="00AB2FA5">
        <w:t xml:space="preserve">Figure </w:t>
      </w:r>
      <w:r w:rsidR="00AB2FA5">
        <w:rPr>
          <w:noProof/>
        </w:rPr>
        <w:t>8</w:t>
      </w:r>
      <w:r w:rsidR="005306F7">
        <w:fldChar w:fldCharType="end"/>
      </w:r>
      <w:r w:rsidR="005306F7">
        <w:t xml:space="preserve"> for an overview of consumers’ usefulness assessments of the specific blockchain applications.</w:t>
      </w:r>
      <w:r w:rsidR="00E1793E">
        <w:t xml:space="preserve"> See </w:t>
      </w:r>
      <w:r w:rsidR="00E1793E">
        <w:fldChar w:fldCharType="begin"/>
      </w:r>
      <w:r w:rsidR="00E1793E">
        <w:instrText xml:space="preserve"> REF _Ref103551247 \h </w:instrText>
      </w:r>
      <w:r w:rsidR="00E1793E">
        <w:fldChar w:fldCharType="separate"/>
      </w:r>
      <w:r w:rsidR="00AB2FA5">
        <w:t xml:space="preserve">Appendix </w:t>
      </w:r>
      <w:r w:rsidR="00AB2FA5">
        <w:rPr>
          <w:noProof/>
        </w:rPr>
        <w:t>4</w:t>
      </w:r>
      <w:r w:rsidR="00E1793E">
        <w:fldChar w:fldCharType="end"/>
      </w:r>
      <w:r w:rsidR="00E1793E">
        <w:t xml:space="preserve"> for </w:t>
      </w:r>
      <w:r w:rsidR="006506E5">
        <w:t>a</w:t>
      </w:r>
      <w:r w:rsidR="00C0569D">
        <w:t>n overview of the application usefulness assessments of the British sample population</w:t>
      </w:r>
      <w:r w:rsidR="00C83F85" w:rsidRPr="00C83F85">
        <w:t>.</w:t>
      </w:r>
      <w:r w:rsidR="00C83F85">
        <w:rPr>
          <w:color w:val="FF0000"/>
        </w:rPr>
        <w:t xml:space="preserve"> </w:t>
      </w:r>
    </w:p>
    <w:p w14:paraId="1BD45693" w14:textId="67041F73" w:rsidR="00065CBD" w:rsidRDefault="00065CBD" w:rsidP="00065CBD">
      <w:pPr>
        <w:pStyle w:val="Beschriftung"/>
      </w:pPr>
      <w:bookmarkStart w:id="86" w:name="_Ref103548726"/>
      <w:bookmarkStart w:id="87" w:name="_Toc104710424"/>
      <w:r>
        <w:lastRenderedPageBreak/>
        <w:t xml:space="preserve">Figure </w:t>
      </w:r>
      <w:r>
        <w:fldChar w:fldCharType="begin"/>
      </w:r>
      <w:r>
        <w:instrText xml:space="preserve"> SEQ Figure \* ARABIC </w:instrText>
      </w:r>
      <w:r>
        <w:fldChar w:fldCharType="separate"/>
      </w:r>
      <w:r w:rsidR="00AB2FA5">
        <w:rPr>
          <w:noProof/>
        </w:rPr>
        <w:t>8</w:t>
      </w:r>
      <w:r>
        <w:fldChar w:fldCharType="end"/>
      </w:r>
      <w:bookmarkEnd w:id="86"/>
      <w:r>
        <w:t>:</w:t>
      </w:r>
      <w:r>
        <w:br/>
      </w:r>
      <w:r w:rsidRPr="00065CBD">
        <w:rPr>
          <w:b w:val="0"/>
          <w:bCs/>
          <w:i/>
          <w:iCs/>
        </w:rPr>
        <w:t xml:space="preserve">Consumers’ </w:t>
      </w:r>
      <w:r w:rsidR="005338DD">
        <w:rPr>
          <w:b w:val="0"/>
          <w:bCs/>
          <w:i/>
          <w:iCs/>
        </w:rPr>
        <w:t>usefulness assessment</w:t>
      </w:r>
      <w:r w:rsidRPr="00065CBD">
        <w:rPr>
          <w:b w:val="0"/>
          <w:bCs/>
          <w:i/>
          <w:iCs/>
        </w:rPr>
        <w:t xml:space="preserve"> of specific blockchain applications</w:t>
      </w:r>
      <w:bookmarkEnd w:id="87"/>
    </w:p>
    <w:p w14:paraId="67B30B3E" w14:textId="1FE50A5C" w:rsidR="00587FD2" w:rsidRDefault="003D0629" w:rsidP="00536AE9">
      <w:pPr>
        <w:spacing w:line="276" w:lineRule="auto"/>
      </w:pPr>
      <w:r>
        <w:rPr>
          <w:noProof/>
          <w:sz w:val="20"/>
          <w:szCs w:val="20"/>
        </w:rPr>
        <w:drawing>
          <wp:inline distT="0" distB="0" distL="0" distR="0" wp14:anchorId="30CB29D7" wp14:editId="5714C637">
            <wp:extent cx="5755640" cy="2909570"/>
            <wp:effectExtent l="0" t="0" r="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pic:cNvPicPr/>
                  </pic:nvPicPr>
                  <pic:blipFill>
                    <a:blip r:embed="rId27">
                      <a:extLst>
                        <a:ext uri="{28A0092B-C50C-407E-A947-70E740481C1C}">
                          <a14:useLocalDpi xmlns:a14="http://schemas.microsoft.com/office/drawing/2010/main" val="0"/>
                        </a:ext>
                      </a:extLst>
                    </a:blip>
                    <a:stretch>
                      <a:fillRect/>
                    </a:stretch>
                  </pic:blipFill>
                  <pic:spPr>
                    <a:xfrm>
                      <a:off x="0" y="0"/>
                      <a:ext cx="5755640" cy="2909570"/>
                    </a:xfrm>
                    <a:prstGeom prst="rect">
                      <a:avLst/>
                    </a:prstGeom>
                  </pic:spPr>
                </pic:pic>
              </a:graphicData>
            </a:graphic>
          </wp:inline>
        </w:drawing>
      </w:r>
    </w:p>
    <w:p w14:paraId="14ACD3AB" w14:textId="2C6E4024" w:rsidR="003D0629" w:rsidRPr="00536AE9" w:rsidRDefault="00536AE9" w:rsidP="00536AE9">
      <w:pPr>
        <w:spacing w:line="276" w:lineRule="auto"/>
        <w:rPr>
          <w:sz w:val="20"/>
          <w:szCs w:val="20"/>
        </w:rPr>
      </w:pPr>
      <w:r w:rsidRPr="00536AE9">
        <w:rPr>
          <w:i/>
          <w:iCs/>
          <w:sz w:val="20"/>
          <w:szCs w:val="20"/>
        </w:rPr>
        <w:t>Note:</w:t>
      </w:r>
      <w:r w:rsidRPr="00536AE9">
        <w:rPr>
          <w:sz w:val="20"/>
          <w:szCs w:val="20"/>
        </w:rPr>
        <w:t xml:space="preserve"> N = 847.</w:t>
      </w:r>
    </w:p>
    <w:p w14:paraId="3F4C6226" w14:textId="38BA1A14" w:rsidR="009561EC" w:rsidRPr="009561EC" w:rsidRDefault="005D533C" w:rsidP="009561EC">
      <w:pPr>
        <w:pStyle w:val="berschrift1"/>
      </w:pPr>
      <w:bookmarkStart w:id="88" w:name="_Toc104710394"/>
      <w:r>
        <w:t>Discussion</w:t>
      </w:r>
      <w:bookmarkEnd w:id="88"/>
    </w:p>
    <w:p w14:paraId="67988DD9" w14:textId="2239D991" w:rsidR="009561EC" w:rsidRDefault="009561EC" w:rsidP="006F3C32">
      <w:pPr>
        <w:ind w:firstLine="567"/>
      </w:pPr>
      <w:r>
        <w:t xml:space="preserve">Blockchain technology research has mainly been focused on general usage intention, mostly examined the organizational perspective, and lacked a differentiated view at specific blockchain applications from the </w:t>
      </w:r>
      <w:r w:rsidR="00260177">
        <w:t>viewpoint</w:t>
      </w:r>
      <w:r>
        <w:t xml:space="preserve"> of the consumer. As we show in this paper, contextual factors influence the relationships of drivers for usage intention. Furthermore, consumers consider certain blockchain applications to be more useful than others. This indicates that blockchain adoption research should be more granular and differentiate between applications and contexts. </w:t>
      </w:r>
    </w:p>
    <w:p w14:paraId="3F5F5D3C" w14:textId="238F981B" w:rsidR="00500424" w:rsidRDefault="009561EC" w:rsidP="006F3C32">
      <w:pPr>
        <w:ind w:firstLine="567"/>
      </w:pPr>
      <w:r w:rsidRPr="009634CD">
        <w:t>Trust and consumers’ perceived usefulness</w:t>
      </w:r>
      <w:r>
        <w:t xml:space="preserve"> </w:t>
      </w:r>
      <w:r w:rsidR="000652F7">
        <w:t>are</w:t>
      </w:r>
      <w:r>
        <w:t xml:space="preserve"> found to be strong, positive drivers of usage intention. Our findings indicate that consumers, who recognize blockchain’s inherent integrity, benevolence, and ability, show trust towards the technology that consequently increases their usage intention. This is in line with </w:t>
      </w:r>
      <w:r w:rsidR="00C939D3">
        <w:t>existing</w:t>
      </w:r>
      <w:r>
        <w:t xml:space="preserve"> literature </w:t>
      </w:r>
      <w:r w:rsidR="00C939D3">
        <w:t>on</w:t>
      </w:r>
      <w:r w:rsidRPr="007F0583">
        <w:t xml:space="preserve"> consumer-to-consumer markets, which indicates that trust towards peers and products increases consuming and purchasing intentions</w:t>
      </w:r>
      <w:r>
        <w:t xml:space="preserve"> </w:t>
      </w:r>
      <w:r>
        <w:fldChar w:fldCharType="begin"/>
      </w:r>
      <w:r w:rsidR="006055C1">
        <w:instrText xml:space="preserve"> ADDIN ZOTERO_ITEM CSL_CITATION {"citationID":"BJw2v84P","properties":{"formattedCitation":"(Hawlitschek et al., 2016; Lu et al., 2010)","plainCitation":"(Hawlitschek et al., 2016; Lu et al., 2010)","noteIndex":0},"citationItems":[{"id":783,"uris":["http://zotero.org/groups/4629267/items/5SGP88AC"],"itemData":{"id":783,"type":"article-journal","container-title":"Die Unternehmung","DOI":"10.5771/0042-059X-2016-1-26","ISSN":"0042-059X","issue":"1","journalAbbreviation":"Die Unternehmung","page":"26-44","source":"DOI.org (Crossref)","title":"Trust in the Sharing Economy","volume":"70","author":[{"family":"Hawlitschek","given":"Florian"},{"family":"Teubner","given":"Timm"},{"family":"Weinhardt","given":"Christof"}],"issued":{"date-parts":[["2016"]]}}},{"id":803,"uris":["http://zotero.org/groups/4629267/items/IXQ88XFY"],"itemData":{"id":803,"type":"article-journal","container-title":"Electronic Commerce Research and Applications","DOI":"10.1016/j.elerap.2009.07.003","ISSN":"15674223","issue":"4","journalAbbreviation":"Electronic Commerce Research and Applications","language":"en","page":"346-360","source":"DOI.org (Crossref)","title":"From virtual community members to C2C e-commerce buyers: Trust in virtual communities and its effect on consumers’ purchase intention","title-short":"From virtual community members to C2C e-commerce buyers","volume":"9","author":[{"family":"Lu","given":"Yaobin"},{"family":"Zhao","given":"Ling"},{"family":"Wang","given":"Bin"}],"issued":{"date-parts":[["2010",7]]}}}],"schema":"https://github.com/citation-style-language/schema/raw/master/csl-citation.json"} </w:instrText>
      </w:r>
      <w:r>
        <w:fldChar w:fldCharType="separate"/>
      </w:r>
      <w:r w:rsidR="00B221FD">
        <w:rPr>
          <w:noProof/>
        </w:rPr>
        <w:t>(Hawlitschek et al., 2016; Lu et al., 2010)</w:t>
      </w:r>
      <w:r>
        <w:fldChar w:fldCharType="end"/>
      </w:r>
      <w:r>
        <w:t xml:space="preserve">. </w:t>
      </w:r>
    </w:p>
    <w:p w14:paraId="73BFBD51" w14:textId="5B89D439" w:rsidR="00A834BC" w:rsidRDefault="009561EC" w:rsidP="006F3C32">
      <w:pPr>
        <w:ind w:firstLine="567"/>
      </w:pPr>
      <w:r>
        <w:lastRenderedPageBreak/>
        <w:t xml:space="preserve">The result </w:t>
      </w:r>
      <w:r w:rsidRPr="009634CD">
        <w:t>o</w:t>
      </w:r>
      <w:r>
        <w:t xml:space="preserve">f perceived usefulness is consistent with prior UTAUT studies by </w:t>
      </w:r>
      <w:r>
        <w:fldChar w:fldCharType="begin"/>
      </w:r>
      <w:r>
        <w:instrText xml:space="preserve"> ADDIN ZOTERO_ITEM CSL_CITATION {"citationID":"sXNnHyuF","properties":{"formattedCitation":"(Blut et al., 2022; Venkatesh et al., 2003)","plainCitation":"(Blut et al., 2022; Venkatesh et al., 2003)","dontUpdate":true,"noteIndex":0},"citationItems":[{"id":758,"uris":["http://zotero.org/groups/4629267/items/WS7VY294"],"itemData":{"id":758,"type":"article-journal","abstract":"There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fldChar w:fldCharType="separate"/>
      </w:r>
      <w:r>
        <w:rPr>
          <w:noProof/>
        </w:rPr>
        <w:t>Blut et al. (2022) and Venkatesh et al. (2003)</w:t>
      </w:r>
      <w:r>
        <w:fldChar w:fldCharType="end"/>
      </w:r>
      <w:r>
        <w:t xml:space="preserve">, who confirmed positive effects on behavioral intention. Therefore, if blockchain applications such as self-sovereign identity or tokenization of assets are designed to be of higher usefulness to the consumer, </w:t>
      </w:r>
      <w:r w:rsidR="0043659D">
        <w:t>the consumers’</w:t>
      </w:r>
      <w:r>
        <w:t xml:space="preserve"> usage intention increases. </w:t>
      </w:r>
    </w:p>
    <w:p w14:paraId="1F11CAE5" w14:textId="51C879E5" w:rsidR="00A834BC" w:rsidRDefault="009561EC" w:rsidP="006F3C32">
      <w:pPr>
        <w:ind w:firstLine="567"/>
      </w:pPr>
      <w:r>
        <w:t xml:space="preserve">In contrast to the privacy value proposition of blockchain technology, consumers’ usage intention is not driven by their </w:t>
      </w:r>
      <w:r w:rsidRPr="009634CD">
        <w:t>disposition to privacy</w:t>
      </w:r>
      <w:r>
        <w:t xml:space="preserve">. Although previous studies have emphasized the trade-off between risk and benefits for adoption decisions </w:t>
      </w:r>
      <w:r>
        <w:fldChar w:fldCharType="begin"/>
      </w:r>
      <w:r w:rsidR="006055C1">
        <w:instrText xml:space="preserve"> ADDIN ZOTERO_ITEM CSL_CITATION {"citationID":"xyS4StqY","properties":{"formattedCitation":"(Marikyan et al., 2022)","plainCitation":"(Marikyan et al., 2022)","noteIndex":0},"citationItems":[{"id":782,"uris":["http://zotero.org/groups/4629267/items/BMAA8ASC"],"itemData":{"id":782,"type":"article-journal","container-title":"Computers in Human Behavior","DOI":"10.1016/j.chb.2022.107207","ISSN":"07475632","journalAbbreviation":"Computers in Human Behavior","language":"en","page":"107207","source":"DOI.org (Crossref)","title":"Blockchain adoption: A study of cognitive factors underpinning decision making","title-short":"Blockchain adoption","volume":"131","author":[{"family":"Marikyan","given":"Davit"},{"family":"Papagiannidis","given":"Savvas"},{"family":"Rana","given":"Omer F."},{"family":"Ranjan","given":"Rajiv"}],"issued":{"date-parts":[["2022",6]]}}}],"schema":"https://github.com/citation-style-language/schema/raw/master/csl-citation.json"} </w:instrText>
      </w:r>
      <w:r>
        <w:fldChar w:fldCharType="separate"/>
      </w:r>
      <w:r w:rsidR="00B221FD">
        <w:rPr>
          <w:noProof/>
        </w:rPr>
        <w:t>(Marikyan et al., 2022)</w:t>
      </w:r>
      <w:r>
        <w:fldChar w:fldCharType="end"/>
      </w:r>
      <w:r>
        <w:t xml:space="preserve">, consumer’s beliefs of keeping personal information private do not seem to play a significant role – at least not </w:t>
      </w:r>
      <w:r w:rsidR="00E65564">
        <w:t>at</w:t>
      </w:r>
      <w:r>
        <w:t xml:space="preserve"> the current stage of blockchain adoption. This surprising relationship is in line with </w:t>
      </w:r>
      <w:r>
        <w:fldChar w:fldCharType="begin"/>
      </w:r>
      <w:r>
        <w:instrText xml:space="preserve"> ADDIN ZOTERO_ITEM CSL_CITATION {"citationID":"r0wgkftT","properties":{"formattedCitation":"(Raddatz et al., 2021)","plainCitation":"(Raddatz et al., 2021)","dontUpdate":true,"noteIndex":0},"citationItems":[{"id":459,"uris":["http://zotero.org/groups/4629267/items/DH26ACIP"],"itemData":{"id":459,"type":"article-journal","abstract":"Data breaches and cyber incidents are on the rise, and companies continually research new technologies to defend against attacks and protect customer data. The blockchain is a data store designed to promote data privacy, as well as transaction integrity. Enterprises in several industries, especially banking, have investigated the implementation of blockchain-based databases to replace centralised databases as one mechanism for protecting customers’ data by separating transactional data from personally identifiable information. Despite the blockchain’s privacy protections, consumers remain largely unaware of these benefits. Building on the Health Belief Model (HBM), we include privacy concerns and inertia as critical factors that influence consumers’ perceptions of blockchain-based databases’ benefits. Using a sample of 304 respondents, we test a theoretical model incorporating these factors. Our study results indicate threat severity, threat susceptibility, awareness, and inertia significantly influence the perceived benefits of blockchain, which has a significant positive influence on consumers’ intention to switch to blockchain-based applications. Although consumers’ comfort with the status quo of traditional banking mechanisms is a significant barrier to the realisation of blockchain banking applications benefits, additional awareness of consumer privacy protections can persuade customers to use the blockchain-based applications, especially if they exhibit heightened privacy concerns. [ABSTRACT FROM AUTHOR]","archive":"Business Source Complete","container-title":"European Journal of Information Systems","ISSN":"0960085X","journalAbbreviation":"European Journal of Information Systems","page":"1-28","source":"EBSCOhost","title":"Becoming a blockchain user: understanding consumers’ benefits realisation to use blockchain-based applications.","author":[{"family":"Raddatz","given":"Nirmalee"},{"family":"Coyne","given":"Joshua"},{"family":"Menard","given":"Philip"},{"family":"Crossler","given":"Robert E"}],"issued":{"date-parts":[["2021",7,10]]}}}],"schema":"https://github.com/citation-style-language/schema/raw/master/csl-citation.json"} </w:instrText>
      </w:r>
      <w:r>
        <w:fldChar w:fldCharType="separate"/>
      </w:r>
      <w:r>
        <w:rPr>
          <w:noProof/>
        </w:rPr>
        <w:t>Raddatz et al. (2021)</w:t>
      </w:r>
      <w:r>
        <w:fldChar w:fldCharType="end"/>
      </w:r>
      <w:r>
        <w:t>, who observed no influence of privacy concerns of consumers on their perceived benefits from using blockchain technology.</w:t>
      </w:r>
      <w:r w:rsidR="00E65564">
        <w:t xml:space="preserve"> </w:t>
      </w:r>
      <w:r>
        <w:t xml:space="preserve">Possible reasons might be that consumers have not yet fully understood the decentralized and transparent characteristics of blockchain or (pseudo-)anonymity fulfills their need for privacy. </w:t>
      </w:r>
    </w:p>
    <w:p w14:paraId="337399B7" w14:textId="6AE5FBAB" w:rsidR="00A834BC" w:rsidRDefault="009561EC" w:rsidP="006F3C32">
      <w:pPr>
        <w:ind w:firstLine="567"/>
      </w:pPr>
      <w:r>
        <w:t>Consumer</w:t>
      </w:r>
      <w:r w:rsidR="00257C20">
        <w:t>s</w:t>
      </w:r>
      <w:r>
        <w:t xml:space="preserve">’ </w:t>
      </w:r>
      <w:r w:rsidRPr="009634CD">
        <w:t>perceived risk</w:t>
      </w:r>
      <w:r>
        <w:t xml:space="preserve"> has a strong negative effect on blockchain usage intention. Concerns on system failure, security, reliability or other personal, psychological or financial risks should be minimized to boost adoption </w:t>
      </w:r>
      <w:r>
        <w:fldChar w:fldCharType="begin"/>
      </w:r>
      <w:r w:rsidR="006055C1">
        <w:instrText xml:space="preserve"> ADDIN ZOTERO_ITEM CSL_CITATION {"citationID":"OG8KqCEM","properties":{"formattedCitation":"(Blut &amp; Wang, 2020)","plainCitation":"(Blut &amp; Wang, 2020)","noteIndex":0},"citationItems":[{"id":820,"uris":["http://zotero.org/groups/4629267/items/TE3FVUHL"],"itemData":{"id":820,"type":"article-journal","container-title":"Journal of the Academy of Marketing Science","DOI":"10.1007/s11747-019-00680-8","ISSN":"0092-0703, 1552-7824","issue":"4","journalAbbreviation":"J. of the Acad. Mark. Sci.","language":"en","page":"649-669","source":"DOI.org (Crossref)","title":"Technology readiness: a meta-analysis of conceptualizations of the construct and its impact on technology usage","title-short":"Technology readiness","volume":"48","author":[{"family":"Blut","given":"Markus"},{"family":"Wang","given":"Cheng"}],"issued":{"date-parts":[["2020",7]]}}}],"schema":"https://github.com/citation-style-language/schema/raw/master/csl-citation.json"} </w:instrText>
      </w:r>
      <w:r>
        <w:fldChar w:fldCharType="separate"/>
      </w:r>
      <w:r w:rsidR="00B221FD">
        <w:rPr>
          <w:noProof/>
        </w:rPr>
        <w:t>(Blut &amp; Wang, 2020)</w:t>
      </w:r>
      <w:r>
        <w:fldChar w:fldCharType="end"/>
      </w:r>
      <w:r>
        <w:t xml:space="preserve">. Explorers might even face higher </w:t>
      </w:r>
      <w:r w:rsidRPr="00334C1C">
        <w:t>innovation failure risks</w:t>
      </w:r>
      <w:r>
        <w:t xml:space="preserve"> than Hesitators or Avoiders </w:t>
      </w:r>
      <w:r>
        <w:fldChar w:fldCharType="begin"/>
      </w:r>
      <w:r w:rsidR="006055C1">
        <w:instrText xml:space="preserve"> ADDIN ZOTERO_ITEM CSL_CITATION {"citationID":"AFhWR0Hr","properties":{"formattedCitation":"(Abdollahi et al., 2022)","plainCitation":"(Abdollahi et al., 2022)","noteIndex":0},"citationItems":[{"id":759,"uris":["http://zotero.org/groups/4629267/items/AVYDD9XW"],"itemData":{"id":759,"type":"article-journal","container-title":"Quality &amp; Quantity","DOI":"10.1007/s11135-022-01348-2","ISSN":"0033-5177, 1573-7845","journalAbbreviation":"Qual Quant","language":"en","source":"DOI.org (Crossref)","title":"Exploring the role of blockchain technology in value creation: a multiple case study approach","title-short":"Exploring the role of blockchain technology in value creation","URL":"https://link.springer.com/10.1007/s11135-022-01348-2","author":[{"family":"Abdollahi","given":"Alireza"},{"family":"Sadeghvaziri","given":"Faraz"},{"family":"Rejeb","given":"Abderahman"}],"accessed":{"date-parts":[["2022",3,31]]},"issued":{"date-parts":[["2022",3,25]]}}}],"schema":"https://github.com/citation-style-language/schema/raw/master/csl-citation.json"} </w:instrText>
      </w:r>
      <w:r>
        <w:fldChar w:fldCharType="separate"/>
      </w:r>
      <w:r w:rsidR="00B221FD">
        <w:rPr>
          <w:noProof/>
        </w:rPr>
        <w:t>(Abdollahi et al., 2022)</w:t>
      </w:r>
      <w:r>
        <w:fldChar w:fldCharType="end"/>
      </w:r>
      <w:r>
        <w:t xml:space="preserve">. </w:t>
      </w:r>
    </w:p>
    <w:p w14:paraId="577D8E78" w14:textId="41A309D4" w:rsidR="00A834BC" w:rsidRDefault="009561EC" w:rsidP="006F3C32">
      <w:pPr>
        <w:ind w:firstLine="567"/>
        <w:rPr>
          <w:noProof/>
        </w:rPr>
      </w:pPr>
      <w:r w:rsidRPr="009634CD">
        <w:t>Social influence</w:t>
      </w:r>
      <w:r>
        <w:t xml:space="preserve"> show</w:t>
      </w:r>
      <w:r w:rsidR="000652F7">
        <w:t>s</w:t>
      </w:r>
      <w:r>
        <w:t xml:space="preserve"> a weak, but positive effect on blockchain usage intention</w:t>
      </w:r>
      <w:r w:rsidRPr="00536130">
        <w:t xml:space="preserve"> </w:t>
      </w:r>
      <w:r>
        <w:t xml:space="preserve">in the models including </w:t>
      </w:r>
      <w:r w:rsidRPr="004B63A6">
        <w:t>gender, experience, or possession of cryptocurrency</w:t>
      </w:r>
      <w:r>
        <w:t xml:space="preserve">. This finding confirms prior research </w:t>
      </w:r>
      <w:r>
        <w:fldChar w:fldCharType="begin"/>
      </w:r>
      <w:r w:rsidR="006055C1">
        <w:instrText xml:space="preserve"> ADDIN ZOTERO_ITEM CSL_CITATION {"citationID":"cg29Enav","properties":{"formattedCitation":"(Liang et al., 2021; Venkatesh et al., 2003)","plainCitation":"(Liang et al., 2021; Venkatesh et al., 2003)","noteIndex":0},"citationItems":[{"id":381,"uris":["http://zotero.org/groups/4629267/items/ERX7RKEM"],"itemData":{"id":381,"type":"article-journal","abstract":"Blockchain technology has the promise of transforming security and trust in digital transactions. However, concerns about technical complexity and the benefits of deployment have blunted its adoption. We examine factors that influence managerial intention to adopt blockchain technology. We extend the fit-viability model (FVM) and develop a value-based technology adoption model through an empirical study of 242 managers mostly in medical and financial industries. Managers in such organizations are likely to consider fit and viability in adopting blockchain technology to store and protect data. Drawing upon Fit-Viability and Task-Technology Fit models, and the Unified Theory of Acceptance and Use of Technology (UTAUT), we test a model with Partial Least Squares (PLS) to assess managers' intention to adopt blockchain technology. Our findings indicate that functional and symbolic benefits have positive impact on managers' assessment of task-technology fit. Furthermore, viability is an important criterion in adopting blockchain technology. [ABSTRACT FROM AUTHOR]","archive":"Business Source Complete","container-title":"Journal of Management Information Systems","ISSN":"07421222","issue":"2","journalAbbreviation":"Journal of Management Information Systems","note":"publisher: Taylor &amp; Francis Ltd","page":"314-337","source":"EBSCOhost","title":"What Drives the Adoption of the Blockchain Technology? A Fit-Viability Perspective.","volume":"38","author":[{"family":"Liang","given":"Ting-Peng"},{"family":"Kohli","given":"Rajiv"},{"family":"Huang","given":"Hang-Chang"},{"family":"Li","given":"Zong-Lin"}],"issued":{"date-parts":[["2021",4]]}}},{"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fldChar w:fldCharType="separate"/>
      </w:r>
      <w:r w:rsidR="00B221FD">
        <w:rPr>
          <w:noProof/>
        </w:rPr>
        <w:t>(Liang et al., 2021; Venkatesh et al., 2003)</w:t>
      </w:r>
      <w:r>
        <w:fldChar w:fldCharType="end"/>
      </w:r>
      <w:r>
        <w:t xml:space="preserve"> and shows that blockchain usage intention is influenced by the people surrounding the consumer. Social influence is a particularly significant factor in the early adoption phase of a new technology, but might become insignificant over time </w:t>
      </w:r>
      <w:r>
        <w:rPr>
          <w:noProof/>
        </w:rPr>
        <w:t xml:space="preserve">(Liang et al., 2021). </w:t>
      </w:r>
    </w:p>
    <w:p w14:paraId="6030BDC9" w14:textId="34B5211F" w:rsidR="00A834BC" w:rsidRDefault="009561EC" w:rsidP="006F3C32">
      <w:pPr>
        <w:ind w:firstLine="567"/>
      </w:pPr>
      <w:r>
        <w:lastRenderedPageBreak/>
        <w:t xml:space="preserve">Although prior studies supported a positive relationship between </w:t>
      </w:r>
      <w:r w:rsidR="0080273C">
        <w:t xml:space="preserve">the </w:t>
      </w:r>
      <w:r>
        <w:t xml:space="preserve">overall perception of benefits </w:t>
      </w:r>
      <w:r w:rsidRPr="008974C3">
        <w:t>and the attitude of consumers</w:t>
      </w:r>
      <w:r>
        <w:t xml:space="preserve"> </w:t>
      </w:r>
      <w:r>
        <w:fldChar w:fldCharType="begin"/>
      </w:r>
      <w:r w:rsidR="006055C1">
        <w:instrText xml:space="preserve"> ADDIN ZOTERO_ITEM CSL_CITATION {"citationID":"HqDW2fj7","properties":{"formattedCitation":"(Koohikamali et al., 2015)","plainCitation":"(Koohikamali et al., 2015)","noteIndex":0},"citationItems":[{"id":804,"uris":["http://zotero.org/groups/4629267/items/8CA6DIW4"],"itemData":{"id":804,"type":"article-journal","container-title":"Decision Support Systems","DOI":"10.1016/j.dss.2015.01.008","ISSN":"01679236","journalAbbreviation":"Decision Support Systems","language":"en","page":"78-87","source":"DOI.org (Crossref)","title":"Location disclosure on LB-SNAs: The role of incentives on sharing behavior","title-short":"Location disclosure on LB-SNAs","volume":"71","author":[{"family":"Koohikamali","given":"Mehrdad"},{"family":"Gerhart","given":"Natalie"},{"family":"Mousavizadeh","given":"Mohammadreza"}],"issued":{"date-parts":[["2015",3]]}}}],"schema":"https://github.com/citation-style-language/schema/raw/master/csl-citation.json"} </w:instrText>
      </w:r>
      <w:r>
        <w:fldChar w:fldCharType="separate"/>
      </w:r>
      <w:r w:rsidR="00B221FD">
        <w:rPr>
          <w:noProof/>
        </w:rPr>
        <w:t>(Koohikamali et al., 2015)</w:t>
      </w:r>
      <w:r>
        <w:fldChar w:fldCharType="end"/>
      </w:r>
      <w:r>
        <w:t xml:space="preserve">, narrowing these benefits down to </w:t>
      </w:r>
      <w:r w:rsidRPr="009634CD">
        <w:t>societal benefits</w:t>
      </w:r>
      <w:r>
        <w:t xml:space="preserve"> show</w:t>
      </w:r>
      <w:r w:rsidR="00E62489">
        <w:t>s</w:t>
      </w:r>
      <w:r>
        <w:t xml:space="preserve"> no influence. This might be because societal benefits such as new economic opportunities, acceleration of peer-to-peer economies, or refined citizen-government interactions </w:t>
      </w:r>
      <w:r>
        <w:fldChar w:fldCharType="begin"/>
      </w:r>
      <w:r w:rsidR="006055C1">
        <w:instrText xml:space="preserve"> ADDIN ZOTERO_ITEM CSL_CITATION {"citationID":"RgyqUDqF","properties":{"formattedCitation":"(Toufaily et al., 2021)","plainCitation":"(Toufaily et al., 2021)","noteIndex":0},"citationItems":[{"id":757,"uris":["http://zotero.org/groups/4629267/items/A7TQ8PSX"],"itemData":{"id":757,"type":"article-journal","container-title":"Information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fldChar w:fldCharType="separate"/>
      </w:r>
      <w:r w:rsidR="00B221FD">
        <w:rPr>
          <w:noProof/>
        </w:rPr>
        <w:t>(Toufaily et al., 2021)</w:t>
      </w:r>
      <w:r>
        <w:fldChar w:fldCharType="end"/>
      </w:r>
      <w:r>
        <w:t xml:space="preserve"> take a long time to be realized and experienced by the consumer. </w:t>
      </w:r>
    </w:p>
    <w:p w14:paraId="61896E05" w14:textId="13219592" w:rsidR="00A834BC" w:rsidRDefault="009561EC" w:rsidP="006F3C32">
      <w:pPr>
        <w:ind w:firstLine="567"/>
      </w:pPr>
      <w:r>
        <w:t>C</w:t>
      </w:r>
      <w:r w:rsidRPr="00AE2970">
        <w:t xml:space="preserve">onsumers’ beliefs about the </w:t>
      </w:r>
      <w:r w:rsidRPr="009634CD">
        <w:t>potential of disruption</w:t>
      </w:r>
      <w:r w:rsidRPr="00AE2970">
        <w:t xml:space="preserve"> of blockchain show a positive effect in the models </w:t>
      </w:r>
      <w:r w:rsidRPr="00DC6944">
        <w:rPr>
          <w:color w:val="000000" w:themeColor="text1"/>
        </w:rPr>
        <w:t xml:space="preserve">including age, gender, or possession of cryptocurrency. This </w:t>
      </w:r>
      <w:r w:rsidRPr="00AE2970">
        <w:t xml:space="preserve">indicates that consumers, who see some disruptive potential of blockchain, have a higher usage intention. Primed by many advocates as being a “disruptive innovation”, this label does not seem to go unnoticed by consumers </w:t>
      </w:r>
      <w:r w:rsidRPr="00AE2970">
        <w:fldChar w:fldCharType="begin"/>
      </w:r>
      <w:r w:rsidR="006055C1">
        <w:instrText xml:space="preserve"> ADDIN ZOTERO_ITEM CSL_CITATION {"citationID":"8E1ewYU2","properties":{"formattedCitation":"(Frizzo-Barker et al., 2020)","plainCitation":"(Frizzo-Barker et al., 2020)","noteIndex":0},"citationItems":[{"id":767,"uris":["http://zotero.org/groups/4629267/items/H5C5LYSC"],"itemData":{"id":767,"type":"article-journal","container-title":"International Journal of Information Management","DOI":"10.1016/j.ijinfomgt.2019.10.014","ISSN":"02684012","journalAbbreviation":"International Journal of Information Management","language":"en","page":"102029","source":"DOI.org (Crossref)","title":"Blockchain as a disruptive technology for business: A systematic review","title-short":"Blockchain as a disruptive technology for business","volume":"51","author":[{"family":"Frizzo-Barker","given":"Julie"},{"family":"Chow-White","given":"Peter A."},{"family":"Adams","given":"Philippa R."},{"family":"Mentanko","given":"Jennifer"},{"family":"Ha","given":"Dung"},{"family":"Green","given":"Sandy"}],"issued":{"date-parts":[["2020",4]]}}}],"schema":"https://github.com/citation-style-language/schema/raw/master/csl-citation.json"} </w:instrText>
      </w:r>
      <w:r w:rsidRPr="00AE2970">
        <w:fldChar w:fldCharType="separate"/>
      </w:r>
      <w:r w:rsidR="00B221FD">
        <w:t>(Frizzo-Barker et al., 2020)</w:t>
      </w:r>
      <w:r w:rsidRPr="00AE2970">
        <w:fldChar w:fldCharType="end"/>
      </w:r>
      <w:r>
        <w:t xml:space="preserve">. </w:t>
      </w:r>
    </w:p>
    <w:p w14:paraId="143CCB6D" w14:textId="35510023" w:rsidR="00A834BC" w:rsidRDefault="009561EC" w:rsidP="006F3C32">
      <w:pPr>
        <w:ind w:firstLine="567"/>
      </w:pPr>
      <w:r>
        <w:t>Consumer</w:t>
      </w:r>
      <w:r w:rsidR="00257C20">
        <w:t>s</w:t>
      </w:r>
      <w:r>
        <w:t>’</w:t>
      </w:r>
      <w:r w:rsidR="00257C20">
        <w:t xml:space="preserve"> </w:t>
      </w:r>
      <w:r w:rsidRPr="009634CD">
        <w:t>innovativeness</w:t>
      </w:r>
      <w:r>
        <w:t xml:space="preserve"> has a positive effect on blockchain usage intention. This is in line with </w:t>
      </w:r>
      <w:r>
        <w:fldChar w:fldCharType="begin"/>
      </w:r>
      <w:r>
        <w:instrText xml:space="preserve"> ADDIN ZOTERO_ITEM CSL_CITATION {"citationID":"yNoaM9UQ","properties":{"formattedCitation":"(Blut &amp; Wang, 2020)","plainCitation":"(Blut &amp; Wang, 2020)","dontUpdate":true,"noteIndex":0},"citationItems":[{"id":820,"uris":["http://zotero.org/groups/4629267/items/TE3FVUHL"],"itemData":{"id":820,"type":"article-journal","container-title":"Journal of the Academy of Marketing Science","DOI":"10.1007/s11747-019-00680-8","ISSN":"0092-0703, 1552-7824","issue":"4","journalAbbreviation":"J. of the Acad. Mark. Sci.","language":"en","page":"649-669","source":"DOI.org (Crossref)","title":"Technology readiness: a meta-analysis of conceptualizations of the construct and its impact on technology usage","title-short":"Technology readiness","volume":"48","author":[{"family":"Blut","given":"Markus"},{"family":"Wang","given":"Cheng"}],"issued":{"date-parts":[["2020",7]]}}}],"schema":"https://github.com/citation-style-language/schema/raw/master/csl-citation.json"} </w:instrText>
      </w:r>
      <w:r>
        <w:fldChar w:fldCharType="separate"/>
      </w:r>
      <w:r>
        <w:rPr>
          <w:noProof/>
        </w:rPr>
        <w:t>Blut &amp; Wang (2020)</w:t>
      </w:r>
      <w:r>
        <w:fldChar w:fldCharType="end"/>
      </w:r>
      <w:r>
        <w:t xml:space="preserve">, who observed strong positive, indirect effects of motivators on usage behavior. Moreover, our results are consistent with </w:t>
      </w:r>
      <w:r>
        <w:fldChar w:fldCharType="begin"/>
      </w:r>
      <w:r>
        <w:instrText xml:space="preserve"> ADDIN ZOTERO_ITEM CSL_CITATION {"citationID":"GlApDG3C","properties":{"formattedCitation":"(Blut et al., 2022)","plainCitation":"(Blut et al., 2022)","dontUpdate":true,"noteIndex":0},"citationItems":[{"id":758,"uris":["http://zotero.org/groups/4629267/items/WS7VY294"],"itemData":{"id":758,"type":"article-journal","abstract":"There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Loong"},{"family":"Tsigna","given":"Zayyad"},{"family":"Venkatesh","given":"Viswanath"}],"issued":{"date-parts":[["2022"]]}}}],"schema":"https://github.com/citation-style-language/schema/raw/master/csl-citation.json"} </w:instrText>
      </w:r>
      <w:r>
        <w:fldChar w:fldCharType="separate"/>
      </w:r>
      <w:r>
        <w:rPr>
          <w:noProof/>
        </w:rPr>
        <w:t>Blut et al. (2022)</w:t>
      </w:r>
      <w:r>
        <w:fldChar w:fldCharType="end"/>
      </w:r>
      <w:r>
        <w:t xml:space="preserve">, who showed a strong association of personal innovativeness with actual usage. Our results reveal that consumers, who are technology pioneers and thought leaders show a higher intention to use blockchain technology. Therefore, addressing lead-users and the Explorer segment of the population is critical when </w:t>
      </w:r>
      <w:r w:rsidRPr="00110180">
        <w:t>aiming to foster widespread blockchain adoption</w:t>
      </w:r>
      <w:r>
        <w:t xml:space="preserve">. </w:t>
      </w:r>
    </w:p>
    <w:p w14:paraId="62615AF3" w14:textId="5DE1DE47" w:rsidR="009561EC" w:rsidRDefault="009561EC" w:rsidP="006F3C32">
      <w:pPr>
        <w:ind w:firstLine="567"/>
      </w:pPr>
      <w:r>
        <w:t>Interestingly, i</w:t>
      </w:r>
      <w:r w:rsidRPr="00FF5675">
        <w:t xml:space="preserve">nhibitory forces </w:t>
      </w:r>
      <w:r>
        <w:t xml:space="preserve">(specifically discomfort) </w:t>
      </w:r>
      <w:r w:rsidRPr="00FF5675">
        <w:t xml:space="preserve">of </w:t>
      </w:r>
      <w:r w:rsidR="002C4EFA">
        <w:t xml:space="preserve">the </w:t>
      </w:r>
      <w:r w:rsidRPr="00FF5675">
        <w:t>TR</w:t>
      </w:r>
      <w:r>
        <w:t xml:space="preserve">I show a weaker effect on usage intention than the motivational forces (specifically innovativeness). This is consistent with findings from </w:t>
      </w:r>
      <w:r>
        <w:fldChar w:fldCharType="begin"/>
      </w:r>
      <w:r>
        <w:instrText xml:space="preserve"> ADDIN ZOTERO_ITEM CSL_CITATION {"citationID":"blgrzC5s","properties":{"formattedCitation":"(Blut &amp; Wang, 2020)","plainCitation":"(Blut &amp; Wang, 2020)","dontUpdate":true,"noteIndex":0},"citationItems":[{"id":820,"uris":["http://zotero.org/groups/4629267/items/TE3FVUHL"],"itemData":{"id":820,"type":"article-journal","container-title":"Journal of the Academy of Marketing Science","DOI":"10.1007/s11747-019-00680-8","ISSN":"0092-0703, 1552-7824","issue":"4","journalAbbreviation":"J. of the Acad. Mark. Sci.","language":"en","page":"649-669","source":"DOI.org (Crossref)","title":"Technology readiness: a meta-analysis of conceptualizations of the construct and its impact on technology usage","title-short":"Technology readiness","volume":"48","author":[{"family":"Blut","given":"Markus"},{"family":"Wang","given":"Cheng"}],"issued":{"date-parts":[["2020",7]]}}}],"schema":"https://github.com/citation-style-language/schema/raw/master/csl-citation.json"} </w:instrText>
      </w:r>
      <w:r>
        <w:fldChar w:fldCharType="separate"/>
      </w:r>
      <w:r>
        <w:rPr>
          <w:noProof/>
        </w:rPr>
        <w:t>Blut &amp; Wang (2020)</w:t>
      </w:r>
      <w:r>
        <w:fldChar w:fldCharType="end"/>
      </w:r>
      <w:r>
        <w:t xml:space="preserve"> on technology usage. </w:t>
      </w:r>
      <w:r w:rsidRPr="007326D5">
        <w:t xml:space="preserve">Thus, this study supports </w:t>
      </w:r>
      <w:r w:rsidR="002C4EFA">
        <w:t>existing</w:t>
      </w:r>
      <w:r w:rsidRPr="007326D5">
        <w:t xml:space="preserve"> literature by indicating that consumers do not feel in control of blockchain technology and are somewhat overwhelmed by it </w:t>
      </w:r>
      <w:r w:rsidRPr="007326D5">
        <w:fldChar w:fldCharType="begin"/>
      </w:r>
      <w:r w:rsidR="006055C1">
        <w:instrText xml:space="preserve"> ADDIN ZOTERO_ITEM CSL_CITATION {"citationID":"lASu5Zy7","properties":{"formattedCitation":"(Marikyan et al., 2022)","plainCitation":"(Marikyan et al., 2022)","noteIndex":0},"citationItems":[{"id":782,"uris":["http://zotero.org/groups/4629267/items/BMAA8ASC"],"itemData":{"id":782,"type":"article-journal","container-title":"Computers in Human Behavior","DOI":"10.1016/j.chb.2022.107207","ISSN":"07475632","journalAbbreviation":"Computers in Human Behavior","language":"en","page":"107207","source":"DOI.org (Crossref)","title":"Blockchain adoption: A study of cognitive factors underpinning decision making","title-short":"Blockchain adoption","volume":"131","author":[{"family":"Marikyan","given":"Davit"},{"family":"Papagiannidis","given":"Savvas"},{"family":"Rana","given":"Omer F."},{"family":"Ranjan","given":"Rajiv"}],"issued":{"date-parts":[["2022",6]]}}}],"schema":"https://github.com/citation-style-language/schema/raw/master/csl-citation.json"} </w:instrText>
      </w:r>
      <w:r w:rsidRPr="007326D5">
        <w:fldChar w:fldCharType="separate"/>
      </w:r>
      <w:r w:rsidR="00B221FD">
        <w:t>(Marikyan et al., 2022)</w:t>
      </w:r>
      <w:r w:rsidRPr="007326D5">
        <w:fldChar w:fldCharType="end"/>
      </w:r>
      <w:r w:rsidRPr="007326D5">
        <w:t xml:space="preserve">. Alleviating their discomfort and fostering their understanding of blockchain technology </w:t>
      </w:r>
      <w:r>
        <w:t>is crucial to enhance blockchain adoption.</w:t>
      </w:r>
    </w:p>
    <w:p w14:paraId="029B2E32" w14:textId="12D6215B" w:rsidR="005D533C" w:rsidRDefault="005D533C" w:rsidP="009561EC">
      <w:pPr>
        <w:pStyle w:val="berschrift2"/>
      </w:pPr>
      <w:bookmarkStart w:id="89" w:name="_Toc104710395"/>
      <w:r>
        <w:lastRenderedPageBreak/>
        <w:t>Theoretical contributions</w:t>
      </w:r>
      <w:bookmarkEnd w:id="89"/>
    </w:p>
    <w:p w14:paraId="0FA52106" w14:textId="13227C94" w:rsidR="004331D4" w:rsidRDefault="009561EC" w:rsidP="004E4C91">
      <w:pPr>
        <w:ind w:firstLine="576"/>
      </w:pPr>
      <w:r>
        <w:t xml:space="preserve">This paper makes five contributions to blockchain adoption research. </w:t>
      </w:r>
      <w:r w:rsidRPr="009634CD">
        <w:t>First</w:t>
      </w:r>
      <w:r>
        <w:t xml:space="preserve">, </w:t>
      </w:r>
      <w:r w:rsidR="00675D78">
        <w:t xml:space="preserve">this is one of the first </w:t>
      </w:r>
      <w:r w:rsidR="005916DD">
        <w:t>papers</w:t>
      </w:r>
      <w:r w:rsidR="00675D78">
        <w:t xml:space="preserve"> </w:t>
      </w:r>
      <w:r>
        <w:t xml:space="preserve">to identify and investigate the drivers of blockchain usage intention from the </w:t>
      </w:r>
      <w:r w:rsidRPr="00537AE4">
        <w:t xml:space="preserve">perspective of the consumer by combining </w:t>
      </w:r>
      <w:r w:rsidR="0080273C">
        <w:t xml:space="preserve">streams of </w:t>
      </w:r>
      <w:r w:rsidRPr="00537AE4">
        <w:t>technology adoption literature</w:t>
      </w:r>
      <w:r>
        <w:t>. Our results refine current UTAUT</w:t>
      </w:r>
      <w:r w:rsidRPr="00896BFC">
        <w:t>-, TRI-, and blockchain specific</w:t>
      </w:r>
      <w:r>
        <w:t xml:space="preserve"> theory and</w:t>
      </w:r>
      <w:r w:rsidRPr="00896BFC">
        <w:t xml:space="preserve"> reveal</w:t>
      </w:r>
      <w:r>
        <w:t xml:space="preserve"> which predictors are relevant in the context of blockchain adoption. </w:t>
      </w:r>
      <w:r w:rsidRPr="009634CD">
        <w:t xml:space="preserve">Second, </w:t>
      </w:r>
      <w:r w:rsidR="0080273C">
        <w:t>our study</w:t>
      </w:r>
      <w:r w:rsidRPr="009634CD">
        <w:t xml:space="preserve"> shows the relevance of including individual characteristics and context specific moderators, such as possession of cryptocurrency.</w:t>
      </w:r>
      <w:r>
        <w:t xml:space="preserve"> P</w:t>
      </w:r>
      <w:r w:rsidRPr="009634CD">
        <w:t>ast</w:t>
      </w:r>
      <w:r>
        <w:t xml:space="preserve"> research has commonly focused on the main effect of predictors, specifically for UTAUT, while neglecting </w:t>
      </w:r>
      <w:r w:rsidRPr="00537AE4">
        <w:t>contextual differences</w:t>
      </w:r>
      <w:r>
        <w:t xml:space="preserve"> (</w:t>
      </w:r>
      <w:r>
        <w:fldChar w:fldCharType="begin"/>
      </w:r>
      <w:r>
        <w:instrText xml:space="preserve"> ADDIN ZOTERO_ITEM CSL_CITATION {"citationID":"5tFk1sBG","properties":{"formattedCitation":"(Blut et al., 2022)","plainCitation":"(Blut et al., 2022)","dontUpdate":true,"noteIndex":0},"citationItems":[{"id":758,"uris":["http://zotero.org/groups/4629267/items/WS7VY294"],"itemData":{"id":758,"type":"article-journal","abstract":"There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Loong"},{"family":"Tsigna","given":"Zayyad"},{"family":"Venkatesh","given":"Viswanath"}],"issued":{"date-parts":[["2022"]]}}}],"schema":"https://github.com/citation-style-language/schema/raw/master/csl-citation.json"} </w:instrText>
      </w:r>
      <w:r>
        <w:fldChar w:fldCharType="separate"/>
      </w:r>
      <w:r>
        <w:rPr>
          <w:noProof/>
        </w:rPr>
        <w:t>Blut et al., 2022)</w:t>
      </w:r>
      <w:r>
        <w:fldChar w:fldCharType="end"/>
      </w:r>
      <w:r>
        <w:t xml:space="preserve">. </w:t>
      </w:r>
      <w:r w:rsidRPr="009634CD">
        <w:t>Third</w:t>
      </w:r>
      <w:r>
        <w:t xml:space="preserve">, as called for by </w:t>
      </w:r>
      <w:r w:rsidRPr="009634CD">
        <w:fldChar w:fldCharType="begin"/>
      </w:r>
      <w:r>
        <w:instrText xml:space="preserve"> ADDIN ZOTERO_ITEM CSL_CITATION {"citationID":"g0SHqAhW","properties":{"formattedCitation":"(Rossi et al., 2019)","plainCitation":"(Rossi et al., 2019)","dontUpdate":true,"noteIndex":0},"citationItems":[{"id":479,"uris":["http://zotero.org/groups/4629267/items/NCPSUPE6"],"itemData":{"id":479,"type":"article-journal","abstract":"The potential of blockchain has been extensively discussed in practitioner literature, yet rigorous empirical and theory-driven information systems (IS) research on blockchain remains scarce. This special issue addresses the need for innovative research that offers a fresh look at the opportunities and challenges of blockchain. This editorial integrates and goes beyond the papers included in this special issue by providing a framework for blockchain research in IS that emphasizes two important issues. First, we direct the attention of IS research toward the blockchain protocol level, which is characterized by recursive interactions between human agents and the blockchain protocol. Second, we highlight the need for IS research to consider how the protocol level constrains and affords blockchain applications, and how these constraints and other concerns at the application level lead to changes at the protocol level. Rooted in a socio-material view of IS, we offer a multi-paradigmatic IS research agenda that underscores the need for behavioral (individual, group, and organizational), design science, and IS economics research on blockchain. Our research agenda emphasizes issues of blockchain governance, human and material agency, blockchain affordances and constraints, as well as the consequences of its use. [ABSTRACT FROM AUTHOR]","archive":"Business Source Complete","container-title":"Journal of the Association for Information Systems","ISSN":"15369323","issue":"9","journalAbbreviation":"Journal of the Association for Information Systems","note":"publisher: Association for Information Systems","page":"1388-1403","source":"EBSCOhost","title":"Blockchain Research in Information Systems: Current Trends and an Inclusive Future Research Agenda.","volume":"20","author":[{"family":"Rossi","given":"Matti"},{"family":"Mueller-Bloch","given":"Christoph"},{"family":"Thatcher","given":"Jason Bennett"},{"family":"Beck","given":"Roman"}],"issued":{"date-parts":[["2019",9]]}}}],"schema":"https://github.com/citation-style-language/schema/raw/master/csl-citation.json"} </w:instrText>
      </w:r>
      <w:r w:rsidRPr="009634CD">
        <w:fldChar w:fldCharType="separate"/>
      </w:r>
      <w:r w:rsidRPr="009634CD">
        <w:rPr>
          <w:noProof/>
        </w:rPr>
        <w:t>Rossi et al. (2019)</w:t>
      </w:r>
      <w:r w:rsidRPr="009634CD">
        <w:fldChar w:fldCharType="end"/>
      </w:r>
      <w:r>
        <w:t xml:space="preserve">, we systematically identify specific blockchain applications for future research to build upon. Our findings reveal which specific applications might be most promising from the perspective of the consumer. </w:t>
      </w:r>
      <w:r w:rsidRPr="00F7324B">
        <w:t>Fourth, distinguishing between general usage intention and specific application usefulness enables us to provide an indication on which predictors are more important for which specific application.</w:t>
      </w:r>
      <w:r>
        <w:t xml:space="preserve"> </w:t>
      </w:r>
      <w:r w:rsidRPr="009634CD">
        <w:t>Lastly</w:t>
      </w:r>
      <w:r>
        <w:t xml:space="preserve">, </w:t>
      </w:r>
      <w:r w:rsidR="004E4C91" w:rsidRPr="005538F4">
        <w:t xml:space="preserve">we provide a </w:t>
      </w:r>
      <w:r w:rsidR="003023F8">
        <w:t>field report o</w:t>
      </w:r>
      <w:r w:rsidR="006E5881">
        <w:t>n</w:t>
      </w:r>
      <w:r w:rsidR="004E4C91">
        <w:t xml:space="preserve"> the perception of blockchain technology by consumers in Germany and the UK as well as </w:t>
      </w:r>
      <w:r>
        <w:t xml:space="preserve">a cluster analysis based on the technology readiness of the German </w:t>
      </w:r>
      <w:r w:rsidR="00172874">
        <w:t xml:space="preserve">and British </w:t>
      </w:r>
      <w:r>
        <w:t>population. This provides research with a status quo and allows for contextualization in technology adoption research.</w:t>
      </w:r>
    </w:p>
    <w:p w14:paraId="41E4C6AA" w14:textId="31F8A409" w:rsidR="005D533C" w:rsidRDefault="005D533C" w:rsidP="005D533C">
      <w:pPr>
        <w:pStyle w:val="berschrift2"/>
      </w:pPr>
      <w:bookmarkStart w:id="90" w:name="_Toc104710396"/>
      <w:r>
        <w:t>Practical contributions</w:t>
      </w:r>
      <w:bookmarkEnd w:id="90"/>
    </w:p>
    <w:p w14:paraId="1C6F39C9" w14:textId="77777777" w:rsidR="006856B9" w:rsidRDefault="009561EC" w:rsidP="006856B9">
      <w:pPr>
        <w:ind w:firstLine="567"/>
      </w:pPr>
      <w:r>
        <w:t xml:space="preserve">Based on our results, we put forward guiding principles for business managers and blockchain organizations to influence the adoption of blockchain technology. To boost the general </w:t>
      </w:r>
      <w:r w:rsidRPr="009634CD">
        <w:t>intention to use</w:t>
      </w:r>
      <w:r>
        <w:t xml:space="preserve"> blockchain, managers need to appeal to a consumer group that, on the one hand, contains a) innovative people, b) who recognize the usefulness of the specific application, c) who are influenced to a certain degree by their social environment, d) </w:t>
      </w:r>
      <w:r w:rsidRPr="008D38FB">
        <w:t>who show higher levels of trust in blockchain technology</w:t>
      </w:r>
      <w:r>
        <w:t xml:space="preserve"> and e) credit blockchain some disruptive </w:t>
      </w:r>
      <w:r>
        <w:lastRenderedPageBreak/>
        <w:t xml:space="preserve">potential. Based on technology readiness, Explorers and Pioneers are most likely to fit this description. </w:t>
      </w:r>
    </w:p>
    <w:p w14:paraId="6900206D" w14:textId="765455DF" w:rsidR="009561EC" w:rsidRDefault="009561EC" w:rsidP="006856B9">
      <w:pPr>
        <w:ind w:firstLine="567"/>
      </w:pPr>
      <w:r>
        <w:t xml:space="preserve">Managers should utilize the public characteristic of blockchain and enable employees to experiment with it. Blockchain is easily accessible, even though its user interface is still in its infancy. Yet, managers need to alleviate perceived risks and concerns of discomfort of consumers. This could be achieved </w:t>
      </w:r>
      <w:r w:rsidRPr="007224BA">
        <w:t>by e.g., designing user-oriented front ends of applications, providing a proper onboarding process, or encouraging hands-on experiences by giving out free product tri</w:t>
      </w:r>
      <w:r>
        <w:t>a</w:t>
      </w:r>
      <w:r w:rsidRPr="007224BA">
        <w:t>ls.</w:t>
      </w:r>
    </w:p>
    <w:p w14:paraId="44E8EC82" w14:textId="654DEE24" w:rsidR="009561EC" w:rsidRPr="003B5392" w:rsidRDefault="009561EC" w:rsidP="006856B9">
      <w:pPr>
        <w:ind w:firstLine="567"/>
      </w:pPr>
      <w:r>
        <w:t xml:space="preserve">Organizations need to take into account age, gender, experience and cryptocurrency possession. </w:t>
      </w:r>
      <w:r w:rsidRPr="009634CD">
        <w:t>First</w:t>
      </w:r>
      <w:r>
        <w:t xml:space="preserve">, managers should appeal to younger consumers by communicating technological features that convey benevolence, ability, and integrity of blockchain. For </w:t>
      </w:r>
      <w:r w:rsidR="00CE73F7">
        <w:t>example,</w:t>
      </w:r>
      <w:r>
        <w:t xml:space="preserve"> that the Bitcoin blockchain operates flawlessly since inception. </w:t>
      </w:r>
      <w:r w:rsidRPr="009634CD">
        <w:t>Second</w:t>
      </w:r>
      <w:r>
        <w:t xml:space="preserve">, although men are more prevalent in the Explorer and Pioneer segment, their relationship between perceived risk and usage intention is more sensitive than </w:t>
      </w:r>
      <w:r w:rsidR="007E6580">
        <w:t>it is among</w:t>
      </w:r>
      <w:r>
        <w:t xml:space="preserve"> </w:t>
      </w:r>
      <w:r w:rsidRPr="00B938D1">
        <w:t>women. This indicates</w:t>
      </w:r>
      <w:r>
        <w:t xml:space="preserve"> that men have more knowledge of blockchain technology, consider more risk factors and are more aware of the downfalls of blockchain technology, thus their usage intention is reduced. Therefore, managers should bear in mind that even though young men appear to be more inclined to use blockchain, it is critical to also reduce their perceived risk. </w:t>
      </w:r>
      <w:r w:rsidRPr="009634CD">
        <w:t>Third</w:t>
      </w:r>
      <w:r>
        <w:t xml:space="preserve">, managers should aim to increase consumers’ experience </w:t>
      </w:r>
      <w:r w:rsidR="00037B1D">
        <w:t xml:space="preserve">levels </w:t>
      </w:r>
      <w:r>
        <w:t xml:space="preserve">with blockchain technology. </w:t>
      </w:r>
      <w:r w:rsidRPr="00343143">
        <w:t xml:space="preserve">As consumers gain more knowledge about blockchain and their exposure to blockchain increases, trust </w:t>
      </w:r>
      <w:r>
        <w:t xml:space="preserve">seems to </w:t>
      </w:r>
      <w:r w:rsidRPr="00343143">
        <w:t>become more important to the consumer than their perceived usefulness</w:t>
      </w:r>
      <w:r>
        <w:t xml:space="preserve"> of the application</w:t>
      </w:r>
      <w:r w:rsidRPr="00343143">
        <w:t xml:space="preserve">. </w:t>
      </w:r>
      <w:r w:rsidRPr="0029062A">
        <w:t>Therefore, managers should aim at increasing knowledge</w:t>
      </w:r>
      <w:r>
        <w:t xml:space="preserve"> of consumers on blockchain and getting more consumers into contact with blockchain through e.g., free product versions or social media marketing campaigns with free training documents. </w:t>
      </w:r>
      <w:r w:rsidRPr="009634CD">
        <w:t>Fourth</w:t>
      </w:r>
      <w:r>
        <w:t xml:space="preserve">, mangers should give potential customers cryptocurrency to incentivize blockchain adoption. Hands-on experience reduces the </w:t>
      </w:r>
      <w:r>
        <w:lastRenderedPageBreak/>
        <w:t xml:space="preserve">impact of consumers’ perceived risks when using blockchain technology. This is consistent with prior research on incentivizing and rewarding consumers with cryptocurrency </w:t>
      </w:r>
      <w:r>
        <w:fldChar w:fldCharType="begin"/>
      </w:r>
      <w:r w:rsidR="00C55790">
        <w:instrText xml:space="preserve"> ADDIN ZOTERO_ITEM CSL_CITATION {"citationID":"VWuAeFdi","properties":{"formattedCitation":"(Steinmetz et al., 2021)","plainCitation":"(Steinmetz et al., 2021)","noteIndex":0},"citationItems":[{"id":832,"uris":["http://zotero.org/groups/4629267/items/CWYA3DFB"],"itemData":{"id":832,"type":"article-journal","container-title":"Technological Forecasting and Social Change","DOI":"10.1016/j.techfore.2021.121073","ISSN":"00401625","journalAbbreviation":"Technological Forecasting and Social Change","language":"en","page":"121073","source":"DOI.org (Crossref)","title":"Ownership, uses and perceptions of cryptocurrency: Results from a population survey","title-short":"Ownership, uses and perceptions of cryptocurrency","volume":"173","author":[{"family":"Steinmetz","given":"Fred"},{"family":"Meduna","given":"Marc","non-dropping-particle":"von"},{"family":"Ante","given":"Lennart"},{"family":"Fiedler","given":"Ingo"}],"issued":{"date-parts":[["2021",12]]}}}],"schema":"https://github.com/citation-style-language/schema/raw/master/csl-citation.json"} </w:instrText>
      </w:r>
      <w:r>
        <w:fldChar w:fldCharType="separate"/>
      </w:r>
      <w:r w:rsidR="00B221FD">
        <w:rPr>
          <w:noProof/>
        </w:rPr>
        <w:t>(Steinmetz et al., 2021)</w:t>
      </w:r>
      <w:r>
        <w:fldChar w:fldCharType="end"/>
      </w:r>
      <w:r>
        <w:t>. Thus, giving Explorers financial incentives in the form of cryptocurrenc</w:t>
      </w:r>
      <w:r w:rsidR="00903EB3">
        <w:t>ies</w:t>
      </w:r>
      <w:r>
        <w:t xml:space="preserve"> could boost adoption. </w:t>
      </w:r>
    </w:p>
    <w:p w14:paraId="232B4C6E" w14:textId="005FB6DD" w:rsidR="00F75352" w:rsidRPr="005E4CEB" w:rsidRDefault="009561EC" w:rsidP="000E3AB0">
      <w:pPr>
        <w:ind w:firstLine="567"/>
        <w:rPr>
          <w:color w:val="FF0000"/>
        </w:rPr>
      </w:pPr>
      <w:r>
        <w:t xml:space="preserve">With regards to promising </w:t>
      </w:r>
      <w:r w:rsidRPr="009634CD">
        <w:t>blockchain applications</w:t>
      </w:r>
      <w:r>
        <w:t>, organizations should focus on self-sovereign identity and tokenization of a</w:t>
      </w:r>
      <w:r w:rsidRPr="00175153">
        <w:t>ssets. Their</w:t>
      </w:r>
      <w:r>
        <w:t xml:space="preserve"> usefulness is currently </w:t>
      </w:r>
      <w:r w:rsidR="00903EB3">
        <w:t>held</w:t>
      </w:r>
      <w:r>
        <w:t xml:space="preserve"> to be the highest. </w:t>
      </w:r>
      <w:r w:rsidRPr="00175153">
        <w:t xml:space="preserve">Business models building upon self-sovereign identity applications need to appeal to a customer group that is driven by optimism, trust in blockchain technology and </w:t>
      </w:r>
      <w:r w:rsidR="00437198">
        <w:t>which</w:t>
      </w:r>
      <w:r w:rsidRPr="00175153">
        <w:t xml:space="preserve"> see</w:t>
      </w:r>
      <w:r w:rsidR="00437198">
        <w:t>s</w:t>
      </w:r>
      <w:r w:rsidRPr="00175153">
        <w:t xml:space="preserve"> blockchain applications </w:t>
      </w:r>
      <w:r w:rsidR="00437198">
        <w:t xml:space="preserve">as </w:t>
      </w:r>
      <w:r w:rsidRPr="00175153">
        <w:t>bring</w:t>
      </w:r>
      <w:r w:rsidR="00437198">
        <w:t>ing</w:t>
      </w:r>
      <w:r w:rsidRPr="00175153">
        <w:t xml:space="preserve"> benefits to society. However, privacy concerns are relevant and need to be alleviated.</w:t>
      </w:r>
      <w:r>
        <w:t xml:space="preserve"> </w:t>
      </w:r>
      <w:r w:rsidRPr="0004310A">
        <w:t>A similar notion applies for</w:t>
      </w:r>
      <w:r>
        <w:t xml:space="preserve"> tokenization of assets appl</w:t>
      </w:r>
      <w:r w:rsidRPr="00B6127A">
        <w:t>ications</w:t>
      </w:r>
      <w:r>
        <w:t xml:space="preserve">, except that instead of privacy concerns, social influence is a driving factor. Therefore, managers in the context of tokenization applications need to be aware of and leverage the importance of network effects in growing their business. See, for instance, the current hype around NFT-collections. Explorers and Pioneers are most suitable </w:t>
      </w:r>
      <w:r w:rsidRPr="00501C78">
        <w:t>for these applications</w:t>
      </w:r>
      <w:r>
        <w:t xml:space="preserve">. Anonymous transaction applications are perceived less useful. Yet, as the significance of trust and optimism is lower, managers should focus on appealing to Explorers for this application. Consumers perceive smart contract applications also to be less useful. This appears to be mainly driven by higher privacy concerns. It could be that consumers consider smart contracts as only containing highly confidential information, such as digital employment contracts or rental agreement contracts. Therefore, it is crucial for managers to ensure transparency and third-party verification of the </w:t>
      </w:r>
      <w:r w:rsidR="00E75461">
        <w:t>functionality</w:t>
      </w:r>
      <w:r>
        <w:t xml:space="preserve"> of smart contracts. Micropayment business models have been credited as one of the most likely upcoming blockchain developments (</w:t>
      </w:r>
      <w:r>
        <w:fldChar w:fldCharType="begin"/>
      </w:r>
      <w:r>
        <w:instrText xml:space="preserve"> ADDIN ZOTERO_ITEM CSL_CITATION {"citationID":"tZh5ZkFD","properties":{"formattedCitation":"(Schlecht et al., 2021)","plainCitation":"(Schlecht et al., 2021)","dontUpdate":true,"noteIndex":0},"citationItems":[{"id":777,"uris":["http://zotero.org/groups/4629267/items/8LE2K4MB"],"itemData":{"id":777,"type":"article-journal","container-title":"Technological Forecasting and Social Change","DOI":"10.1016/j.techfore.2021.120601","ISSN":"00401625","journalAbbreviation":"Technological Forecasting and Social Change","language":"en","page":"120601","source":"DOI.org (Crossref)","title":"The prospective value creation potential of Blockchain in business models: A delphi study","title-short":"The prospective value creation potential of Blockchain in business models","volume":"166","author":[{"family":"Schlecht","given":"Laura"},{"family":"Schneider","given":"Sabrina"},{"family":"Buchwald","given":"Arne"}],"issued":{"date-parts":[["2021",5]]}}}],"schema":"https://github.com/citation-style-language/schema/raw/master/csl-citation.json"} </w:instrText>
      </w:r>
      <w:r>
        <w:fldChar w:fldCharType="separate"/>
      </w:r>
      <w:r>
        <w:rPr>
          <w:noProof/>
        </w:rPr>
        <w:t>Schlecht et al 2021)</w:t>
      </w:r>
      <w:r>
        <w:fldChar w:fldCharType="end"/>
      </w:r>
      <w:r>
        <w:t>. However, our results cast doubt</w:t>
      </w:r>
      <w:r w:rsidR="005C41A2">
        <w:t xml:space="preserve"> on this assessment</w:t>
      </w:r>
      <w:r>
        <w:t xml:space="preserve">. We encourage managers to allow for a testing phase for micropayments in which consumers have time to get used to this new type of business model. </w:t>
      </w:r>
      <w:r>
        <w:lastRenderedPageBreak/>
        <w:t xml:space="preserve">From a consumer’s perspective, fractional ownership applications score lowest on usefulness. However, managers can address similar customer groups as for tokenization </w:t>
      </w:r>
      <w:r w:rsidRPr="00CF594A">
        <w:t>applications</w:t>
      </w:r>
      <w:r w:rsidR="00111BA5">
        <w:t>.</w:t>
      </w:r>
    </w:p>
    <w:p w14:paraId="62B8D7B7" w14:textId="3207DE0B" w:rsidR="005D533C" w:rsidRDefault="005D533C" w:rsidP="005D533C">
      <w:pPr>
        <w:pStyle w:val="berschrift2"/>
      </w:pPr>
      <w:bookmarkStart w:id="91" w:name="_Toc104710397"/>
      <w:r>
        <w:t>Limitations and future research</w:t>
      </w:r>
      <w:bookmarkEnd w:id="91"/>
    </w:p>
    <w:p w14:paraId="4D504C15" w14:textId="3404B02F" w:rsidR="009561EC" w:rsidRPr="00862A64" w:rsidRDefault="009561EC" w:rsidP="000300A6">
      <w:pPr>
        <w:ind w:firstLine="567"/>
      </w:pPr>
      <w:r w:rsidRPr="00245EC2">
        <w:t>Before drawing generalized conclusions from the results of this study, some considerations should be made.</w:t>
      </w:r>
      <w:r>
        <w:t xml:space="preserve"> </w:t>
      </w:r>
      <w:r w:rsidRPr="009634CD">
        <w:t>Generalizations</w:t>
      </w:r>
      <w:r>
        <w:t xml:space="preserve"> of our findings might be limited to the German</w:t>
      </w:r>
      <w:r w:rsidR="00862A64">
        <w:t xml:space="preserve"> </w:t>
      </w:r>
      <w:r w:rsidR="00960698">
        <w:t xml:space="preserve">population </w:t>
      </w:r>
      <w:r w:rsidR="00862A64">
        <w:t>– with respect to the field report, the British</w:t>
      </w:r>
      <w:r w:rsidR="000300A6">
        <w:t xml:space="preserve"> </w:t>
      </w:r>
      <w:r w:rsidR="00960698">
        <w:t>population.</w:t>
      </w:r>
      <w:r>
        <w:t xml:space="preserve"> Consumers of other countries with different cultures are likely to have experienced a different socialization, which ultimately impacts their technology perception </w:t>
      </w:r>
      <w:r>
        <w:fldChar w:fldCharType="begin"/>
      </w:r>
      <w:r w:rsidR="006055C1">
        <w:instrText xml:space="preserve"> ADDIN ZOTERO_ITEM CSL_CITATION {"citationID":"jVtivZNh","properties":{"formattedCitation":"(Blut et al., 2022)","plainCitation":"(Blut et al., 2022)","noteIndex":0},"citationItems":[{"id":758,"uris":["http://zotero.org/groups/4629267/items/WS7VY294"],"itemData":{"id":758,"type":"article-journal","abstract":"There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Loong"},{"family":"Tsigna","given":"Zayyad"},{"family":"Venkatesh","given":"Viswanath"}],"issued":{"date-parts":[["2022"]]}}}],"schema":"https://github.com/citation-style-language/schema/raw/master/csl-citation.json"} </w:instrText>
      </w:r>
      <w:r>
        <w:fldChar w:fldCharType="separate"/>
      </w:r>
      <w:r w:rsidR="00B221FD">
        <w:rPr>
          <w:noProof/>
        </w:rPr>
        <w:t>(Blut et al., 2022)</w:t>
      </w:r>
      <w:r>
        <w:fldChar w:fldCharType="end"/>
      </w:r>
      <w:r>
        <w:t xml:space="preserve">. Future studies should consider implementing cultural variables as moderators or </w:t>
      </w:r>
      <w:r w:rsidRPr="00102A64">
        <w:t>conducting similar studies in other countries and regions</w:t>
      </w:r>
      <w:r>
        <w:t xml:space="preserve"> to enhance cross-contextualization of our findings </w:t>
      </w:r>
      <w:r>
        <w:fldChar w:fldCharType="begin"/>
      </w:r>
      <w:r w:rsidR="006055C1">
        <w:instrText xml:space="preserve"> ADDIN ZOTERO_ITEM CSL_CITATION {"citationID":"1WToBcCh","properties":{"formattedCitation":"(Blut et al., 2022)","plainCitation":"(Blut et al., 2022)","noteIndex":0},"citationItems":[{"id":758,"uris":["http://zotero.org/groups/4629267/items/WS7VY294"],"itemData":{"id":758,"type":"article-journal","abstract":"There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Loong"},{"family":"Tsigna","given":"Zayyad"},{"family":"Venkatesh","given":"Viswanath"}],"issued":{"date-parts":[["2022"]]}}}],"schema":"https://github.com/citation-style-language/schema/raw/master/csl-citation.json"} </w:instrText>
      </w:r>
      <w:r>
        <w:fldChar w:fldCharType="separate"/>
      </w:r>
      <w:r w:rsidR="00B221FD">
        <w:rPr>
          <w:noProof/>
        </w:rPr>
        <w:t>(Blut et al., 2022)</w:t>
      </w:r>
      <w:r>
        <w:fldChar w:fldCharType="end"/>
      </w:r>
      <w:r>
        <w:t xml:space="preserve">. Additionally, qualitative insights on contextual factors could be enhanced by conducting interviews. Furthermore, our survey-based research design has </w:t>
      </w:r>
      <w:r w:rsidRPr="009634CD">
        <w:t>methodological limits</w:t>
      </w:r>
      <w:r>
        <w:t>. To measure actual behavior, future research should conduct experiments or field studies on user behavior. Note that clusters were designed based on TRI scores, which are technology independent. Cluster design is therefore free from blockchain-specific indicators.</w:t>
      </w:r>
      <w:r>
        <w:rPr>
          <w:b/>
          <w:bCs/>
        </w:rPr>
        <w:t xml:space="preserve"> </w:t>
      </w:r>
      <w:r>
        <w:t xml:space="preserve">Our study calls for a </w:t>
      </w:r>
      <w:r w:rsidRPr="009531F6">
        <w:t>more differentiable view at blockchain usage intention and blockchain applications. Future papers should examine the business model potential of blockchain applications that consumers find useful.</w:t>
      </w:r>
      <w:r>
        <w:t xml:space="preserve"> </w:t>
      </w:r>
    </w:p>
    <w:p w14:paraId="0224FBCE" w14:textId="2B411F5F" w:rsidR="005D533C" w:rsidRDefault="005D533C" w:rsidP="005D533C">
      <w:pPr>
        <w:pStyle w:val="berschrift1"/>
      </w:pPr>
      <w:bookmarkStart w:id="92" w:name="_Toc104710398"/>
      <w:r>
        <w:t>Conclusion</w:t>
      </w:r>
      <w:bookmarkEnd w:id="92"/>
    </w:p>
    <w:p w14:paraId="514946D8" w14:textId="778DD061" w:rsidR="005D533C" w:rsidRPr="009561EC" w:rsidRDefault="009561EC" w:rsidP="00ED20B6">
      <w:pPr>
        <w:ind w:firstLine="567"/>
        <w:rPr>
          <w:highlight w:val="yellow"/>
        </w:rPr>
      </w:pPr>
      <w:r>
        <w:t xml:space="preserve">In this paper, we examine blockchain usage intention and application usefulness from the perspective of the consumer by conducting a quantitative study. We refine </w:t>
      </w:r>
      <w:r w:rsidRPr="009634CD">
        <w:t>UTAUT-, TRI</w:t>
      </w:r>
      <w:r w:rsidR="00ED20B6">
        <w:t>-</w:t>
      </w:r>
      <w:r w:rsidRPr="009634CD">
        <w:t xml:space="preserve">, and blockchain specific theory and reveal which predictors are relevant in the context of blockchain adoption. </w:t>
      </w:r>
      <w:r>
        <w:t xml:space="preserve">Our research suggests several implications for practitioners, particularly </w:t>
      </w:r>
      <w:r w:rsidR="00613931">
        <w:t>with regards to</w:t>
      </w:r>
      <w:r>
        <w:t xml:space="preserve"> fostering blockchain usage intention and assessing </w:t>
      </w:r>
      <w:r w:rsidRPr="009634CD">
        <w:t xml:space="preserve">specific </w:t>
      </w:r>
      <w:r>
        <w:t xml:space="preserve">blockchain </w:t>
      </w:r>
      <w:r w:rsidRPr="009634CD">
        <w:t xml:space="preserve">applications </w:t>
      </w:r>
      <w:r>
        <w:t>that look promising</w:t>
      </w:r>
      <w:r w:rsidRPr="009634CD">
        <w:t xml:space="preserve"> from the perspective of the consumer</w:t>
      </w:r>
      <w:r>
        <w:t xml:space="preserve">. However, in a highly dynamic market </w:t>
      </w:r>
      <w:r>
        <w:lastRenderedPageBreak/>
        <w:t xml:space="preserve">environment with surges in blockchain deal volumes and company valuations, forecasting the development of blockchain technology and its adoption is difficult. Consumer-centric research is required to examine the business model potential of blockchain applications. This enables </w:t>
      </w:r>
      <w:r w:rsidRPr="00911F04">
        <w:t xml:space="preserve">businesses and consumers </w:t>
      </w:r>
      <w:r>
        <w:t xml:space="preserve">to </w:t>
      </w:r>
      <w:r w:rsidRPr="00911F04">
        <w:t>gain a more profound understanding of the value potential of blockchain applications while ensuring that technology innovation and consumer perception are aligned.</w:t>
      </w:r>
      <w:r w:rsidR="005D533C">
        <w:br w:type="page"/>
      </w:r>
    </w:p>
    <w:p w14:paraId="550F01C0" w14:textId="4174715E" w:rsidR="005D533C" w:rsidRDefault="008E3AF6" w:rsidP="005D533C">
      <w:pPr>
        <w:pStyle w:val="KeinLeerraum"/>
      </w:pPr>
      <w:bookmarkStart w:id="93" w:name="_Toc104710399"/>
      <w:r>
        <w:lastRenderedPageBreak/>
        <w:t>References</w:t>
      </w:r>
      <w:bookmarkEnd w:id="93"/>
    </w:p>
    <w:p w14:paraId="7E6BF1EF" w14:textId="77777777" w:rsidR="00130A00" w:rsidRPr="00130A00" w:rsidRDefault="00CC7355" w:rsidP="00616B8D">
      <w:pPr>
        <w:pStyle w:val="Literaturverzeichnis1"/>
      </w:pPr>
      <w:r>
        <w:fldChar w:fldCharType="begin"/>
      </w:r>
      <w:r w:rsidR="00B221FD">
        <w:instrText xml:space="preserve"> ADDIN ZOTERO_BIBL {"uncited":[],"omitted":[],"custom":[]} CSL_BIBLIOGRAPHY </w:instrText>
      </w:r>
      <w:r>
        <w:fldChar w:fldCharType="separate"/>
      </w:r>
      <w:r w:rsidR="00130A00" w:rsidRPr="00130A00">
        <w:t xml:space="preserve">Abdollahi, A., Sadeghvaziri, F., &amp; Rejeb, A. (2022). Exploring the role of blockchain technology in value creation: A multiple case study approach. </w:t>
      </w:r>
      <w:r w:rsidR="00130A00" w:rsidRPr="00130A00">
        <w:rPr>
          <w:i/>
          <w:iCs/>
        </w:rPr>
        <w:t>Quality &amp; Quantity</w:t>
      </w:r>
      <w:r w:rsidR="00130A00" w:rsidRPr="00130A00">
        <w:t>. https://doi.org/10.1007/s11135-022-01348-2</w:t>
      </w:r>
    </w:p>
    <w:p w14:paraId="0E2D56D6" w14:textId="77777777" w:rsidR="00130A00" w:rsidRPr="00130A00" w:rsidRDefault="00130A00" w:rsidP="00616B8D">
      <w:pPr>
        <w:pStyle w:val="Literaturverzeichnis1"/>
      </w:pPr>
      <w:r w:rsidRPr="00130A00">
        <w:t xml:space="preserve">Agarwal, R., &amp; Prasad, J. (1998). A Conceptual and Operational Definition of Personal Innovativeness in the Domain of Information Technology. </w:t>
      </w:r>
      <w:r w:rsidRPr="00130A00">
        <w:rPr>
          <w:i/>
          <w:iCs/>
        </w:rPr>
        <w:t>Information Systems Research</w:t>
      </w:r>
      <w:r w:rsidRPr="00130A00">
        <w:t xml:space="preserve">, </w:t>
      </w:r>
      <w:r w:rsidRPr="00130A00">
        <w:rPr>
          <w:i/>
          <w:iCs/>
        </w:rPr>
        <w:t>9</w:t>
      </w:r>
      <w:r w:rsidRPr="00130A00">
        <w:t>(2), 204–215. https://doi.org/10.1287/isre.9.2.204</w:t>
      </w:r>
    </w:p>
    <w:p w14:paraId="7C6910B4" w14:textId="77777777" w:rsidR="00130A00" w:rsidRPr="00130A00" w:rsidRDefault="00130A00" w:rsidP="00616B8D">
      <w:pPr>
        <w:pStyle w:val="Literaturverzeichnis1"/>
      </w:pPr>
      <w:r w:rsidRPr="00130A00">
        <w:t xml:space="preserve">Ali, O., Jaradat, A., Kulakli, A., &amp; Abuhalimeh, A. (2021). A Comparative Study: Blockchain Technology Utilization Benefits, Challenges and Functionalities. </w:t>
      </w:r>
      <w:r w:rsidRPr="00130A00">
        <w:rPr>
          <w:i/>
          <w:iCs/>
        </w:rPr>
        <w:t>IEEE Access</w:t>
      </w:r>
      <w:r w:rsidRPr="00130A00">
        <w:t xml:space="preserve">, </w:t>
      </w:r>
      <w:r w:rsidRPr="00130A00">
        <w:rPr>
          <w:i/>
          <w:iCs/>
        </w:rPr>
        <w:t>9</w:t>
      </w:r>
      <w:r w:rsidRPr="00130A00">
        <w:t>, 12730–12749. https://doi.org/10.1109/ACCESS.2021.3050241</w:t>
      </w:r>
    </w:p>
    <w:p w14:paraId="65B2B5BC" w14:textId="77777777" w:rsidR="00130A00" w:rsidRPr="00130A00" w:rsidRDefault="00130A00" w:rsidP="00616B8D">
      <w:pPr>
        <w:pStyle w:val="Literaturverzeichnis1"/>
      </w:pPr>
      <w:r w:rsidRPr="00130A00">
        <w:t xml:space="preserve">Amberdata. (2022). </w:t>
      </w:r>
      <w:r w:rsidRPr="00130A00">
        <w:rPr>
          <w:i/>
          <w:iCs/>
        </w:rPr>
        <w:t>DeFi and the Transformation of Institutional Finance</w:t>
      </w:r>
      <w:r w:rsidRPr="00130A00">
        <w:t>.</w:t>
      </w:r>
    </w:p>
    <w:p w14:paraId="13F2E051" w14:textId="77777777" w:rsidR="00130A00" w:rsidRPr="00130A00" w:rsidRDefault="00130A00" w:rsidP="00616B8D">
      <w:pPr>
        <w:pStyle w:val="Literaturverzeichnis1"/>
      </w:pPr>
      <w:r w:rsidRPr="00130A00">
        <w:t xml:space="preserve">Aydiner, A. S. (2021). New Approach to A Disruptive Business Model with Dynamic Capability Under the Blockchain Technology. In H. Dincer &amp; S. Yüksel (Eds.), </w:t>
      </w:r>
      <w:r w:rsidRPr="00130A00">
        <w:rPr>
          <w:i/>
          <w:iCs/>
        </w:rPr>
        <w:t>Management Strategies to Survive in a Competitive Environment</w:t>
      </w:r>
      <w:r w:rsidRPr="00130A00">
        <w:t xml:space="preserve"> (pp. 17–32). Springer International Publishing. https://doi.org/10.1007/978-3-030-72288-3_2</w:t>
      </w:r>
    </w:p>
    <w:p w14:paraId="67942FEE" w14:textId="77777777" w:rsidR="00130A00" w:rsidRPr="00130A00" w:rsidRDefault="00130A00" w:rsidP="00616B8D">
      <w:pPr>
        <w:pStyle w:val="Literaturverzeichnis1"/>
      </w:pPr>
      <w:r w:rsidRPr="00130A00">
        <w:t xml:space="preserve">Babich, V., &amp; Hilary, G. (2020). OM Forum—Distributed Ledgers and Operations: What Operations Management Researchers Should Know About Blockchain Technology. </w:t>
      </w:r>
      <w:r w:rsidRPr="00130A00">
        <w:rPr>
          <w:i/>
          <w:iCs/>
        </w:rPr>
        <w:t>Manufacturing &amp; Service Operations Management</w:t>
      </w:r>
      <w:r w:rsidRPr="00130A00">
        <w:t xml:space="preserve">, </w:t>
      </w:r>
      <w:r w:rsidRPr="00130A00">
        <w:rPr>
          <w:i/>
          <w:iCs/>
        </w:rPr>
        <w:t>22</w:t>
      </w:r>
      <w:r w:rsidRPr="00130A00">
        <w:t>(2), 223–240. Business Source Complete.</w:t>
      </w:r>
    </w:p>
    <w:p w14:paraId="3AFFB99E" w14:textId="77777777" w:rsidR="00130A00" w:rsidRPr="00130A00" w:rsidRDefault="00130A00" w:rsidP="00616B8D">
      <w:pPr>
        <w:pStyle w:val="Literaturverzeichnis1"/>
      </w:pPr>
      <w:r w:rsidRPr="00130A00">
        <w:t xml:space="preserve">Blut, M., Chong, A. Y. L., Tsigna, Z., &amp; Venkatesh, V. (2022). Meta-Analysis of the Unified Theory of Acceptance and Use of Technology (UTAUT): Challenging its Validity and Charting a Research Agenda in the Red Ocean. </w:t>
      </w:r>
      <w:r w:rsidRPr="00130A00">
        <w:rPr>
          <w:i/>
          <w:iCs/>
        </w:rPr>
        <w:t>Journal of the Association for Information Systems</w:t>
      </w:r>
      <w:r w:rsidRPr="00130A00">
        <w:t xml:space="preserve">, </w:t>
      </w:r>
      <w:r w:rsidRPr="00130A00">
        <w:rPr>
          <w:i/>
          <w:iCs/>
        </w:rPr>
        <w:t>23</w:t>
      </w:r>
      <w:r w:rsidRPr="00130A00">
        <w:t>(1), 13–95. https://doi.org/10.17705/1jais.00719</w:t>
      </w:r>
    </w:p>
    <w:p w14:paraId="7F80BB69" w14:textId="77777777" w:rsidR="00130A00" w:rsidRPr="00130A00" w:rsidRDefault="00130A00" w:rsidP="00616B8D">
      <w:pPr>
        <w:pStyle w:val="Literaturverzeichnis1"/>
      </w:pPr>
      <w:r w:rsidRPr="00130A00">
        <w:lastRenderedPageBreak/>
        <w:t xml:space="preserve">Blut, M., &amp; Wang, C. (2020). Technology readiness: A meta-analysis of conceptualizations of the construct and its impact on technology usage. </w:t>
      </w:r>
      <w:r w:rsidRPr="00130A00">
        <w:rPr>
          <w:i/>
          <w:iCs/>
        </w:rPr>
        <w:t>Journal of the Academy of Marketing Science</w:t>
      </w:r>
      <w:r w:rsidRPr="00130A00">
        <w:t xml:space="preserve">, </w:t>
      </w:r>
      <w:r w:rsidRPr="00130A00">
        <w:rPr>
          <w:i/>
          <w:iCs/>
        </w:rPr>
        <w:t>48</w:t>
      </w:r>
      <w:r w:rsidRPr="00130A00">
        <w:t>(4), 649–669. https://doi.org/10.1007/s11747-019-00680-8</w:t>
      </w:r>
    </w:p>
    <w:p w14:paraId="08A2A342" w14:textId="77777777" w:rsidR="00130A00" w:rsidRPr="00130A00" w:rsidRDefault="00130A00" w:rsidP="00616B8D">
      <w:pPr>
        <w:pStyle w:val="Literaturverzeichnis1"/>
      </w:pPr>
      <w:r w:rsidRPr="00130A00">
        <w:rPr>
          <w:lang w:val="de-DE"/>
        </w:rPr>
        <w:t xml:space="preserve">Bossler, L. F., &amp; Kroenung, J. (2022). </w:t>
      </w:r>
      <w:r w:rsidRPr="00130A00">
        <w:t xml:space="preserve">Exploring the Current State of Research on Blockchain and Cryptocurrency – Analyzing Enablers, Inhibitors, and Indeterminate Factors. </w:t>
      </w:r>
      <w:r w:rsidRPr="00130A00">
        <w:rPr>
          <w:i/>
          <w:iCs/>
        </w:rPr>
        <w:t>Wirtschaftsinformatik 2022 Proceedings</w:t>
      </w:r>
      <w:r w:rsidRPr="00130A00">
        <w:t xml:space="preserve">, </w:t>
      </w:r>
      <w:r w:rsidRPr="00130A00">
        <w:rPr>
          <w:i/>
          <w:iCs/>
        </w:rPr>
        <w:t>4</w:t>
      </w:r>
      <w:r w:rsidRPr="00130A00">
        <w:t>.</w:t>
      </w:r>
    </w:p>
    <w:p w14:paraId="625DD50B" w14:textId="77777777" w:rsidR="00130A00" w:rsidRPr="00130A00" w:rsidRDefault="00130A00" w:rsidP="00616B8D">
      <w:pPr>
        <w:pStyle w:val="Literaturverzeichnis1"/>
      </w:pPr>
      <w:r w:rsidRPr="00130A00">
        <w:t xml:space="preserve">Boston Consulting Group. (2019). </w:t>
      </w:r>
      <w:r w:rsidRPr="00130A00">
        <w:rPr>
          <w:i/>
          <w:iCs/>
        </w:rPr>
        <w:t>Capturing the Value of Blockchain</w:t>
      </w:r>
      <w:r w:rsidRPr="00130A00">
        <w:t>.</w:t>
      </w:r>
    </w:p>
    <w:p w14:paraId="44C2FE6F" w14:textId="77777777" w:rsidR="00130A00" w:rsidRPr="00130A00" w:rsidRDefault="00130A00" w:rsidP="00616B8D">
      <w:pPr>
        <w:pStyle w:val="Literaturverzeichnis1"/>
      </w:pPr>
      <w:r w:rsidRPr="00130A00">
        <w:t xml:space="preserve">Brown, T. A. (2015). </w:t>
      </w:r>
      <w:r w:rsidRPr="00130A00">
        <w:rPr>
          <w:i/>
          <w:iCs/>
        </w:rPr>
        <w:t>Confirmatory factor analysis for applied research</w:t>
      </w:r>
      <w:r w:rsidRPr="00130A00">
        <w:t xml:space="preserve"> (Second edition). The Guilford Press.</w:t>
      </w:r>
    </w:p>
    <w:p w14:paraId="07A7B056" w14:textId="77777777" w:rsidR="00130A00" w:rsidRPr="00130A00" w:rsidRDefault="00130A00" w:rsidP="00616B8D">
      <w:pPr>
        <w:pStyle w:val="Literaturverzeichnis1"/>
      </w:pPr>
      <w:r w:rsidRPr="00130A00">
        <w:t xml:space="preserve">Brown, T. A., &amp; Moore, M. T. (2012). Confirmatory factor analysis. </w:t>
      </w:r>
      <w:r w:rsidRPr="00130A00">
        <w:rPr>
          <w:i/>
          <w:iCs/>
        </w:rPr>
        <w:t>Handbook of Structural Equation Modeling</w:t>
      </w:r>
      <w:r w:rsidRPr="00130A00">
        <w:t xml:space="preserve">, </w:t>
      </w:r>
      <w:r w:rsidRPr="00130A00">
        <w:rPr>
          <w:i/>
          <w:iCs/>
        </w:rPr>
        <w:t>361</w:t>
      </w:r>
      <w:r w:rsidRPr="00130A00">
        <w:t>, 379.</w:t>
      </w:r>
    </w:p>
    <w:p w14:paraId="472475B6" w14:textId="77777777" w:rsidR="00130A00" w:rsidRPr="00130A00" w:rsidRDefault="00130A00" w:rsidP="00616B8D">
      <w:pPr>
        <w:pStyle w:val="Literaturverzeichnis1"/>
      </w:pPr>
      <w:r w:rsidRPr="00130A00">
        <w:t xml:space="preserve">Canton of Aargau. (2022). </w:t>
      </w:r>
      <w:r w:rsidRPr="00130A00">
        <w:rPr>
          <w:i/>
          <w:iCs/>
        </w:rPr>
        <w:t>Confirmation of residence</w:t>
      </w:r>
      <w:r w:rsidRPr="00130A00">
        <w:t>. https://ssi-poc.ag.ch</w:t>
      </w:r>
    </w:p>
    <w:p w14:paraId="5CC48FDF" w14:textId="77777777" w:rsidR="00130A00" w:rsidRPr="00130A00" w:rsidRDefault="00130A00" w:rsidP="00616B8D">
      <w:pPr>
        <w:pStyle w:val="Literaturverzeichnis1"/>
      </w:pPr>
      <w:r w:rsidRPr="00130A00">
        <w:t xml:space="preserve">Catalini, C., &amp; Gans, J. S. (2016). Some Simple Economics of the Blockchain. </w:t>
      </w:r>
      <w:r w:rsidRPr="00130A00">
        <w:rPr>
          <w:i/>
          <w:iCs/>
        </w:rPr>
        <w:t>SSRN Electronic Journal</w:t>
      </w:r>
      <w:r w:rsidRPr="00130A00">
        <w:t>. https://doi.org/10.2139/ssrn.2874598</w:t>
      </w:r>
    </w:p>
    <w:p w14:paraId="7BD04629" w14:textId="77777777" w:rsidR="00130A00" w:rsidRPr="00130A00" w:rsidRDefault="00130A00" w:rsidP="00616B8D">
      <w:pPr>
        <w:pStyle w:val="Literaturverzeichnis1"/>
      </w:pPr>
      <w:r w:rsidRPr="00130A00">
        <w:t xml:space="preserve">CB Insights. (2021). </w:t>
      </w:r>
      <w:r w:rsidRPr="00130A00">
        <w:rPr>
          <w:i/>
          <w:iCs/>
        </w:rPr>
        <w:t>State of Blockchain</w:t>
      </w:r>
      <w:r w:rsidRPr="00130A00">
        <w:t>.</w:t>
      </w:r>
    </w:p>
    <w:p w14:paraId="00207F2C" w14:textId="77777777" w:rsidR="00130A00" w:rsidRPr="00130A00" w:rsidRDefault="00130A00" w:rsidP="00616B8D">
      <w:pPr>
        <w:pStyle w:val="Literaturverzeichnis1"/>
      </w:pPr>
      <w:r w:rsidRPr="00130A00">
        <w:t xml:space="preserve">Chong, A. Y. L., Lim, E. T. K., Hua, X., Zheng, S., &amp; Tan, C.-W. (2019). Business on Chain: A Comparative Case Study of Five Blockchain-Inspired Business Models. </w:t>
      </w:r>
      <w:r w:rsidRPr="00130A00">
        <w:rPr>
          <w:i/>
          <w:iCs/>
        </w:rPr>
        <w:t>Journal of the Association for Information Systems</w:t>
      </w:r>
      <w:r w:rsidRPr="00130A00">
        <w:t xml:space="preserve">, </w:t>
      </w:r>
      <w:r w:rsidRPr="00130A00">
        <w:rPr>
          <w:i/>
          <w:iCs/>
        </w:rPr>
        <w:t>20</w:t>
      </w:r>
      <w:r w:rsidRPr="00130A00">
        <w:t>(9), 1308–1337. Business Source Complete.</w:t>
      </w:r>
    </w:p>
    <w:p w14:paraId="79BB5A3A" w14:textId="77777777" w:rsidR="00130A00" w:rsidRPr="00130A00" w:rsidRDefault="00130A00" w:rsidP="00616B8D">
      <w:pPr>
        <w:pStyle w:val="Literaturverzeichnis1"/>
      </w:pPr>
      <w:r w:rsidRPr="00130A00">
        <w:t xml:space="preserve">Cohen, B. H. (2013). </w:t>
      </w:r>
      <w:r w:rsidRPr="00130A00">
        <w:rPr>
          <w:i/>
          <w:iCs/>
        </w:rPr>
        <w:t>Explaining psychological statistics</w:t>
      </w:r>
      <w:r w:rsidRPr="00130A00">
        <w:t xml:space="preserve"> (Fourth Edition). Wiley.</w:t>
      </w:r>
    </w:p>
    <w:p w14:paraId="23815976" w14:textId="77777777" w:rsidR="00130A00" w:rsidRPr="00130A00" w:rsidRDefault="00130A00" w:rsidP="00616B8D">
      <w:pPr>
        <w:pStyle w:val="Literaturverzeichnis1"/>
      </w:pPr>
      <w:r w:rsidRPr="00130A00">
        <w:t xml:space="preserve">Cohen, J., Cohen, P., West, S. G., &amp; Aiken, L. S. (2003). </w:t>
      </w:r>
      <w:r w:rsidRPr="00130A00">
        <w:rPr>
          <w:i/>
          <w:iCs/>
        </w:rPr>
        <w:t>Applied multiple regression/correlation analysis for the behavioral sciences</w:t>
      </w:r>
      <w:r w:rsidRPr="00130A00">
        <w:t xml:space="preserve"> (3rd ed). L. Erlbaum Associates.</w:t>
      </w:r>
    </w:p>
    <w:p w14:paraId="3451C56E" w14:textId="77777777" w:rsidR="00130A00" w:rsidRPr="00130A00" w:rsidRDefault="00130A00" w:rsidP="00616B8D">
      <w:pPr>
        <w:pStyle w:val="Literaturverzeichnis1"/>
      </w:pPr>
      <w:r w:rsidRPr="00130A00">
        <w:t>CoinGecko. (2022). https://www.coingecko.com/de</w:t>
      </w:r>
    </w:p>
    <w:p w14:paraId="400FE454" w14:textId="77777777" w:rsidR="00130A00" w:rsidRPr="00130A00" w:rsidRDefault="00130A00" w:rsidP="00616B8D">
      <w:pPr>
        <w:pStyle w:val="Literaturverzeichnis1"/>
      </w:pPr>
      <w:r w:rsidRPr="00130A00">
        <w:t xml:space="preserve">Cong, L. W., &amp; He, Z. (2019). Blockchain Disruption and Smart Contracts. </w:t>
      </w:r>
      <w:r w:rsidRPr="00130A00">
        <w:rPr>
          <w:i/>
          <w:iCs/>
        </w:rPr>
        <w:t>Review of Financial Studies</w:t>
      </w:r>
      <w:r w:rsidRPr="00130A00">
        <w:t xml:space="preserve">, </w:t>
      </w:r>
      <w:r w:rsidRPr="00130A00">
        <w:rPr>
          <w:i/>
          <w:iCs/>
        </w:rPr>
        <w:t>32</w:t>
      </w:r>
      <w:r w:rsidRPr="00130A00">
        <w:t>(5), 1754–1797. Business Source Complete.</w:t>
      </w:r>
    </w:p>
    <w:p w14:paraId="3CB73C6A" w14:textId="77777777" w:rsidR="00130A00" w:rsidRPr="00130A00" w:rsidRDefault="00130A00" w:rsidP="00616B8D">
      <w:pPr>
        <w:pStyle w:val="Literaturverzeichnis1"/>
      </w:pPr>
      <w:r w:rsidRPr="00130A00">
        <w:lastRenderedPageBreak/>
        <w:t xml:space="preserve">Cronbach, L. J. (1951). Coefficient alpha and the internal structure of tests. </w:t>
      </w:r>
      <w:r w:rsidRPr="00130A00">
        <w:rPr>
          <w:i/>
          <w:iCs/>
        </w:rPr>
        <w:t>Psychometrika</w:t>
      </w:r>
      <w:r w:rsidRPr="00130A00">
        <w:t xml:space="preserve">, </w:t>
      </w:r>
      <w:r w:rsidRPr="00130A00">
        <w:rPr>
          <w:i/>
          <w:iCs/>
        </w:rPr>
        <w:t>16</w:t>
      </w:r>
      <w:r w:rsidRPr="00130A00">
        <w:t>(3), 297–334.</w:t>
      </w:r>
    </w:p>
    <w:p w14:paraId="5C957670" w14:textId="77777777" w:rsidR="00130A00" w:rsidRPr="00130A00" w:rsidRDefault="00130A00" w:rsidP="00616B8D">
      <w:pPr>
        <w:pStyle w:val="Literaturverzeichnis1"/>
      </w:pPr>
      <w:r w:rsidRPr="00130A00">
        <w:t xml:space="preserve">Davis, F. D. (1989). Perceived usefulness, perceived ease of use, and user acceptance of information technology. </w:t>
      </w:r>
      <w:r w:rsidRPr="00130A00">
        <w:rPr>
          <w:i/>
          <w:iCs/>
        </w:rPr>
        <w:t>MIS Quarterly</w:t>
      </w:r>
      <w:r w:rsidRPr="00130A00">
        <w:t>, 319–340.</w:t>
      </w:r>
    </w:p>
    <w:p w14:paraId="6CED8EE9" w14:textId="77777777" w:rsidR="00130A00" w:rsidRPr="00130A00" w:rsidRDefault="00130A00" w:rsidP="00616B8D">
      <w:pPr>
        <w:pStyle w:val="Literaturverzeichnis1"/>
      </w:pPr>
      <w:r w:rsidRPr="00130A00">
        <w:t xml:space="preserve">Fishbein, M., Ajzen, I., &amp; Belief, A. (1975). </w:t>
      </w:r>
      <w:r w:rsidRPr="00130A00">
        <w:rPr>
          <w:i/>
          <w:iCs/>
        </w:rPr>
        <w:t>Intention and Behavior: An introduction to theory and research</w:t>
      </w:r>
      <w:r w:rsidRPr="00130A00">
        <w:t>. Addison-Wesley, Reading, MA.</w:t>
      </w:r>
    </w:p>
    <w:p w14:paraId="709073E2" w14:textId="77777777" w:rsidR="00130A00" w:rsidRPr="00130A00" w:rsidRDefault="00130A00" w:rsidP="00616B8D">
      <w:pPr>
        <w:pStyle w:val="Literaturverzeichnis1"/>
      </w:pPr>
      <w:r w:rsidRPr="00130A00">
        <w:t xml:space="preserve">Frizzo-Barker, J., Chow-White, P. A., Adams, P. R., Mentanko, J., Ha, D., &amp; Green, S. (2020). Blockchain as a disruptive technology for business: A systematic review. </w:t>
      </w:r>
      <w:r w:rsidRPr="00130A00">
        <w:rPr>
          <w:i/>
          <w:iCs/>
        </w:rPr>
        <w:t>International Journal of Information Management</w:t>
      </w:r>
      <w:r w:rsidRPr="00130A00">
        <w:t xml:space="preserve">, </w:t>
      </w:r>
      <w:r w:rsidRPr="00130A00">
        <w:rPr>
          <w:i/>
          <w:iCs/>
        </w:rPr>
        <w:t>51</w:t>
      </w:r>
      <w:r w:rsidRPr="00130A00">
        <w:t>, 102029. https://doi.org/10.1016/j.ijinfomgt.2019.10.014</w:t>
      </w:r>
    </w:p>
    <w:p w14:paraId="70BA8D06" w14:textId="77777777" w:rsidR="00130A00" w:rsidRPr="00130A00" w:rsidRDefault="00130A00" w:rsidP="00616B8D">
      <w:pPr>
        <w:pStyle w:val="Literaturverzeichnis1"/>
      </w:pPr>
      <w:r w:rsidRPr="00130A00">
        <w:t xml:space="preserve">Gefen, D. (2000). E-commerce: The role of familiarity and trust. </w:t>
      </w:r>
      <w:r w:rsidRPr="00130A00">
        <w:rPr>
          <w:i/>
          <w:iCs/>
        </w:rPr>
        <w:t>Omega</w:t>
      </w:r>
      <w:r w:rsidRPr="00130A00">
        <w:t xml:space="preserve">, </w:t>
      </w:r>
      <w:r w:rsidRPr="00130A00">
        <w:rPr>
          <w:i/>
          <w:iCs/>
        </w:rPr>
        <w:t>28</w:t>
      </w:r>
      <w:r w:rsidRPr="00130A00">
        <w:t>(6), 725–737.</w:t>
      </w:r>
    </w:p>
    <w:p w14:paraId="3FC11CFC" w14:textId="77777777" w:rsidR="00130A00" w:rsidRPr="00130A00" w:rsidRDefault="00130A00" w:rsidP="00616B8D">
      <w:pPr>
        <w:pStyle w:val="Literaturverzeichnis1"/>
      </w:pPr>
      <w:r w:rsidRPr="00130A00">
        <w:t xml:space="preserve">Hair, J. F. (Ed.). (2014). </w:t>
      </w:r>
      <w:r w:rsidRPr="00130A00">
        <w:rPr>
          <w:i/>
          <w:iCs/>
        </w:rPr>
        <w:t>Multivariate data analysis</w:t>
      </w:r>
      <w:r w:rsidRPr="00130A00">
        <w:t xml:space="preserve"> (7. ed., Pearson new internat. ed). Pearson.</w:t>
      </w:r>
    </w:p>
    <w:p w14:paraId="6E81C87C" w14:textId="77777777" w:rsidR="00130A00" w:rsidRPr="00130A00" w:rsidRDefault="00130A00" w:rsidP="00616B8D">
      <w:pPr>
        <w:pStyle w:val="Literaturverzeichnis1"/>
      </w:pPr>
      <w:r w:rsidRPr="00130A00">
        <w:t xml:space="preserve">Hawlitschek, F., Teubner, T., &amp; Weinhardt, C. (2016). Trust in the Sharing Economy. </w:t>
      </w:r>
      <w:r w:rsidRPr="00130A00">
        <w:rPr>
          <w:i/>
          <w:iCs/>
        </w:rPr>
        <w:t>Die Unternehmung</w:t>
      </w:r>
      <w:r w:rsidRPr="00130A00">
        <w:t xml:space="preserve">, </w:t>
      </w:r>
      <w:r w:rsidRPr="00130A00">
        <w:rPr>
          <w:i/>
          <w:iCs/>
        </w:rPr>
        <w:t>70</w:t>
      </w:r>
      <w:r w:rsidRPr="00130A00">
        <w:t>(1), 26–44. https://doi.org/10.5771/0042-059X-2016-1-26</w:t>
      </w:r>
    </w:p>
    <w:p w14:paraId="03F52E31" w14:textId="77777777" w:rsidR="00130A00" w:rsidRPr="00130A00" w:rsidRDefault="00130A00" w:rsidP="00616B8D">
      <w:pPr>
        <w:pStyle w:val="Literaturverzeichnis1"/>
      </w:pPr>
      <w:r w:rsidRPr="00130A00">
        <w:t xml:space="preserve">Hayes, A. F. (2018). </w:t>
      </w:r>
      <w:r w:rsidRPr="00130A00">
        <w:rPr>
          <w:i/>
          <w:iCs/>
        </w:rPr>
        <w:t>Introduction to mediation, moderation, and conditional process analysis: A regression-based approach</w:t>
      </w:r>
      <w:r w:rsidRPr="00130A00">
        <w:t xml:space="preserve"> (Second edition). Guilford Press.</w:t>
      </w:r>
    </w:p>
    <w:p w14:paraId="6FF9CC10" w14:textId="77777777" w:rsidR="00130A00" w:rsidRPr="00130A00" w:rsidRDefault="00130A00" w:rsidP="00616B8D">
      <w:pPr>
        <w:pStyle w:val="Literaturverzeichnis1"/>
      </w:pPr>
      <w:r w:rsidRPr="00130A00">
        <w:t xml:space="preserve">Hendershott, T., Zhang, X. (Michael), Zhao, J. L., &amp; Zheng, Z. (Eric). (2021). FinTech as a Game Changer: Overview of Research Frontiers. </w:t>
      </w:r>
      <w:r w:rsidRPr="00130A00">
        <w:rPr>
          <w:i/>
          <w:iCs/>
        </w:rPr>
        <w:t>Information Systems Research</w:t>
      </w:r>
      <w:r w:rsidRPr="00130A00">
        <w:t xml:space="preserve">, </w:t>
      </w:r>
      <w:r w:rsidRPr="00130A00">
        <w:rPr>
          <w:i/>
          <w:iCs/>
        </w:rPr>
        <w:t>32</w:t>
      </w:r>
      <w:r w:rsidRPr="00130A00">
        <w:t>(1), 1–17. Business Source Complete.</w:t>
      </w:r>
    </w:p>
    <w:p w14:paraId="5D167FD7" w14:textId="77777777" w:rsidR="00130A00" w:rsidRPr="00130A00" w:rsidRDefault="00130A00" w:rsidP="00616B8D">
      <w:pPr>
        <w:pStyle w:val="Literaturverzeichnis1"/>
      </w:pPr>
      <w:r w:rsidRPr="00130A00">
        <w:t xml:space="preserve">Henseler, J., Ringle, C. M., &amp; Sarstedt, M. (2015). A new criterion for assessing discriminant validity in variance-based structural equation modeling. </w:t>
      </w:r>
      <w:r w:rsidRPr="00130A00">
        <w:rPr>
          <w:i/>
          <w:iCs/>
        </w:rPr>
        <w:t>Journal of the Academy of Marketing Science</w:t>
      </w:r>
      <w:r w:rsidRPr="00130A00">
        <w:t xml:space="preserve">, </w:t>
      </w:r>
      <w:r w:rsidRPr="00130A00">
        <w:rPr>
          <w:i/>
          <w:iCs/>
        </w:rPr>
        <w:t>43</w:t>
      </w:r>
      <w:r w:rsidRPr="00130A00">
        <w:t>(1), 115–135. https://doi.org/10.1007/s11747-014-0403-8</w:t>
      </w:r>
    </w:p>
    <w:p w14:paraId="43334907" w14:textId="77777777" w:rsidR="00130A00" w:rsidRPr="00130A00" w:rsidRDefault="00130A00" w:rsidP="00616B8D">
      <w:pPr>
        <w:pStyle w:val="Literaturverzeichnis1"/>
      </w:pPr>
      <w:r w:rsidRPr="00130A00">
        <w:rPr>
          <w:lang w:val="de-DE"/>
        </w:rPr>
        <w:t xml:space="preserve">Hu, L., &amp; Bentler, P. M. (1999). </w:t>
      </w:r>
      <w:r w:rsidRPr="00130A00">
        <w:t xml:space="preserve">Cutoff criteria for fit indexes in covariance structure analysis: Conventional criteria versus new alternatives. </w:t>
      </w:r>
      <w:r w:rsidRPr="00130A00">
        <w:rPr>
          <w:i/>
          <w:iCs/>
        </w:rPr>
        <w:t>Structural Equation Modeling: A Multidisciplinary Journal</w:t>
      </w:r>
      <w:r w:rsidRPr="00130A00">
        <w:t xml:space="preserve">, </w:t>
      </w:r>
      <w:r w:rsidRPr="00130A00">
        <w:rPr>
          <w:i/>
          <w:iCs/>
        </w:rPr>
        <w:t>6</w:t>
      </w:r>
      <w:r w:rsidRPr="00130A00">
        <w:t>(1), 1–55. https://doi.org/10.1080/10705519909540118</w:t>
      </w:r>
    </w:p>
    <w:p w14:paraId="218556EE" w14:textId="77777777" w:rsidR="00130A00" w:rsidRPr="00130A00" w:rsidRDefault="00130A00" w:rsidP="00616B8D">
      <w:pPr>
        <w:pStyle w:val="Literaturverzeichnis1"/>
      </w:pPr>
      <w:r w:rsidRPr="00130A00">
        <w:lastRenderedPageBreak/>
        <w:t xml:space="preserve">Iansiti, M., &amp; Lakhani, K. (2017). The Truth About Blockchain. </w:t>
      </w:r>
      <w:r w:rsidRPr="00130A00">
        <w:rPr>
          <w:i/>
          <w:iCs/>
        </w:rPr>
        <w:t>Harvard Business Review</w:t>
      </w:r>
      <w:r w:rsidRPr="00130A00">
        <w:t xml:space="preserve">, </w:t>
      </w:r>
      <w:r w:rsidRPr="00130A00">
        <w:rPr>
          <w:i/>
          <w:iCs/>
        </w:rPr>
        <w:t>95</w:t>
      </w:r>
      <w:r w:rsidRPr="00130A00">
        <w:t>, 118–127.</w:t>
      </w:r>
    </w:p>
    <w:p w14:paraId="1364A395" w14:textId="77777777" w:rsidR="00130A00" w:rsidRPr="00130A00" w:rsidRDefault="00130A00" w:rsidP="00616B8D">
      <w:pPr>
        <w:pStyle w:val="Literaturverzeichnis1"/>
      </w:pPr>
      <w:r w:rsidRPr="00130A00">
        <w:t xml:space="preserve">Ilk, N., Guangzhi Shang, Shaokun Fan, &amp; Zhao, J. L. (2021). Stability of Transaction Fees in Bitcoin: A Supply and Deemand Perspective. </w:t>
      </w:r>
      <w:r w:rsidRPr="00130A00">
        <w:rPr>
          <w:i/>
          <w:iCs/>
        </w:rPr>
        <w:t>MIS Quarterly</w:t>
      </w:r>
      <w:r w:rsidRPr="00130A00">
        <w:t xml:space="preserve">, </w:t>
      </w:r>
      <w:r w:rsidRPr="00130A00">
        <w:rPr>
          <w:i/>
          <w:iCs/>
        </w:rPr>
        <w:t>45</w:t>
      </w:r>
      <w:r w:rsidRPr="00130A00">
        <w:t>(2), 563–592. Business Source Complete.</w:t>
      </w:r>
    </w:p>
    <w:p w14:paraId="16E44AAC" w14:textId="77777777" w:rsidR="00130A00" w:rsidRPr="00130A00" w:rsidRDefault="00130A00" w:rsidP="00616B8D">
      <w:pPr>
        <w:pStyle w:val="Literaturverzeichnis1"/>
      </w:pPr>
      <w:r w:rsidRPr="00130A00">
        <w:t xml:space="preserve">Jokisch, M. R., Schmidt, L. I., Doh, M., Marquard, M., &amp; Wahl, H.-W. (2020). The role of internet self-efficacy, innovativeness and technology avoidance in breadth of internet use: Comparing older technology experts and non-experts. </w:t>
      </w:r>
      <w:r w:rsidRPr="00130A00">
        <w:rPr>
          <w:i/>
          <w:iCs/>
        </w:rPr>
        <w:t>Computers in Human Behavior</w:t>
      </w:r>
      <w:r w:rsidRPr="00130A00">
        <w:t xml:space="preserve">, </w:t>
      </w:r>
      <w:r w:rsidRPr="00130A00">
        <w:rPr>
          <w:i/>
          <w:iCs/>
        </w:rPr>
        <w:t>111</w:t>
      </w:r>
      <w:r w:rsidRPr="00130A00">
        <w:t>, 106408. https://doi.org/10.1016/j.chb.2020.106408</w:t>
      </w:r>
    </w:p>
    <w:p w14:paraId="4F115D29" w14:textId="77777777" w:rsidR="00130A00" w:rsidRPr="00130A00" w:rsidRDefault="00130A00" w:rsidP="00616B8D">
      <w:pPr>
        <w:pStyle w:val="Literaturverzeichnis1"/>
      </w:pPr>
      <w:r w:rsidRPr="00130A00">
        <w:t xml:space="preserve">Kim, S. (2020). </w:t>
      </w:r>
      <w:r w:rsidRPr="00130A00">
        <w:rPr>
          <w:i/>
          <w:iCs/>
        </w:rPr>
        <w:t>Fractional Ownership, Democratization and Bubble Formation—The Impact of Blockchain Enabled Asset Tokenization</w:t>
      </w:r>
      <w:r w:rsidRPr="00130A00">
        <w:t>. Americas Conference on Information Systems 2020 Proceedings.</w:t>
      </w:r>
    </w:p>
    <w:p w14:paraId="682FBBF8" w14:textId="77777777" w:rsidR="00130A00" w:rsidRPr="00130A00" w:rsidRDefault="00130A00" w:rsidP="00616B8D">
      <w:pPr>
        <w:pStyle w:val="Literaturverzeichnis1"/>
      </w:pPr>
      <w:r w:rsidRPr="00130A00">
        <w:t xml:space="preserve">Knauer, F., &amp; Mann, A. (2020). What is in It for Me? Identifying Drivers of Blockchain Acceptance among German Consumers. </w:t>
      </w:r>
      <w:r w:rsidRPr="00130A00">
        <w:rPr>
          <w:i/>
          <w:iCs/>
        </w:rPr>
        <w:t>The Journal of the British Blockchain Association</w:t>
      </w:r>
      <w:r w:rsidRPr="00130A00">
        <w:t xml:space="preserve">, </w:t>
      </w:r>
      <w:r w:rsidRPr="00130A00">
        <w:rPr>
          <w:i/>
          <w:iCs/>
        </w:rPr>
        <w:t>3</w:t>
      </w:r>
      <w:r w:rsidRPr="00130A00">
        <w:t>(1), 1–16. https://doi.org/10.31585/jbba-3-1-(1)2020</w:t>
      </w:r>
    </w:p>
    <w:p w14:paraId="0A4AFD47" w14:textId="77777777" w:rsidR="00130A00" w:rsidRPr="00130A00" w:rsidRDefault="00130A00" w:rsidP="00616B8D">
      <w:pPr>
        <w:pStyle w:val="Literaturverzeichnis1"/>
      </w:pPr>
      <w:r w:rsidRPr="00130A00">
        <w:rPr>
          <w:lang w:val="de-DE"/>
        </w:rPr>
        <w:t xml:space="preserve">Koohikamali, M., Gerhart, N., &amp; Mousavizadeh, M. (2015). </w:t>
      </w:r>
      <w:r w:rsidRPr="00130A00">
        <w:t xml:space="preserve">Location disclosure on LB-SNAs: The role of incentives on sharing behavior. </w:t>
      </w:r>
      <w:r w:rsidRPr="00130A00">
        <w:rPr>
          <w:i/>
          <w:iCs/>
        </w:rPr>
        <w:t>Decision Support Systems</w:t>
      </w:r>
      <w:r w:rsidRPr="00130A00">
        <w:t xml:space="preserve">, </w:t>
      </w:r>
      <w:r w:rsidRPr="00130A00">
        <w:rPr>
          <w:i/>
          <w:iCs/>
        </w:rPr>
        <w:t>71</w:t>
      </w:r>
      <w:r w:rsidRPr="00130A00">
        <w:t>, 78–87. https://doi.org/10.1016/j.dss.2015.01.008</w:t>
      </w:r>
    </w:p>
    <w:p w14:paraId="79E33AA5" w14:textId="77777777" w:rsidR="00130A00" w:rsidRPr="00130A00" w:rsidRDefault="00130A00" w:rsidP="00616B8D">
      <w:pPr>
        <w:pStyle w:val="Literaturverzeichnis1"/>
      </w:pPr>
      <w:r w:rsidRPr="00130A00">
        <w:t xml:space="preserve">Li, J. (2020). Blockchain Technology Adoption: Examining the Fundamental Drivers. </w:t>
      </w:r>
      <w:r w:rsidRPr="00130A00">
        <w:rPr>
          <w:i/>
          <w:iCs/>
        </w:rPr>
        <w:t>Proceedings of the 2020 2nd International Conference on Management Science and Industrial Engineering</w:t>
      </w:r>
      <w:r w:rsidRPr="00130A00">
        <w:t>, 253–260. https://doi.org/10.1145/3396743.3396750</w:t>
      </w:r>
    </w:p>
    <w:p w14:paraId="1D4DD271" w14:textId="77777777" w:rsidR="00130A00" w:rsidRPr="00130A00" w:rsidRDefault="00130A00" w:rsidP="00616B8D">
      <w:pPr>
        <w:pStyle w:val="Literaturverzeichnis1"/>
      </w:pPr>
      <w:r w:rsidRPr="00130A00">
        <w:t xml:space="preserve">Li, Y. (2014). The impact of disposition to privacy, website reputation and website familiarity on information privacy concerns. </w:t>
      </w:r>
      <w:r w:rsidRPr="00130A00">
        <w:rPr>
          <w:i/>
          <w:iCs/>
        </w:rPr>
        <w:t>Decision Support Systems</w:t>
      </w:r>
      <w:r w:rsidRPr="00130A00">
        <w:t xml:space="preserve">, </w:t>
      </w:r>
      <w:r w:rsidRPr="00130A00">
        <w:rPr>
          <w:i/>
          <w:iCs/>
        </w:rPr>
        <w:t>57</w:t>
      </w:r>
      <w:r w:rsidRPr="00130A00">
        <w:t>, 343–354. https://doi.org/10.1016/j.dss.2013.09.018</w:t>
      </w:r>
    </w:p>
    <w:p w14:paraId="4D8EEE53" w14:textId="77777777" w:rsidR="00130A00" w:rsidRPr="00130A00" w:rsidRDefault="00130A00" w:rsidP="00616B8D">
      <w:pPr>
        <w:pStyle w:val="Literaturverzeichnis1"/>
      </w:pPr>
      <w:r w:rsidRPr="00130A00">
        <w:lastRenderedPageBreak/>
        <w:t xml:space="preserve">Liang, T.-P., Kohli, R., Huang, H.-C., &amp; Li, Z.-L. (2021). What Drives the Adoption of the Blockchain Technology? A Fit-Viability Perspective. </w:t>
      </w:r>
      <w:r w:rsidRPr="00130A00">
        <w:rPr>
          <w:i/>
          <w:iCs/>
        </w:rPr>
        <w:t>Journal of Management Information Systems</w:t>
      </w:r>
      <w:r w:rsidRPr="00130A00">
        <w:t xml:space="preserve">, </w:t>
      </w:r>
      <w:r w:rsidRPr="00130A00">
        <w:rPr>
          <w:i/>
          <w:iCs/>
        </w:rPr>
        <w:t>38</w:t>
      </w:r>
      <w:r w:rsidRPr="00130A00">
        <w:t>(2), 314–337. Business Source Complete.</w:t>
      </w:r>
    </w:p>
    <w:p w14:paraId="7F59C59C" w14:textId="77777777" w:rsidR="00130A00" w:rsidRPr="00130A00" w:rsidRDefault="00130A00" w:rsidP="00616B8D">
      <w:pPr>
        <w:pStyle w:val="Literaturverzeichnis1"/>
      </w:pPr>
      <w:r w:rsidRPr="00130A00">
        <w:t xml:space="preserve">Loh, X.-M., Lee, V.-H., Tan, G. W.-H., Ooi, K.-B., &amp; Dwivedi, Y. K. (2020). Switching from cash to mobile payment: What’s the hold-up? </w:t>
      </w:r>
      <w:r w:rsidRPr="00130A00">
        <w:rPr>
          <w:i/>
          <w:iCs/>
        </w:rPr>
        <w:t>Internet Research</w:t>
      </w:r>
      <w:r w:rsidRPr="00130A00">
        <w:t xml:space="preserve">, </w:t>
      </w:r>
      <w:r w:rsidRPr="00130A00">
        <w:rPr>
          <w:i/>
          <w:iCs/>
        </w:rPr>
        <w:t>31</w:t>
      </w:r>
      <w:r w:rsidRPr="00130A00">
        <w:t>(1), 376–399. https://doi.org/10.1108/INTR-04-2020-0175</w:t>
      </w:r>
    </w:p>
    <w:p w14:paraId="31FEDB3F" w14:textId="77777777" w:rsidR="00130A00" w:rsidRPr="00130A00" w:rsidRDefault="00130A00" w:rsidP="00616B8D">
      <w:pPr>
        <w:pStyle w:val="Literaturverzeichnis1"/>
      </w:pPr>
      <w:r w:rsidRPr="00130A00">
        <w:t xml:space="preserve">Lu, Y., Zhao, L., &amp; Wang, B. (2010). From virtual community members to C2C e-commerce buyers: Trust in virtual communities and its effect on consumers’ purchase intention. </w:t>
      </w:r>
      <w:r w:rsidRPr="00130A00">
        <w:rPr>
          <w:i/>
          <w:iCs/>
        </w:rPr>
        <w:t>Electronic Commerce Research and Applications</w:t>
      </w:r>
      <w:r w:rsidRPr="00130A00">
        <w:t xml:space="preserve">, </w:t>
      </w:r>
      <w:r w:rsidRPr="00130A00">
        <w:rPr>
          <w:i/>
          <w:iCs/>
        </w:rPr>
        <w:t>9</w:t>
      </w:r>
      <w:r w:rsidRPr="00130A00">
        <w:t>(4), 346–360. https://doi.org/10.1016/j.elerap.2009.07.003</w:t>
      </w:r>
    </w:p>
    <w:p w14:paraId="192DD72E" w14:textId="77777777" w:rsidR="00130A00" w:rsidRPr="00130A00" w:rsidRDefault="00130A00" w:rsidP="00616B8D">
      <w:pPr>
        <w:pStyle w:val="Literaturverzeichnis1"/>
      </w:pPr>
      <w:r w:rsidRPr="00130A00">
        <w:t xml:space="preserve">Magidson, J., &amp; Vermunt, J. K. (2004). Latent class models. In D. Kaplan (Ed.), </w:t>
      </w:r>
      <w:r w:rsidRPr="00130A00">
        <w:rPr>
          <w:i/>
          <w:iCs/>
        </w:rPr>
        <w:t>The Sage handbook of quantitative methodology for the social sciences</w:t>
      </w:r>
      <w:r w:rsidRPr="00130A00">
        <w:t xml:space="preserve"> (pp. 175–198). Sage.</w:t>
      </w:r>
    </w:p>
    <w:p w14:paraId="0EA4CAA4" w14:textId="77777777" w:rsidR="00130A00" w:rsidRPr="00130A00" w:rsidRDefault="00130A00" w:rsidP="00616B8D">
      <w:pPr>
        <w:pStyle w:val="Literaturverzeichnis1"/>
      </w:pPr>
      <w:r w:rsidRPr="00130A00">
        <w:t xml:space="preserve">Marikyan, D., Papagiannidis, S., Rana, O. F., &amp; Ranjan, R. (2022). Blockchain adoption: A study of cognitive factors underpinning decision making. </w:t>
      </w:r>
      <w:r w:rsidRPr="00130A00">
        <w:rPr>
          <w:i/>
          <w:iCs/>
        </w:rPr>
        <w:t>Computers in Human Behavior</w:t>
      </w:r>
      <w:r w:rsidRPr="00130A00">
        <w:t xml:space="preserve">, </w:t>
      </w:r>
      <w:r w:rsidRPr="00130A00">
        <w:rPr>
          <w:i/>
          <w:iCs/>
        </w:rPr>
        <w:t>131</w:t>
      </w:r>
      <w:r w:rsidRPr="00130A00">
        <w:t>, 107207. https://doi.org/10.1016/j.chb.2022.107207</w:t>
      </w:r>
    </w:p>
    <w:p w14:paraId="62FEC1A1" w14:textId="77777777" w:rsidR="00130A00" w:rsidRPr="00130A00" w:rsidRDefault="00130A00" w:rsidP="00616B8D">
      <w:pPr>
        <w:pStyle w:val="Literaturverzeichnis1"/>
      </w:pPr>
      <w:r w:rsidRPr="00130A00">
        <w:t xml:space="preserve">Marikyan, D., Papagiannidis, S., Rana, O., &amp; Ranjan, R. (2021). Blockchain in a Business Model: Exploring Benefits and Risks. In </w:t>
      </w:r>
      <w:r w:rsidRPr="00130A00">
        <w:rPr>
          <w:i/>
          <w:iCs/>
        </w:rPr>
        <w:t>Responsible AI and Analytics for an Ethical and Inclusive Digitized Society</w:t>
      </w:r>
      <w:r w:rsidRPr="00130A00">
        <w:t xml:space="preserve"> (Vol. 12896, pp. 555–566). Springer International Publishing. https://doi.org/10.1007/978-3-030-85447-8_46</w:t>
      </w:r>
    </w:p>
    <w:p w14:paraId="62572556" w14:textId="77777777" w:rsidR="00130A00" w:rsidRPr="00130A00" w:rsidRDefault="00130A00" w:rsidP="00616B8D">
      <w:pPr>
        <w:pStyle w:val="Literaturverzeichnis1"/>
      </w:pPr>
      <w:r w:rsidRPr="00130A00">
        <w:t xml:space="preserve">McClelland, G. H., Irwin, J. R., Disatnik, D., &amp; Sivan, L. (2017). Multicollinearity is a red herring in the search for moderator variables: A guide to interpreting moderated multiple regression models and a critique of Iacobucci, Schneider, Popovich, and Bakamitsos (2016). </w:t>
      </w:r>
      <w:r w:rsidRPr="00130A00">
        <w:rPr>
          <w:i/>
          <w:iCs/>
        </w:rPr>
        <w:t>Behavior Research Methods</w:t>
      </w:r>
      <w:r w:rsidRPr="00130A00">
        <w:t xml:space="preserve">, </w:t>
      </w:r>
      <w:r w:rsidRPr="00130A00">
        <w:rPr>
          <w:i/>
          <w:iCs/>
        </w:rPr>
        <w:t>49</w:t>
      </w:r>
      <w:r w:rsidRPr="00130A00">
        <w:t>(1), 394–402. https://doi.org/10.3758/s13428-016-0785-2</w:t>
      </w:r>
    </w:p>
    <w:p w14:paraId="44404B01" w14:textId="77777777" w:rsidR="00130A00" w:rsidRPr="00130A00" w:rsidRDefault="00130A00" w:rsidP="00616B8D">
      <w:pPr>
        <w:pStyle w:val="Literaturverzeichnis1"/>
      </w:pPr>
      <w:r w:rsidRPr="00130A00">
        <w:lastRenderedPageBreak/>
        <w:t xml:space="preserve">Meyer, E., Welpe, I. M., &amp; Sandner, P. (2021). Decentralized Finance—A systematic literature review and research directions. </w:t>
      </w:r>
      <w:r w:rsidRPr="00130A00">
        <w:rPr>
          <w:i/>
          <w:iCs/>
        </w:rPr>
        <w:t>SSRN Electronic Journal</w:t>
      </w:r>
      <w:r w:rsidRPr="00130A00">
        <w:t>. https://doi.org/10.2139/ssrn.4016497</w:t>
      </w:r>
    </w:p>
    <w:p w14:paraId="718A3B61" w14:textId="77777777" w:rsidR="00130A00" w:rsidRPr="00130A00" w:rsidRDefault="00130A00" w:rsidP="00616B8D">
      <w:pPr>
        <w:pStyle w:val="Literaturverzeichnis1"/>
      </w:pPr>
      <w:r w:rsidRPr="00130A00">
        <w:t xml:space="preserve">Nakamoto, S. (2008). </w:t>
      </w:r>
      <w:r w:rsidRPr="00130A00">
        <w:rPr>
          <w:i/>
          <w:iCs/>
        </w:rPr>
        <w:t>Bitcoin: A peer-to-peer electronic cash system.</w:t>
      </w:r>
      <w:r w:rsidRPr="00130A00">
        <w:t xml:space="preserve"> https://bitcoin.org/bitcoin.pdf</w:t>
      </w:r>
    </w:p>
    <w:p w14:paraId="5F14E628" w14:textId="77777777" w:rsidR="00130A00" w:rsidRPr="00130A00" w:rsidRDefault="00130A00" w:rsidP="00616B8D">
      <w:pPr>
        <w:pStyle w:val="Literaturverzeichnis1"/>
      </w:pPr>
      <w:r w:rsidRPr="00130A00">
        <w:t xml:space="preserve">Nowiński, W., &amp; Kozma, M. (2017). How Can Blockchain Technology Disrupt the Existing Business Models? </w:t>
      </w:r>
      <w:r w:rsidRPr="00130A00">
        <w:rPr>
          <w:i/>
          <w:iCs/>
        </w:rPr>
        <w:t>Entrepreneurial Business and Economics Review</w:t>
      </w:r>
      <w:r w:rsidRPr="00130A00">
        <w:t xml:space="preserve">, </w:t>
      </w:r>
      <w:r w:rsidRPr="00130A00">
        <w:rPr>
          <w:i/>
          <w:iCs/>
        </w:rPr>
        <w:t>5</w:t>
      </w:r>
      <w:r w:rsidRPr="00130A00">
        <w:t>(3), 173–188. https://doi.org/10.15678/EBER.2017.050309</w:t>
      </w:r>
    </w:p>
    <w:p w14:paraId="3FCE785A" w14:textId="77777777" w:rsidR="00130A00" w:rsidRPr="00130A00" w:rsidRDefault="00130A00" w:rsidP="00616B8D">
      <w:pPr>
        <w:pStyle w:val="Literaturverzeichnis1"/>
      </w:pPr>
      <w:r w:rsidRPr="00130A00">
        <w:t xml:space="preserve">Nunnally, J. C. (1978). </w:t>
      </w:r>
      <w:r w:rsidRPr="00130A00">
        <w:rPr>
          <w:i/>
          <w:iCs/>
        </w:rPr>
        <w:t>Psychometric theory</w:t>
      </w:r>
      <w:r w:rsidRPr="00130A00">
        <w:t xml:space="preserve"> (2d ed). McGraw-Hill.</w:t>
      </w:r>
    </w:p>
    <w:p w14:paraId="6EEBFD25" w14:textId="77777777" w:rsidR="00130A00" w:rsidRPr="00130A00" w:rsidRDefault="00130A00" w:rsidP="00616B8D">
      <w:pPr>
        <w:pStyle w:val="Literaturverzeichnis1"/>
      </w:pPr>
      <w:r w:rsidRPr="00130A00">
        <w:t xml:space="preserve">Olsen, T. L., &amp; Tomlin, B. (2020). Industry 4.0: Opportunities and Challenges for Operations Management. </w:t>
      </w:r>
      <w:r w:rsidRPr="00130A00">
        <w:rPr>
          <w:i/>
          <w:iCs/>
        </w:rPr>
        <w:t>Manufacturing &amp; Service Operations Management</w:t>
      </w:r>
      <w:r w:rsidRPr="00130A00">
        <w:t xml:space="preserve">, </w:t>
      </w:r>
      <w:r w:rsidRPr="00130A00">
        <w:rPr>
          <w:i/>
          <w:iCs/>
        </w:rPr>
        <w:t>22</w:t>
      </w:r>
      <w:r w:rsidRPr="00130A00">
        <w:t>(1), 113–122. Business Source Complete.</w:t>
      </w:r>
    </w:p>
    <w:p w14:paraId="6E5B5638" w14:textId="77777777" w:rsidR="00130A00" w:rsidRPr="00130A00" w:rsidRDefault="00130A00" w:rsidP="00616B8D">
      <w:pPr>
        <w:pStyle w:val="Literaturverzeichnis1"/>
      </w:pPr>
      <w:r w:rsidRPr="00130A00">
        <w:t xml:space="preserve">Page, M. J., McKenzie, J. E., Bossuyt, P. M., Boutron, I., Hoffmann, T. C., Mulrow, C. D., Shamseer, L., Tetzlaff, J. M., Akl, E. A., Brennan, S. E., Chou, R., Glanville, J., Grimshaw, J. M., Hróbjartsson, A., Lalu, M. M., Li, T., Loder, E. W., Mayo-Wilson, E., McDonald, S., … Moher, D. (2021). The PRISMA 2020 statement: An updated guideline for reporting systematic reviews. </w:t>
      </w:r>
      <w:r w:rsidRPr="00130A00">
        <w:rPr>
          <w:i/>
          <w:iCs/>
        </w:rPr>
        <w:t>BMJ</w:t>
      </w:r>
      <w:r w:rsidRPr="00130A00">
        <w:t>, n71. https://doi.org/10.1136/bmj.n71</w:t>
      </w:r>
    </w:p>
    <w:p w14:paraId="4107A432" w14:textId="77777777" w:rsidR="00130A00" w:rsidRPr="00130A00" w:rsidRDefault="00130A00" w:rsidP="00616B8D">
      <w:pPr>
        <w:pStyle w:val="Literaturverzeichnis1"/>
      </w:pPr>
      <w:r w:rsidRPr="00130A00">
        <w:t xml:space="preserve">Parasuraman, A. (2000). Technology Readiness Index (Tri): A Multiple-Item Scale to Measure Readiness to Embrace New Technologies. </w:t>
      </w:r>
      <w:r w:rsidRPr="00130A00">
        <w:rPr>
          <w:i/>
          <w:iCs/>
        </w:rPr>
        <w:t>Journal of Service Research</w:t>
      </w:r>
      <w:r w:rsidRPr="00130A00">
        <w:t xml:space="preserve">, </w:t>
      </w:r>
      <w:r w:rsidRPr="00130A00">
        <w:rPr>
          <w:i/>
          <w:iCs/>
        </w:rPr>
        <w:t>2</w:t>
      </w:r>
      <w:r w:rsidRPr="00130A00">
        <w:t>(4), 307–320. https://doi.org/10.1177/109467050024001</w:t>
      </w:r>
    </w:p>
    <w:p w14:paraId="5D32E3C2" w14:textId="77777777" w:rsidR="00130A00" w:rsidRPr="00130A00" w:rsidRDefault="00130A00" w:rsidP="00616B8D">
      <w:pPr>
        <w:pStyle w:val="Literaturverzeichnis1"/>
      </w:pPr>
      <w:r w:rsidRPr="00130A00">
        <w:t xml:space="preserve">Parasuraman, A., &amp; Colby, C. L. (2015). An Updated and Streamlined Technology Readiness Index: TRI 2.0. </w:t>
      </w:r>
      <w:r w:rsidRPr="00130A00">
        <w:rPr>
          <w:i/>
          <w:iCs/>
        </w:rPr>
        <w:t>Journal of Service Research</w:t>
      </w:r>
      <w:r w:rsidRPr="00130A00">
        <w:t xml:space="preserve">, </w:t>
      </w:r>
      <w:r w:rsidRPr="00130A00">
        <w:rPr>
          <w:i/>
          <w:iCs/>
        </w:rPr>
        <w:t>18</w:t>
      </w:r>
      <w:r w:rsidRPr="00130A00">
        <w:t>(1), 59–74. https://doi.org/10.1177/1094670514539730</w:t>
      </w:r>
    </w:p>
    <w:p w14:paraId="04588244" w14:textId="77777777" w:rsidR="00130A00" w:rsidRPr="00130A00" w:rsidRDefault="00130A00" w:rsidP="00616B8D">
      <w:pPr>
        <w:pStyle w:val="Literaturverzeichnis1"/>
      </w:pPr>
      <w:r w:rsidRPr="00130A00">
        <w:lastRenderedPageBreak/>
        <w:t xml:space="preserve">Pavlou, P. A. (2003). Consumer acceptance of electronic commerce: Integrating trust and risk with the technology acceptance model. </w:t>
      </w:r>
      <w:r w:rsidRPr="00130A00">
        <w:rPr>
          <w:i/>
          <w:iCs/>
        </w:rPr>
        <w:t>International Journal of Electronic Commerce</w:t>
      </w:r>
      <w:r w:rsidRPr="00130A00">
        <w:t xml:space="preserve">, </w:t>
      </w:r>
      <w:r w:rsidRPr="00130A00">
        <w:rPr>
          <w:i/>
          <w:iCs/>
        </w:rPr>
        <w:t>7</w:t>
      </w:r>
      <w:r w:rsidRPr="00130A00">
        <w:t>(3), 101–134.</w:t>
      </w:r>
    </w:p>
    <w:p w14:paraId="528A16AF" w14:textId="77777777" w:rsidR="00130A00" w:rsidRPr="00130A00" w:rsidRDefault="00130A00" w:rsidP="00616B8D">
      <w:pPr>
        <w:pStyle w:val="Literaturverzeichnis1"/>
      </w:pPr>
      <w:r w:rsidRPr="00130A00">
        <w:t xml:space="preserve">Podsakoff, P. M., MacKenzie, S. B., Lee, J.-Y., &amp; Podsakoff, N. P. (2003). Common method biases in behavioral research: A critical review of the literature and recommended remedies. </w:t>
      </w:r>
      <w:r w:rsidRPr="00130A00">
        <w:rPr>
          <w:i/>
          <w:iCs/>
        </w:rPr>
        <w:t>Journal of Applied Psychology</w:t>
      </w:r>
      <w:r w:rsidRPr="00130A00">
        <w:t xml:space="preserve">, </w:t>
      </w:r>
      <w:r w:rsidRPr="00130A00">
        <w:rPr>
          <w:i/>
          <w:iCs/>
        </w:rPr>
        <w:t>88</w:t>
      </w:r>
      <w:r w:rsidRPr="00130A00">
        <w:t>(5), 879–903. https://doi.org/10.1037/0021-9010.88.5.879</w:t>
      </w:r>
    </w:p>
    <w:p w14:paraId="16952951" w14:textId="77777777" w:rsidR="00130A00" w:rsidRPr="00130A00" w:rsidRDefault="00130A00" w:rsidP="00616B8D">
      <w:pPr>
        <w:pStyle w:val="Literaturverzeichnis1"/>
      </w:pPr>
      <w:r w:rsidRPr="00130A00">
        <w:t xml:space="preserve">Quiroz-Gutierrez, M. (2022). Bored Apes and CryptoPunks help jolt NFT market to over 21,000% growth and $17.6 billion in sales last year. </w:t>
      </w:r>
      <w:r w:rsidRPr="00130A00">
        <w:rPr>
          <w:i/>
          <w:iCs/>
        </w:rPr>
        <w:t>Fortune</w:t>
      </w:r>
      <w:r w:rsidRPr="00130A00">
        <w:t>.</w:t>
      </w:r>
    </w:p>
    <w:p w14:paraId="735ED7EC" w14:textId="77777777" w:rsidR="00130A00" w:rsidRPr="00130A00" w:rsidRDefault="00130A00" w:rsidP="00616B8D">
      <w:pPr>
        <w:pStyle w:val="Literaturverzeichnis1"/>
      </w:pPr>
      <w:r w:rsidRPr="00130A00">
        <w:t xml:space="preserve">Raddatz, N., Coyne, J., Menard, P., &amp; Crossler, R. E. (2021). Becoming a blockchain user: Understanding consumers’ benefits realisation to use blockchain-based applications. </w:t>
      </w:r>
      <w:r w:rsidRPr="00130A00">
        <w:rPr>
          <w:i/>
          <w:iCs/>
        </w:rPr>
        <w:t>European Journal of Information Systems</w:t>
      </w:r>
      <w:r w:rsidRPr="00130A00">
        <w:t>, 1–28. Business Source Complete.</w:t>
      </w:r>
    </w:p>
    <w:p w14:paraId="188E6E3A" w14:textId="77777777" w:rsidR="00130A00" w:rsidRPr="00130A00" w:rsidRDefault="00130A00" w:rsidP="00616B8D">
      <w:pPr>
        <w:pStyle w:val="Literaturverzeichnis1"/>
      </w:pPr>
      <w:r w:rsidRPr="00130A00">
        <w:t xml:space="preserve">Rogers, E. M. (1962). </w:t>
      </w:r>
      <w:r w:rsidRPr="00130A00">
        <w:rPr>
          <w:i/>
          <w:iCs/>
        </w:rPr>
        <w:t>Diffusion of innovations.</w:t>
      </w:r>
      <w:r w:rsidRPr="00130A00">
        <w:t xml:space="preserve"> Free Press.</w:t>
      </w:r>
    </w:p>
    <w:p w14:paraId="2B27535B" w14:textId="77777777" w:rsidR="00130A00" w:rsidRPr="00130A00" w:rsidRDefault="00130A00" w:rsidP="00616B8D">
      <w:pPr>
        <w:pStyle w:val="Literaturverzeichnis1"/>
      </w:pPr>
      <w:r w:rsidRPr="00130A00">
        <w:t xml:space="preserve">Rönkkö, M., &amp; Cho, E. (2022). An Updated Guideline for Assessing Discriminant Validity. </w:t>
      </w:r>
      <w:r w:rsidRPr="00130A00">
        <w:rPr>
          <w:i/>
          <w:iCs/>
        </w:rPr>
        <w:t>Organizational Research Methods</w:t>
      </w:r>
      <w:r w:rsidRPr="00130A00">
        <w:t xml:space="preserve">, </w:t>
      </w:r>
      <w:r w:rsidRPr="00130A00">
        <w:rPr>
          <w:i/>
          <w:iCs/>
        </w:rPr>
        <w:t>25</w:t>
      </w:r>
      <w:r w:rsidRPr="00130A00">
        <w:t>(1), 6–14. https://doi.org/10.1177/1094428120968614</w:t>
      </w:r>
    </w:p>
    <w:p w14:paraId="1EB58AF3" w14:textId="77777777" w:rsidR="00130A00" w:rsidRPr="00130A00" w:rsidRDefault="00130A00" w:rsidP="00616B8D">
      <w:pPr>
        <w:pStyle w:val="Literaturverzeichnis1"/>
      </w:pPr>
      <w:r w:rsidRPr="00130A00">
        <w:t xml:space="preserve">Rossi, M., Mueller-Bloch, C., Thatcher, J. B., &amp; Beck, R. (2019). Blockchain Research in Information Systems: Current Trends and an Inclusive Future Research Agenda. </w:t>
      </w:r>
      <w:r w:rsidRPr="00130A00">
        <w:rPr>
          <w:i/>
          <w:iCs/>
        </w:rPr>
        <w:t>Journal of the Association for Information Systems</w:t>
      </w:r>
      <w:r w:rsidRPr="00130A00">
        <w:t xml:space="preserve">, </w:t>
      </w:r>
      <w:r w:rsidRPr="00130A00">
        <w:rPr>
          <w:i/>
          <w:iCs/>
        </w:rPr>
        <w:t>20</w:t>
      </w:r>
      <w:r w:rsidRPr="00130A00">
        <w:t>(9), 1388–1403. Business Source Complete.</w:t>
      </w:r>
    </w:p>
    <w:p w14:paraId="35A04B4B" w14:textId="77777777" w:rsidR="00130A00" w:rsidRPr="00130A00" w:rsidRDefault="00130A00" w:rsidP="00616B8D">
      <w:pPr>
        <w:pStyle w:val="Literaturverzeichnis1"/>
      </w:pPr>
      <w:r w:rsidRPr="00130A00">
        <w:t xml:space="preserve">Sarker, S., Henningsson, S., Jensen, T., &amp; Hedman, J. (2021). Use Of Blockchain As A Resource For Combating Corruption In Global Shipping: An Interpretive Case Study. </w:t>
      </w:r>
      <w:r w:rsidRPr="00130A00">
        <w:rPr>
          <w:i/>
          <w:iCs/>
        </w:rPr>
        <w:t>Journal of Management Information Systems</w:t>
      </w:r>
      <w:r w:rsidRPr="00130A00">
        <w:t xml:space="preserve">, </w:t>
      </w:r>
      <w:r w:rsidRPr="00130A00">
        <w:rPr>
          <w:i/>
          <w:iCs/>
        </w:rPr>
        <w:t>38</w:t>
      </w:r>
      <w:r w:rsidRPr="00130A00">
        <w:t>(2), 338–373. Business Source Complete.</w:t>
      </w:r>
    </w:p>
    <w:p w14:paraId="61754CDE" w14:textId="77777777" w:rsidR="00130A00" w:rsidRPr="00130A00" w:rsidRDefault="00130A00" w:rsidP="00616B8D">
      <w:pPr>
        <w:pStyle w:val="Literaturverzeichnis1"/>
      </w:pPr>
      <w:r w:rsidRPr="00130A00">
        <w:lastRenderedPageBreak/>
        <w:t xml:space="preserve">Schlecht, L., Schneider, S., &amp; Buchwald, A. (2021). The prospective value creation potential of Blockchain in business models: A delphi study. </w:t>
      </w:r>
      <w:r w:rsidRPr="00130A00">
        <w:rPr>
          <w:i/>
          <w:iCs/>
        </w:rPr>
        <w:t>Technological Forecasting and Social Change</w:t>
      </w:r>
      <w:r w:rsidRPr="00130A00">
        <w:t xml:space="preserve">, </w:t>
      </w:r>
      <w:r w:rsidRPr="00130A00">
        <w:rPr>
          <w:i/>
          <w:iCs/>
        </w:rPr>
        <w:t>166</w:t>
      </w:r>
      <w:r w:rsidRPr="00130A00">
        <w:t>, 120601. https://doi.org/10.1016/j.techfore.2021.120601</w:t>
      </w:r>
    </w:p>
    <w:p w14:paraId="6C12CB92" w14:textId="77777777" w:rsidR="00130A00" w:rsidRPr="00130A00" w:rsidRDefault="00130A00" w:rsidP="00616B8D">
      <w:pPr>
        <w:pStyle w:val="Literaturverzeichnis1"/>
      </w:pPr>
      <w:r w:rsidRPr="00130A00">
        <w:rPr>
          <w:lang w:val="de-DE"/>
        </w:rPr>
        <w:t xml:space="preserve">Steinmetz, F., von Meduna, M., Ante, L., &amp; Fiedler, I. (2021). </w:t>
      </w:r>
      <w:r w:rsidRPr="00130A00">
        <w:t xml:space="preserve">Ownership, uses and perceptions of cryptocurrency: Results from a population survey. </w:t>
      </w:r>
      <w:r w:rsidRPr="00130A00">
        <w:rPr>
          <w:i/>
          <w:iCs/>
        </w:rPr>
        <w:t>Technological Forecasting and Social Change</w:t>
      </w:r>
      <w:r w:rsidRPr="00130A00">
        <w:t xml:space="preserve">, </w:t>
      </w:r>
      <w:r w:rsidRPr="00130A00">
        <w:rPr>
          <w:i/>
          <w:iCs/>
        </w:rPr>
        <w:t>173</w:t>
      </w:r>
      <w:r w:rsidRPr="00130A00">
        <w:t>, 121073. https://doi.org/10.1016/j.techfore.2021.121073</w:t>
      </w:r>
    </w:p>
    <w:p w14:paraId="28188199" w14:textId="77777777" w:rsidR="00130A00" w:rsidRPr="00130A00" w:rsidRDefault="00130A00" w:rsidP="00616B8D">
      <w:pPr>
        <w:pStyle w:val="Literaturverzeichnis1"/>
      </w:pPr>
      <w:r w:rsidRPr="00130A00">
        <w:t xml:space="preserve">Toufaily, E., Zalan, T., &amp; Dhaou, S. B. (2021). A framework of blockchain technology adoption: An investigation of challenges and expected value. </w:t>
      </w:r>
      <w:r w:rsidRPr="00130A00">
        <w:rPr>
          <w:i/>
          <w:iCs/>
        </w:rPr>
        <w:t>Information &amp; Management</w:t>
      </w:r>
      <w:r w:rsidRPr="00130A00">
        <w:t xml:space="preserve">, </w:t>
      </w:r>
      <w:r w:rsidRPr="00130A00">
        <w:rPr>
          <w:i/>
          <w:iCs/>
        </w:rPr>
        <w:t>58</w:t>
      </w:r>
      <w:r w:rsidRPr="00130A00">
        <w:t>(3), 103444. https://doi.org/10.1016/j.im.2021.103444</w:t>
      </w:r>
    </w:p>
    <w:p w14:paraId="4F30913D" w14:textId="77777777" w:rsidR="00130A00" w:rsidRPr="00130A00" w:rsidRDefault="00130A00" w:rsidP="00616B8D">
      <w:pPr>
        <w:pStyle w:val="Literaturverzeichnis1"/>
      </w:pPr>
      <w:r w:rsidRPr="00130A00">
        <w:t xml:space="preserve">Venkatesh, Morris, Davis, &amp; Davis. (2003). User Acceptance of Information Technology: Toward a Unified View. </w:t>
      </w:r>
      <w:r w:rsidRPr="00130A00">
        <w:rPr>
          <w:i/>
          <w:iCs/>
        </w:rPr>
        <w:t>MIS Quarterly</w:t>
      </w:r>
      <w:r w:rsidRPr="00130A00">
        <w:t xml:space="preserve">, </w:t>
      </w:r>
      <w:r w:rsidRPr="00130A00">
        <w:rPr>
          <w:i/>
          <w:iCs/>
        </w:rPr>
        <w:t>27</w:t>
      </w:r>
      <w:r w:rsidRPr="00130A00">
        <w:t>(3), 425. https://doi.org/10.2307/30036540</w:t>
      </w:r>
    </w:p>
    <w:p w14:paraId="1540B604" w14:textId="77777777" w:rsidR="00130A00" w:rsidRPr="00130A00" w:rsidRDefault="00130A00" w:rsidP="00616B8D">
      <w:pPr>
        <w:pStyle w:val="Literaturverzeichnis1"/>
      </w:pPr>
      <w:r w:rsidRPr="00130A00">
        <w:t xml:space="preserve">VISA. (2021). </w:t>
      </w:r>
      <w:r w:rsidRPr="00130A00">
        <w:rPr>
          <w:i/>
          <w:iCs/>
        </w:rPr>
        <w:t>The Crypto Phenomenon: Consumer Attitudes &amp; Usage</w:t>
      </w:r>
      <w:r w:rsidRPr="00130A00">
        <w:t>.</w:t>
      </w:r>
    </w:p>
    <w:p w14:paraId="6E937DA9" w14:textId="77777777" w:rsidR="00130A00" w:rsidRPr="00130A00" w:rsidRDefault="00130A00" w:rsidP="00616B8D">
      <w:pPr>
        <w:pStyle w:val="Literaturverzeichnis1"/>
      </w:pPr>
      <w:r w:rsidRPr="00130A00">
        <w:t xml:space="preserve">Warshaw, P. R., &amp; Davis, F. D. (1985). Disentangling behavioral intention and behavioral expectation. </w:t>
      </w:r>
      <w:r w:rsidRPr="00130A00">
        <w:rPr>
          <w:i/>
          <w:iCs/>
        </w:rPr>
        <w:t>Journal of Experimental Social Psychology</w:t>
      </w:r>
      <w:r w:rsidRPr="00130A00">
        <w:t xml:space="preserve">, </w:t>
      </w:r>
      <w:r w:rsidRPr="00130A00">
        <w:rPr>
          <w:i/>
          <w:iCs/>
        </w:rPr>
        <w:t>21</w:t>
      </w:r>
      <w:r w:rsidRPr="00130A00">
        <w:t>(3), 213–228. https://doi.org/10.1016/0022-1031(85)90017-4</w:t>
      </w:r>
    </w:p>
    <w:p w14:paraId="2B489DCE" w14:textId="77777777" w:rsidR="00130A00" w:rsidRPr="00130A00" w:rsidRDefault="00130A00" w:rsidP="00616B8D">
      <w:pPr>
        <w:pStyle w:val="Literaturverzeichnis1"/>
      </w:pPr>
      <w:r w:rsidRPr="00130A00">
        <w:t xml:space="preserve">Webster, J., &amp; Watson, R. T. (2002). Analyzing the past to prepare for the future: Writing a literature review. </w:t>
      </w:r>
      <w:r w:rsidRPr="00130A00">
        <w:rPr>
          <w:i/>
          <w:iCs/>
        </w:rPr>
        <w:t>MIS Quarterly</w:t>
      </w:r>
      <w:r w:rsidRPr="00130A00">
        <w:t xml:space="preserve">, </w:t>
      </w:r>
      <w:r w:rsidRPr="00130A00">
        <w:rPr>
          <w:i/>
          <w:iCs/>
        </w:rPr>
        <w:t>26</w:t>
      </w:r>
      <w:r w:rsidRPr="00130A00">
        <w:t>(2), xiii–xxiii.</w:t>
      </w:r>
    </w:p>
    <w:p w14:paraId="1BDAA069" w14:textId="77777777" w:rsidR="00130A00" w:rsidRPr="00130A00" w:rsidRDefault="00130A00" w:rsidP="00616B8D">
      <w:pPr>
        <w:pStyle w:val="Literaturverzeichnis1"/>
      </w:pPr>
      <w:r w:rsidRPr="00130A00">
        <w:t xml:space="preserve">Weking, J., Mandalenakis, M., Hein, A., Hermes, S., Böhm, M., &amp; Krcmar, H. (2020). The impact of blockchain technology on business models – a taxonomy and archetypal patterns. </w:t>
      </w:r>
      <w:r w:rsidRPr="00130A00">
        <w:rPr>
          <w:i/>
          <w:iCs/>
        </w:rPr>
        <w:t>Electronic Markets</w:t>
      </w:r>
      <w:r w:rsidRPr="00130A00">
        <w:t xml:space="preserve">, </w:t>
      </w:r>
      <w:r w:rsidRPr="00130A00">
        <w:rPr>
          <w:i/>
          <w:iCs/>
        </w:rPr>
        <w:t>30</w:t>
      </w:r>
      <w:r w:rsidRPr="00130A00">
        <w:t>(2), 285–305. https://doi.org/10.1007/s12525-019-00386-3</w:t>
      </w:r>
    </w:p>
    <w:p w14:paraId="2D4894F1" w14:textId="77777777" w:rsidR="00130A00" w:rsidRPr="00130A00" w:rsidRDefault="00130A00" w:rsidP="00616B8D">
      <w:pPr>
        <w:pStyle w:val="Literaturverzeichnis1"/>
      </w:pPr>
      <w:r w:rsidRPr="00130A00">
        <w:t xml:space="preserve">Whitaker, A., &amp; Kräussl, R. (2020). Fractional Equity, Blockchain, and the Future of Creative Work. </w:t>
      </w:r>
      <w:r w:rsidRPr="00130A00">
        <w:rPr>
          <w:i/>
          <w:iCs/>
        </w:rPr>
        <w:t>Management Science</w:t>
      </w:r>
      <w:r w:rsidRPr="00130A00">
        <w:t xml:space="preserve">, </w:t>
      </w:r>
      <w:r w:rsidRPr="00130A00">
        <w:rPr>
          <w:i/>
          <w:iCs/>
        </w:rPr>
        <w:t>66</w:t>
      </w:r>
      <w:r w:rsidRPr="00130A00">
        <w:t>(10), 4594–4611. Business Source Complete.</w:t>
      </w:r>
    </w:p>
    <w:p w14:paraId="5486AF40" w14:textId="77777777" w:rsidR="00130A00" w:rsidRPr="00130A00" w:rsidRDefault="00130A00" w:rsidP="00616B8D">
      <w:pPr>
        <w:pStyle w:val="Literaturverzeichnis1"/>
      </w:pPr>
      <w:r w:rsidRPr="00130A00">
        <w:t>Yin, H. H. S., Langenheldt, K., Harlev, M., Mukkamala, R. R., &amp; Vatrapu, R. (2019). Regulating Cryptocurrencies: A Supervised Machine Learning Approach to De-</w:t>
      </w:r>
      <w:r w:rsidRPr="00130A00">
        <w:lastRenderedPageBreak/>
        <w:t xml:space="preserve">Anonymizing the Bitcoin Blockchain. </w:t>
      </w:r>
      <w:r w:rsidRPr="00130A00">
        <w:rPr>
          <w:i/>
          <w:iCs/>
        </w:rPr>
        <w:t>Journal of Management Information Systems</w:t>
      </w:r>
      <w:r w:rsidRPr="00130A00">
        <w:t xml:space="preserve">, </w:t>
      </w:r>
      <w:r w:rsidRPr="00130A00">
        <w:rPr>
          <w:i/>
          <w:iCs/>
        </w:rPr>
        <w:t>36</w:t>
      </w:r>
      <w:r w:rsidRPr="00130A00">
        <w:t>(1), 37–73. Business Source Complete.</w:t>
      </w:r>
    </w:p>
    <w:p w14:paraId="4DFE11F3" w14:textId="77777777" w:rsidR="00130A00" w:rsidRPr="00130A00" w:rsidRDefault="00130A00" w:rsidP="00616B8D">
      <w:pPr>
        <w:pStyle w:val="Literaturverzeichnis1"/>
      </w:pPr>
      <w:r w:rsidRPr="00130A00">
        <w:t xml:space="preserve">Zhang, W., Wei, C.-P., Jiang, Q., Peng, C.-H., &amp; Zhao, J. L. (2021). Beyond the Block: A Novel Blockchain-Based Technical Model for Long-Term Care Insurance. </w:t>
      </w:r>
      <w:r w:rsidRPr="00130A00">
        <w:rPr>
          <w:i/>
          <w:iCs/>
        </w:rPr>
        <w:t>Journal of Management Information Systems</w:t>
      </w:r>
      <w:r w:rsidRPr="00130A00">
        <w:t xml:space="preserve">, </w:t>
      </w:r>
      <w:r w:rsidRPr="00130A00">
        <w:rPr>
          <w:i/>
          <w:iCs/>
        </w:rPr>
        <w:t>38</w:t>
      </w:r>
      <w:r w:rsidRPr="00130A00">
        <w:t>(2), 374–400. Business Source Complete.</w:t>
      </w:r>
    </w:p>
    <w:p w14:paraId="2703801B" w14:textId="77777777" w:rsidR="00130A00" w:rsidRPr="00130A00" w:rsidRDefault="00130A00" w:rsidP="00616B8D">
      <w:pPr>
        <w:pStyle w:val="Literaturverzeichnis1"/>
      </w:pPr>
      <w:r w:rsidRPr="00130A00">
        <w:t xml:space="preserve">Zheng, Y., &amp; Boh, W. F. (2021). Value drivers of blockchain technology: A case study of blockchain-enabled online community. </w:t>
      </w:r>
      <w:r w:rsidRPr="00130A00">
        <w:rPr>
          <w:i/>
          <w:iCs/>
        </w:rPr>
        <w:t>Telematics and Informatics</w:t>
      </w:r>
      <w:r w:rsidRPr="00130A00">
        <w:t xml:space="preserve">, </w:t>
      </w:r>
      <w:r w:rsidRPr="00130A00">
        <w:rPr>
          <w:i/>
          <w:iCs/>
        </w:rPr>
        <w:t>58</w:t>
      </w:r>
      <w:r w:rsidRPr="00130A00">
        <w:t>, 101563. https://doi.org/10.1016/j.tele.2021.101563</w:t>
      </w:r>
    </w:p>
    <w:p w14:paraId="4C5643B4" w14:textId="77777777" w:rsidR="00130A00" w:rsidRPr="00130A00" w:rsidRDefault="00130A00" w:rsidP="00616B8D">
      <w:pPr>
        <w:pStyle w:val="Literaturverzeichnis1"/>
      </w:pPr>
      <w:r w:rsidRPr="00130A00">
        <w:t xml:space="preserve">Ziolkowski, R., Miscione, G., &amp; Schwabe, G. (2020). Decision Problems in Blockchain Governance: Old Wine in New Bottles or Walking in Someone Else’s Shoes? </w:t>
      </w:r>
      <w:r w:rsidRPr="00130A00">
        <w:rPr>
          <w:i/>
          <w:iCs/>
        </w:rPr>
        <w:t>Journal of Management Information Systems</w:t>
      </w:r>
      <w:r w:rsidRPr="00130A00">
        <w:t xml:space="preserve">, </w:t>
      </w:r>
      <w:r w:rsidRPr="00130A00">
        <w:rPr>
          <w:i/>
          <w:iCs/>
        </w:rPr>
        <w:t>37</w:t>
      </w:r>
      <w:r w:rsidRPr="00130A00">
        <w:t>(2), 316–348. Business Source Complete.</w:t>
      </w:r>
    </w:p>
    <w:p w14:paraId="6C561661" w14:textId="395B65C3" w:rsidR="005D533C" w:rsidRDefault="00CC7355" w:rsidP="00A10DE6">
      <w:pPr>
        <w:pStyle w:val="Literaturverzeichnis1"/>
      </w:pPr>
      <w:r>
        <w:fldChar w:fldCharType="end"/>
      </w:r>
    </w:p>
    <w:p w14:paraId="121BCDDF" w14:textId="4FB59337" w:rsidR="005D533C" w:rsidRDefault="005D533C">
      <w:pPr>
        <w:spacing w:line="240" w:lineRule="auto"/>
        <w:jc w:val="left"/>
      </w:pPr>
      <w:r>
        <w:br w:type="page"/>
      </w:r>
    </w:p>
    <w:p w14:paraId="1BE8CFDB" w14:textId="316E1D27" w:rsidR="002E1870" w:rsidRPr="002E1870" w:rsidRDefault="005D533C" w:rsidP="00FC082F">
      <w:pPr>
        <w:pStyle w:val="KeinLeerraum"/>
      </w:pPr>
      <w:bookmarkStart w:id="94" w:name="_Toc104710400"/>
      <w:r>
        <w:lastRenderedPageBreak/>
        <w:t>Appendix</w:t>
      </w:r>
      <w:bookmarkEnd w:id="94"/>
    </w:p>
    <w:p w14:paraId="7D78A60D" w14:textId="312F4067" w:rsidR="002E1870" w:rsidRPr="002E1870" w:rsidRDefault="002E1870" w:rsidP="002E1870">
      <w:pPr>
        <w:pStyle w:val="Beschriftung"/>
      </w:pPr>
      <w:bookmarkStart w:id="95" w:name="_Ref103001742"/>
      <w:r>
        <w:t xml:space="preserve">Appendix </w:t>
      </w:r>
      <w:r>
        <w:fldChar w:fldCharType="begin"/>
      </w:r>
      <w:r>
        <w:instrText xml:space="preserve"> SEQ Appendix \* ARABIC </w:instrText>
      </w:r>
      <w:r>
        <w:fldChar w:fldCharType="separate"/>
      </w:r>
      <w:r w:rsidR="00AB2FA5">
        <w:rPr>
          <w:noProof/>
        </w:rPr>
        <w:t>1</w:t>
      </w:r>
      <w:r>
        <w:fldChar w:fldCharType="end"/>
      </w:r>
      <w:bookmarkEnd w:id="95"/>
      <w:r>
        <w:t>:</w:t>
      </w:r>
      <w:r>
        <w:br/>
      </w:r>
      <w:r w:rsidRPr="002E1870">
        <w:rPr>
          <w:b w:val="0"/>
          <w:bCs/>
          <w:i/>
          <w:iCs/>
        </w:rPr>
        <w:t>Literature review methodology</w:t>
      </w:r>
    </w:p>
    <w:p w14:paraId="41261198" w14:textId="6F92B899" w:rsidR="00084038" w:rsidRDefault="00840DC1" w:rsidP="005D533C">
      <w:r>
        <w:rPr>
          <w:noProof/>
        </w:rPr>
        <w:drawing>
          <wp:inline distT="0" distB="0" distL="0" distR="0" wp14:anchorId="6AC0AA0F" wp14:editId="54038CEB">
            <wp:extent cx="5591908" cy="5734516"/>
            <wp:effectExtent l="0" t="0" r="0"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28" cstate="print">
                      <a:extLst>
                        <a:ext uri="{28A0092B-C50C-407E-A947-70E740481C1C}">
                          <a14:useLocalDpi xmlns:a14="http://schemas.microsoft.com/office/drawing/2010/main" val="0"/>
                        </a:ext>
                      </a:extLst>
                    </a:blip>
                    <a:srcRect l="6314" t="6878" r="45410" b="5136"/>
                    <a:stretch/>
                  </pic:blipFill>
                  <pic:spPr bwMode="auto">
                    <a:xfrm>
                      <a:off x="0" y="0"/>
                      <a:ext cx="5621179" cy="5764533"/>
                    </a:xfrm>
                    <a:prstGeom prst="rect">
                      <a:avLst/>
                    </a:prstGeom>
                    <a:ln>
                      <a:noFill/>
                    </a:ln>
                    <a:extLst>
                      <a:ext uri="{53640926-AAD7-44D8-BBD7-CCE9431645EC}">
                        <a14:shadowObscured xmlns:a14="http://schemas.microsoft.com/office/drawing/2010/main"/>
                      </a:ext>
                    </a:extLst>
                  </pic:spPr>
                </pic:pic>
              </a:graphicData>
            </a:graphic>
          </wp:inline>
        </w:drawing>
      </w:r>
    </w:p>
    <w:p w14:paraId="1FF12628" w14:textId="4DD0BBAC" w:rsidR="00A83D30" w:rsidRPr="00EA266F" w:rsidRDefault="00A83D30" w:rsidP="005D533C">
      <w:pPr>
        <w:rPr>
          <w:sz w:val="20"/>
          <w:szCs w:val="20"/>
        </w:rPr>
      </w:pPr>
      <w:r w:rsidRPr="00EA266F">
        <w:rPr>
          <w:i/>
          <w:iCs/>
          <w:sz w:val="20"/>
          <w:szCs w:val="20"/>
        </w:rPr>
        <w:t xml:space="preserve">Note: </w:t>
      </w:r>
      <w:r w:rsidRPr="00EA266F">
        <w:rPr>
          <w:sz w:val="20"/>
          <w:szCs w:val="20"/>
        </w:rPr>
        <w:t xml:space="preserve">This design </w:t>
      </w:r>
      <w:r w:rsidR="00921DA3" w:rsidRPr="00EA266F">
        <w:rPr>
          <w:sz w:val="20"/>
          <w:szCs w:val="20"/>
        </w:rPr>
        <w:t>was adapted</w:t>
      </w:r>
      <w:r w:rsidRPr="00EA266F">
        <w:rPr>
          <w:sz w:val="20"/>
          <w:szCs w:val="20"/>
        </w:rPr>
        <w:t xml:space="preserve"> </w:t>
      </w:r>
      <w:r w:rsidR="00921DA3" w:rsidRPr="00EA266F">
        <w:rPr>
          <w:sz w:val="20"/>
          <w:szCs w:val="20"/>
        </w:rPr>
        <w:t>from the</w:t>
      </w:r>
      <w:r w:rsidRPr="00EA266F">
        <w:rPr>
          <w:sz w:val="20"/>
          <w:szCs w:val="20"/>
        </w:rPr>
        <w:t xml:space="preserve"> PRISMA flow diagram by</w:t>
      </w:r>
      <w:r w:rsidRPr="00EA266F">
        <w:rPr>
          <w:i/>
          <w:iCs/>
          <w:sz w:val="20"/>
          <w:szCs w:val="20"/>
        </w:rPr>
        <w:t xml:space="preserve"> </w:t>
      </w:r>
      <w:r w:rsidRPr="00EA266F">
        <w:rPr>
          <w:sz w:val="20"/>
          <w:szCs w:val="20"/>
        </w:rPr>
        <w:fldChar w:fldCharType="begin"/>
      </w:r>
      <w:r w:rsidRPr="00EA266F">
        <w:rPr>
          <w:sz w:val="20"/>
          <w:szCs w:val="20"/>
        </w:rPr>
        <w:instrText xml:space="preserve"> ADDIN ZOTERO_ITEM CSL_CITATION {"citationID":"ZEfALB1T","properties":{"formattedCitation":"(Page et al., 2021)","plainCitation":"(Page et al., 2021)","noteIndex":0},"citationItems":[{"id":844,"uris":["http://zotero.org/groups/4629267/items/YERPTXB2"],"itemData":{"id":844,"type":"article-journal","container-title":"BMJ","DOI":"10.1136/bmj.n71","ISSN":"1756-1833","journalAbbreviation":"BMJ","language":"en","page":"n71","source":"DOI.org (Crossref)","title":"The PRISMA 2020 statement: an updated guideline for reporting systematic reviews","title-short":"The PRISMA 2020 statement","author":[{"family":"Page","given":"Matthew J"},{"family":"McKenzie","given":"Joanne E"},{"family":"Bossuyt","given":"Patrick M"},{"family":"Boutron","given":"Isabelle"},{"family":"Hoffmann","given":"Tammy C"},{"family":"Mulrow","given":"Cynthia D"},{"family":"Shamseer","given":"Larissa"},{"family":"Tetzlaff","given":"Jennifer M"},{"family":"Akl","given":"Elie A"},{"family":"Brennan","given":"Sue E"},{"family":"Chou","given":"Roger"},{"family":"Glanville","given":"Julie"},{"family":"Grimshaw","given":"Jeremy M"},{"family":"Hróbjartsson","given":"Asbjørn"},{"family":"Lalu","given":"Manoj M"},{"family":"Li","given":"Tianjing"},{"family":"Loder","given":"Elizabeth W"},{"family":"Mayo-Wilson","given":"Evan"},{"family":"McDonald","given":"Steve"},{"family":"McGuinness","given":"Luke A"},{"family":"Stewart","given":"Lesley A"},{"family":"Thomas","given":"James"},{"family":"Tricco","given":"Andrea C"},{"family":"Welch","given":"Vivian A"},{"family":"Whiting","given":"Penny"},{"family":"Moher","given":"David"}],"issued":{"date-parts":[["2021",3,29]]}}}],"schema":"https://github.com/citation-style-language/schema/raw/master/csl-citation.json"} </w:instrText>
      </w:r>
      <w:r w:rsidRPr="00EA266F">
        <w:rPr>
          <w:sz w:val="20"/>
          <w:szCs w:val="20"/>
        </w:rPr>
        <w:fldChar w:fldCharType="separate"/>
      </w:r>
      <w:r w:rsidR="00B221FD">
        <w:rPr>
          <w:sz w:val="20"/>
          <w:szCs w:val="20"/>
        </w:rPr>
        <w:t xml:space="preserve">Page et al. </w:t>
      </w:r>
      <w:r w:rsidR="009F15F5">
        <w:rPr>
          <w:sz w:val="20"/>
          <w:szCs w:val="20"/>
        </w:rPr>
        <w:t>(</w:t>
      </w:r>
      <w:r w:rsidR="00B221FD">
        <w:rPr>
          <w:sz w:val="20"/>
          <w:szCs w:val="20"/>
        </w:rPr>
        <w:t>2021)</w:t>
      </w:r>
      <w:r w:rsidRPr="00EA266F">
        <w:rPr>
          <w:sz w:val="20"/>
          <w:szCs w:val="20"/>
        </w:rPr>
        <w:fldChar w:fldCharType="end"/>
      </w:r>
      <w:r w:rsidR="00921DA3" w:rsidRPr="00EA266F">
        <w:rPr>
          <w:sz w:val="20"/>
          <w:szCs w:val="20"/>
        </w:rPr>
        <w:t>.</w:t>
      </w:r>
    </w:p>
    <w:p w14:paraId="2D20C0C7" w14:textId="5C906A2F" w:rsidR="00C1237D" w:rsidRDefault="00C1237D">
      <w:pPr>
        <w:spacing w:line="240" w:lineRule="auto"/>
        <w:jc w:val="left"/>
      </w:pPr>
      <w:r>
        <w:br w:type="page"/>
      </w:r>
    </w:p>
    <w:p w14:paraId="1B6C4BA1" w14:textId="63C02380" w:rsidR="0098576A" w:rsidRDefault="0098576A" w:rsidP="0098576A">
      <w:pPr>
        <w:pStyle w:val="Beschriftung"/>
      </w:pPr>
      <w:bookmarkStart w:id="96" w:name="_Ref103002508"/>
      <w:r>
        <w:lastRenderedPageBreak/>
        <w:t xml:space="preserve">Appendix </w:t>
      </w:r>
      <w:r>
        <w:fldChar w:fldCharType="begin"/>
      </w:r>
      <w:r>
        <w:instrText xml:space="preserve"> SEQ Appendix \* ARABIC </w:instrText>
      </w:r>
      <w:r>
        <w:fldChar w:fldCharType="separate"/>
      </w:r>
      <w:r w:rsidR="00AB2FA5">
        <w:rPr>
          <w:noProof/>
        </w:rPr>
        <w:t>2</w:t>
      </w:r>
      <w:r>
        <w:fldChar w:fldCharType="end"/>
      </w:r>
      <w:bookmarkEnd w:id="96"/>
      <w:r>
        <w:t>:</w:t>
      </w:r>
      <w:r>
        <w:br/>
      </w:r>
      <w:r w:rsidR="00CC2DCF">
        <w:rPr>
          <w:b w:val="0"/>
          <w:bCs/>
          <w:i/>
          <w:iCs/>
        </w:rPr>
        <w:t>F</w:t>
      </w:r>
      <w:r w:rsidRPr="0098576A">
        <w:rPr>
          <w:b w:val="0"/>
          <w:bCs/>
          <w:i/>
          <w:iCs/>
        </w:rPr>
        <w:t>requency</w:t>
      </w:r>
      <w:r w:rsidR="00CC2DCF">
        <w:rPr>
          <w:b w:val="0"/>
          <w:bCs/>
          <w:i/>
          <w:iCs/>
        </w:rPr>
        <w:t xml:space="preserve"> of literature</w:t>
      </w:r>
      <w:r w:rsidRPr="0098576A">
        <w:rPr>
          <w:b w:val="0"/>
          <w:bCs/>
          <w:i/>
          <w:iCs/>
        </w:rPr>
        <w:t xml:space="preserve"> on specific blockchain applications</w:t>
      </w:r>
      <w: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4530"/>
        <w:gridCol w:w="2266"/>
        <w:gridCol w:w="2268"/>
      </w:tblGrid>
      <w:tr w:rsidR="008967CF" w:rsidRPr="00CC2DCF" w14:paraId="4E67F4C7" w14:textId="77777777" w:rsidTr="00E44AF6">
        <w:tc>
          <w:tcPr>
            <w:tcW w:w="2499" w:type="pct"/>
            <w:vMerge w:val="restart"/>
            <w:tcBorders>
              <w:top w:val="single" w:sz="18" w:space="0" w:color="000000"/>
            </w:tcBorders>
            <w:vAlign w:val="center"/>
          </w:tcPr>
          <w:p w14:paraId="09A5866C" w14:textId="2D9C91A9" w:rsidR="008967CF" w:rsidRPr="00CC2DCF" w:rsidRDefault="008967CF" w:rsidP="00E44AF6">
            <w:pPr>
              <w:spacing w:line="276" w:lineRule="auto"/>
              <w:jc w:val="left"/>
              <w:rPr>
                <w:sz w:val="24"/>
                <w:szCs w:val="24"/>
              </w:rPr>
            </w:pPr>
            <w:r w:rsidRPr="00CC2DCF">
              <w:rPr>
                <w:sz w:val="24"/>
                <w:szCs w:val="24"/>
              </w:rPr>
              <w:t>Specific blockchain application</w:t>
            </w:r>
          </w:p>
        </w:tc>
        <w:tc>
          <w:tcPr>
            <w:tcW w:w="2501" w:type="pct"/>
            <w:gridSpan w:val="2"/>
            <w:tcBorders>
              <w:top w:val="single" w:sz="18" w:space="0" w:color="000000"/>
            </w:tcBorders>
          </w:tcPr>
          <w:p w14:paraId="2E229F19" w14:textId="440B83DC" w:rsidR="008967CF" w:rsidRPr="00CC2DCF" w:rsidRDefault="008967CF" w:rsidP="00E44AF6">
            <w:pPr>
              <w:spacing w:line="276" w:lineRule="auto"/>
              <w:jc w:val="center"/>
              <w:rPr>
                <w:sz w:val="24"/>
                <w:szCs w:val="24"/>
              </w:rPr>
            </w:pPr>
            <w:r>
              <w:rPr>
                <w:sz w:val="24"/>
                <w:szCs w:val="24"/>
              </w:rPr>
              <w:t>Frequency of a</w:t>
            </w:r>
            <w:r w:rsidRPr="00CC2DCF">
              <w:rPr>
                <w:sz w:val="24"/>
                <w:szCs w:val="24"/>
              </w:rPr>
              <w:t>rticles covering or relating to the specific blockchain application</w:t>
            </w:r>
          </w:p>
        </w:tc>
      </w:tr>
      <w:tr w:rsidR="008967CF" w:rsidRPr="00CC2DCF" w14:paraId="12FD7467" w14:textId="77777777" w:rsidTr="00E44AF6">
        <w:tc>
          <w:tcPr>
            <w:tcW w:w="2499" w:type="pct"/>
            <w:vMerge/>
            <w:tcBorders>
              <w:bottom w:val="single" w:sz="18" w:space="0" w:color="000000"/>
            </w:tcBorders>
          </w:tcPr>
          <w:p w14:paraId="2A0A6AC7" w14:textId="77777777" w:rsidR="008967CF" w:rsidRPr="00CC2DCF" w:rsidRDefault="008967CF" w:rsidP="00CC2DCF">
            <w:pPr>
              <w:spacing w:line="276" w:lineRule="auto"/>
              <w:jc w:val="left"/>
            </w:pPr>
          </w:p>
        </w:tc>
        <w:tc>
          <w:tcPr>
            <w:tcW w:w="1250" w:type="pct"/>
            <w:tcBorders>
              <w:bottom w:val="single" w:sz="18" w:space="0" w:color="000000"/>
            </w:tcBorders>
          </w:tcPr>
          <w:p w14:paraId="5F37ED44" w14:textId="38DA1EBD" w:rsidR="008967CF" w:rsidRPr="008967CF" w:rsidRDefault="00D906D2" w:rsidP="008967CF">
            <w:pPr>
              <w:spacing w:line="276" w:lineRule="auto"/>
              <w:jc w:val="center"/>
              <w:rPr>
                <w:sz w:val="24"/>
                <w:szCs w:val="24"/>
              </w:rPr>
            </w:pPr>
            <w:r>
              <w:rPr>
                <w:sz w:val="24"/>
                <w:szCs w:val="24"/>
              </w:rPr>
              <w:t>n</w:t>
            </w:r>
          </w:p>
        </w:tc>
        <w:tc>
          <w:tcPr>
            <w:tcW w:w="1250" w:type="pct"/>
            <w:tcBorders>
              <w:bottom w:val="single" w:sz="18" w:space="0" w:color="000000"/>
            </w:tcBorders>
          </w:tcPr>
          <w:p w14:paraId="6CAF0FC9" w14:textId="7F9639CB" w:rsidR="008967CF" w:rsidRPr="008967CF" w:rsidRDefault="008967CF" w:rsidP="008967CF">
            <w:pPr>
              <w:spacing w:line="276" w:lineRule="auto"/>
              <w:jc w:val="center"/>
              <w:rPr>
                <w:sz w:val="24"/>
                <w:szCs w:val="24"/>
              </w:rPr>
            </w:pPr>
            <w:r w:rsidRPr="008967CF">
              <w:rPr>
                <w:sz w:val="24"/>
                <w:szCs w:val="24"/>
              </w:rPr>
              <w:t>%</w:t>
            </w:r>
          </w:p>
        </w:tc>
      </w:tr>
      <w:tr w:rsidR="008967CF" w:rsidRPr="00CC2DCF" w14:paraId="30FA70F3" w14:textId="77777777" w:rsidTr="00E44AF6">
        <w:tc>
          <w:tcPr>
            <w:tcW w:w="2499" w:type="pct"/>
            <w:tcBorders>
              <w:top w:val="single" w:sz="18" w:space="0" w:color="000000"/>
            </w:tcBorders>
            <w:vAlign w:val="center"/>
          </w:tcPr>
          <w:p w14:paraId="05266617" w14:textId="5DF840AB" w:rsidR="008967CF" w:rsidRPr="00CC2DCF" w:rsidRDefault="008967CF" w:rsidP="008E74F6">
            <w:pPr>
              <w:spacing w:line="276" w:lineRule="auto"/>
              <w:jc w:val="left"/>
              <w:rPr>
                <w:sz w:val="24"/>
                <w:szCs w:val="24"/>
              </w:rPr>
            </w:pPr>
            <w:r w:rsidRPr="00CC2DCF">
              <w:rPr>
                <w:sz w:val="24"/>
                <w:szCs w:val="24"/>
              </w:rPr>
              <w:t>Self-sovereign identity</w:t>
            </w:r>
          </w:p>
        </w:tc>
        <w:tc>
          <w:tcPr>
            <w:tcW w:w="1250" w:type="pct"/>
            <w:tcBorders>
              <w:top w:val="single" w:sz="18" w:space="0" w:color="000000"/>
            </w:tcBorders>
            <w:vAlign w:val="center"/>
          </w:tcPr>
          <w:p w14:paraId="7066C44B" w14:textId="428C060C" w:rsidR="008967CF" w:rsidRPr="008E74F6" w:rsidRDefault="008E74F6" w:rsidP="008E74F6">
            <w:pPr>
              <w:spacing w:line="276" w:lineRule="auto"/>
              <w:jc w:val="center"/>
              <w:rPr>
                <w:sz w:val="24"/>
                <w:szCs w:val="24"/>
              </w:rPr>
            </w:pPr>
            <w:r w:rsidRPr="008E74F6">
              <w:rPr>
                <w:sz w:val="24"/>
                <w:szCs w:val="24"/>
              </w:rPr>
              <w:t>9</w:t>
            </w:r>
          </w:p>
        </w:tc>
        <w:tc>
          <w:tcPr>
            <w:tcW w:w="1250" w:type="pct"/>
            <w:tcBorders>
              <w:top w:val="single" w:sz="18" w:space="0" w:color="000000"/>
            </w:tcBorders>
            <w:vAlign w:val="center"/>
          </w:tcPr>
          <w:p w14:paraId="2D273F99" w14:textId="15FCEEBD" w:rsidR="008967CF" w:rsidRPr="008E74F6" w:rsidRDefault="008E74F6" w:rsidP="008E74F6">
            <w:pPr>
              <w:spacing w:line="276" w:lineRule="auto"/>
              <w:jc w:val="center"/>
              <w:rPr>
                <w:sz w:val="24"/>
                <w:szCs w:val="24"/>
              </w:rPr>
            </w:pPr>
            <w:r>
              <w:rPr>
                <w:sz w:val="24"/>
                <w:szCs w:val="24"/>
              </w:rPr>
              <w:t>19%</w:t>
            </w:r>
          </w:p>
        </w:tc>
      </w:tr>
      <w:tr w:rsidR="008967CF" w:rsidRPr="00CC2DCF" w14:paraId="1427004D" w14:textId="77777777" w:rsidTr="00E44AF6">
        <w:tc>
          <w:tcPr>
            <w:tcW w:w="2499" w:type="pct"/>
            <w:vAlign w:val="center"/>
          </w:tcPr>
          <w:p w14:paraId="12CBD699" w14:textId="225860FC" w:rsidR="008967CF" w:rsidRPr="00CC2DCF" w:rsidRDefault="008967CF" w:rsidP="008E74F6">
            <w:pPr>
              <w:spacing w:line="276" w:lineRule="auto"/>
              <w:jc w:val="left"/>
              <w:rPr>
                <w:sz w:val="24"/>
                <w:szCs w:val="24"/>
              </w:rPr>
            </w:pPr>
            <w:r w:rsidRPr="00CC2DCF">
              <w:rPr>
                <w:sz w:val="24"/>
                <w:szCs w:val="24"/>
              </w:rPr>
              <w:t>Tokenization of assets</w:t>
            </w:r>
          </w:p>
        </w:tc>
        <w:tc>
          <w:tcPr>
            <w:tcW w:w="1250" w:type="pct"/>
            <w:vAlign w:val="center"/>
          </w:tcPr>
          <w:p w14:paraId="260119AA" w14:textId="3874A2AA" w:rsidR="008967CF" w:rsidRPr="008E74F6" w:rsidRDefault="008E74F6" w:rsidP="008E74F6">
            <w:pPr>
              <w:spacing w:line="276" w:lineRule="auto"/>
              <w:jc w:val="center"/>
              <w:rPr>
                <w:sz w:val="24"/>
                <w:szCs w:val="24"/>
              </w:rPr>
            </w:pPr>
            <w:r w:rsidRPr="008E74F6">
              <w:rPr>
                <w:sz w:val="24"/>
                <w:szCs w:val="24"/>
              </w:rPr>
              <w:t>16</w:t>
            </w:r>
          </w:p>
        </w:tc>
        <w:tc>
          <w:tcPr>
            <w:tcW w:w="1250" w:type="pct"/>
            <w:vAlign w:val="center"/>
          </w:tcPr>
          <w:p w14:paraId="30F46787" w14:textId="63A2F61E" w:rsidR="008967CF" w:rsidRPr="008E74F6" w:rsidRDefault="008E74F6" w:rsidP="008E74F6">
            <w:pPr>
              <w:spacing w:line="276" w:lineRule="auto"/>
              <w:jc w:val="center"/>
              <w:rPr>
                <w:sz w:val="24"/>
                <w:szCs w:val="24"/>
              </w:rPr>
            </w:pPr>
            <w:r>
              <w:rPr>
                <w:sz w:val="24"/>
                <w:szCs w:val="24"/>
              </w:rPr>
              <w:t>33%</w:t>
            </w:r>
          </w:p>
        </w:tc>
      </w:tr>
      <w:tr w:rsidR="008967CF" w:rsidRPr="00CC2DCF" w14:paraId="2BE0522A" w14:textId="77777777" w:rsidTr="00E44AF6">
        <w:tc>
          <w:tcPr>
            <w:tcW w:w="2499" w:type="pct"/>
            <w:vAlign w:val="center"/>
          </w:tcPr>
          <w:p w14:paraId="374335CE" w14:textId="5A2C04C0" w:rsidR="008967CF" w:rsidRPr="00CC2DCF" w:rsidRDefault="008967CF" w:rsidP="008E74F6">
            <w:pPr>
              <w:spacing w:line="276" w:lineRule="auto"/>
              <w:jc w:val="left"/>
              <w:rPr>
                <w:sz w:val="24"/>
                <w:szCs w:val="24"/>
              </w:rPr>
            </w:pPr>
            <w:r w:rsidRPr="00CC2DCF">
              <w:rPr>
                <w:sz w:val="24"/>
                <w:szCs w:val="24"/>
              </w:rPr>
              <w:t>Fractional ownership</w:t>
            </w:r>
          </w:p>
        </w:tc>
        <w:tc>
          <w:tcPr>
            <w:tcW w:w="1250" w:type="pct"/>
            <w:vAlign w:val="center"/>
          </w:tcPr>
          <w:p w14:paraId="16169812" w14:textId="6D911804" w:rsidR="008967CF" w:rsidRPr="008E74F6" w:rsidRDefault="008E74F6" w:rsidP="008E74F6">
            <w:pPr>
              <w:spacing w:line="276" w:lineRule="auto"/>
              <w:jc w:val="center"/>
              <w:rPr>
                <w:sz w:val="24"/>
                <w:szCs w:val="24"/>
              </w:rPr>
            </w:pPr>
            <w:r w:rsidRPr="008E74F6">
              <w:rPr>
                <w:sz w:val="24"/>
                <w:szCs w:val="24"/>
              </w:rPr>
              <w:t>4</w:t>
            </w:r>
          </w:p>
        </w:tc>
        <w:tc>
          <w:tcPr>
            <w:tcW w:w="1250" w:type="pct"/>
            <w:vAlign w:val="center"/>
          </w:tcPr>
          <w:p w14:paraId="287403A4" w14:textId="1BB4D8B1" w:rsidR="008967CF" w:rsidRPr="008E74F6" w:rsidRDefault="008E74F6" w:rsidP="008E74F6">
            <w:pPr>
              <w:spacing w:line="276" w:lineRule="auto"/>
              <w:jc w:val="center"/>
              <w:rPr>
                <w:sz w:val="24"/>
                <w:szCs w:val="24"/>
              </w:rPr>
            </w:pPr>
            <w:r>
              <w:rPr>
                <w:sz w:val="24"/>
                <w:szCs w:val="24"/>
              </w:rPr>
              <w:t>8%</w:t>
            </w:r>
          </w:p>
        </w:tc>
      </w:tr>
      <w:tr w:rsidR="008967CF" w:rsidRPr="00CC2DCF" w14:paraId="5EABCEAE" w14:textId="77777777" w:rsidTr="00E44AF6">
        <w:tc>
          <w:tcPr>
            <w:tcW w:w="2499" w:type="pct"/>
            <w:vAlign w:val="center"/>
          </w:tcPr>
          <w:p w14:paraId="57BCEEF2" w14:textId="7A38469C" w:rsidR="008967CF" w:rsidRPr="00CC2DCF" w:rsidRDefault="008967CF" w:rsidP="008E74F6">
            <w:pPr>
              <w:spacing w:line="276" w:lineRule="auto"/>
              <w:jc w:val="left"/>
              <w:rPr>
                <w:sz w:val="24"/>
                <w:szCs w:val="24"/>
              </w:rPr>
            </w:pPr>
            <w:r w:rsidRPr="00CC2DCF">
              <w:rPr>
                <w:sz w:val="24"/>
                <w:szCs w:val="24"/>
              </w:rPr>
              <w:t>Micropayments</w:t>
            </w:r>
          </w:p>
        </w:tc>
        <w:tc>
          <w:tcPr>
            <w:tcW w:w="1250" w:type="pct"/>
            <w:vAlign w:val="center"/>
          </w:tcPr>
          <w:p w14:paraId="5DBB16CD" w14:textId="72533D7F" w:rsidR="008967CF" w:rsidRPr="008E74F6" w:rsidRDefault="008E74F6" w:rsidP="008E74F6">
            <w:pPr>
              <w:spacing w:line="276" w:lineRule="auto"/>
              <w:jc w:val="center"/>
              <w:rPr>
                <w:sz w:val="24"/>
                <w:szCs w:val="24"/>
              </w:rPr>
            </w:pPr>
            <w:r w:rsidRPr="008E74F6">
              <w:rPr>
                <w:sz w:val="24"/>
                <w:szCs w:val="24"/>
              </w:rPr>
              <w:t>7</w:t>
            </w:r>
          </w:p>
        </w:tc>
        <w:tc>
          <w:tcPr>
            <w:tcW w:w="1250" w:type="pct"/>
            <w:vAlign w:val="center"/>
          </w:tcPr>
          <w:p w14:paraId="0627A404" w14:textId="57266ED0" w:rsidR="008967CF" w:rsidRPr="008E74F6" w:rsidRDefault="008E74F6" w:rsidP="008E74F6">
            <w:pPr>
              <w:spacing w:line="276" w:lineRule="auto"/>
              <w:jc w:val="center"/>
              <w:rPr>
                <w:sz w:val="24"/>
                <w:szCs w:val="24"/>
              </w:rPr>
            </w:pPr>
            <w:r>
              <w:rPr>
                <w:sz w:val="24"/>
                <w:szCs w:val="24"/>
              </w:rPr>
              <w:t>15%</w:t>
            </w:r>
          </w:p>
        </w:tc>
      </w:tr>
      <w:tr w:rsidR="008967CF" w:rsidRPr="00CC2DCF" w14:paraId="519935FF" w14:textId="77777777" w:rsidTr="00E44AF6">
        <w:tc>
          <w:tcPr>
            <w:tcW w:w="2499" w:type="pct"/>
            <w:vAlign w:val="center"/>
          </w:tcPr>
          <w:p w14:paraId="0024E260" w14:textId="29E0BA11" w:rsidR="008967CF" w:rsidRPr="00CC2DCF" w:rsidRDefault="008967CF" w:rsidP="008E74F6">
            <w:pPr>
              <w:spacing w:line="276" w:lineRule="auto"/>
              <w:jc w:val="left"/>
              <w:rPr>
                <w:sz w:val="24"/>
                <w:szCs w:val="24"/>
              </w:rPr>
            </w:pPr>
            <w:r w:rsidRPr="00CC2DCF">
              <w:rPr>
                <w:sz w:val="24"/>
                <w:szCs w:val="24"/>
              </w:rPr>
              <w:t>Smart contracts</w:t>
            </w:r>
          </w:p>
        </w:tc>
        <w:tc>
          <w:tcPr>
            <w:tcW w:w="1250" w:type="pct"/>
            <w:vAlign w:val="center"/>
          </w:tcPr>
          <w:p w14:paraId="40BC8CB4" w14:textId="70E92D01" w:rsidR="008967CF" w:rsidRPr="008E74F6" w:rsidRDefault="008E74F6" w:rsidP="008E74F6">
            <w:pPr>
              <w:spacing w:line="276" w:lineRule="auto"/>
              <w:jc w:val="center"/>
              <w:rPr>
                <w:sz w:val="24"/>
                <w:szCs w:val="24"/>
              </w:rPr>
            </w:pPr>
            <w:r w:rsidRPr="008E74F6">
              <w:rPr>
                <w:sz w:val="24"/>
                <w:szCs w:val="24"/>
              </w:rPr>
              <w:t>31</w:t>
            </w:r>
          </w:p>
        </w:tc>
        <w:tc>
          <w:tcPr>
            <w:tcW w:w="1250" w:type="pct"/>
            <w:vAlign w:val="center"/>
          </w:tcPr>
          <w:p w14:paraId="220D2557" w14:textId="2902FF3A" w:rsidR="008967CF" w:rsidRPr="008E74F6" w:rsidRDefault="008E74F6" w:rsidP="008E74F6">
            <w:pPr>
              <w:spacing w:line="276" w:lineRule="auto"/>
              <w:jc w:val="center"/>
              <w:rPr>
                <w:sz w:val="24"/>
                <w:szCs w:val="24"/>
              </w:rPr>
            </w:pPr>
            <w:r>
              <w:rPr>
                <w:sz w:val="24"/>
                <w:szCs w:val="24"/>
              </w:rPr>
              <w:t>65%</w:t>
            </w:r>
          </w:p>
        </w:tc>
      </w:tr>
      <w:tr w:rsidR="008967CF" w:rsidRPr="00CC2DCF" w14:paraId="5F7D7152" w14:textId="77777777" w:rsidTr="00E44AF6">
        <w:tc>
          <w:tcPr>
            <w:tcW w:w="2499" w:type="pct"/>
            <w:tcBorders>
              <w:bottom w:val="single" w:sz="18" w:space="0" w:color="000000"/>
            </w:tcBorders>
            <w:vAlign w:val="center"/>
          </w:tcPr>
          <w:p w14:paraId="7DB956DE" w14:textId="72907143" w:rsidR="008967CF" w:rsidRPr="00CC2DCF" w:rsidRDefault="008967CF" w:rsidP="008E74F6">
            <w:pPr>
              <w:spacing w:line="276" w:lineRule="auto"/>
              <w:jc w:val="left"/>
              <w:rPr>
                <w:sz w:val="24"/>
                <w:szCs w:val="24"/>
              </w:rPr>
            </w:pPr>
            <w:r w:rsidRPr="00CC2DCF">
              <w:rPr>
                <w:sz w:val="24"/>
                <w:szCs w:val="24"/>
              </w:rPr>
              <w:t>Anonymous transactions</w:t>
            </w:r>
          </w:p>
        </w:tc>
        <w:tc>
          <w:tcPr>
            <w:tcW w:w="1250" w:type="pct"/>
            <w:tcBorders>
              <w:bottom w:val="single" w:sz="18" w:space="0" w:color="000000"/>
            </w:tcBorders>
            <w:vAlign w:val="center"/>
          </w:tcPr>
          <w:p w14:paraId="5B3FA9BA" w14:textId="43142CD6" w:rsidR="008967CF" w:rsidRPr="008E74F6" w:rsidRDefault="008E74F6" w:rsidP="008E74F6">
            <w:pPr>
              <w:spacing w:line="276" w:lineRule="auto"/>
              <w:jc w:val="center"/>
              <w:rPr>
                <w:sz w:val="24"/>
                <w:szCs w:val="24"/>
              </w:rPr>
            </w:pPr>
            <w:r w:rsidRPr="008E74F6">
              <w:rPr>
                <w:sz w:val="24"/>
                <w:szCs w:val="24"/>
              </w:rPr>
              <w:t>11</w:t>
            </w:r>
          </w:p>
        </w:tc>
        <w:tc>
          <w:tcPr>
            <w:tcW w:w="1250" w:type="pct"/>
            <w:tcBorders>
              <w:bottom w:val="single" w:sz="18" w:space="0" w:color="000000"/>
            </w:tcBorders>
            <w:vAlign w:val="center"/>
          </w:tcPr>
          <w:p w14:paraId="4A467DAE" w14:textId="6685E99C" w:rsidR="008967CF" w:rsidRPr="008E74F6" w:rsidRDefault="008E74F6" w:rsidP="008E74F6">
            <w:pPr>
              <w:spacing w:line="276" w:lineRule="auto"/>
              <w:jc w:val="center"/>
              <w:rPr>
                <w:sz w:val="24"/>
                <w:szCs w:val="24"/>
              </w:rPr>
            </w:pPr>
            <w:r>
              <w:rPr>
                <w:sz w:val="24"/>
                <w:szCs w:val="24"/>
              </w:rPr>
              <w:t>23%</w:t>
            </w:r>
          </w:p>
        </w:tc>
      </w:tr>
    </w:tbl>
    <w:p w14:paraId="3EB75299" w14:textId="0C0DA407" w:rsidR="0098576A" w:rsidRDefault="0098576A" w:rsidP="00945308">
      <w:pPr>
        <w:rPr>
          <w:sz w:val="20"/>
          <w:szCs w:val="20"/>
        </w:rPr>
      </w:pPr>
      <w:r w:rsidRPr="00E44AF6">
        <w:rPr>
          <w:i/>
          <w:iCs/>
          <w:sz w:val="20"/>
          <w:szCs w:val="20"/>
        </w:rPr>
        <w:t>Note</w:t>
      </w:r>
      <w:r w:rsidRPr="00E44AF6">
        <w:rPr>
          <w:sz w:val="20"/>
          <w:szCs w:val="20"/>
        </w:rPr>
        <w:t>: N = 48.</w:t>
      </w:r>
    </w:p>
    <w:p w14:paraId="3849CF58" w14:textId="1D529880" w:rsidR="00CA1E46" w:rsidRDefault="00CA1E46" w:rsidP="00CA1E46">
      <w:pPr>
        <w:spacing w:line="240" w:lineRule="auto"/>
        <w:jc w:val="left"/>
      </w:pPr>
      <w:r>
        <w:br w:type="page"/>
      </w:r>
    </w:p>
    <w:p w14:paraId="41CB5CC1" w14:textId="3FDA2ED5" w:rsidR="00CA1E46" w:rsidRDefault="00CA1E46" w:rsidP="00CA1E46">
      <w:pPr>
        <w:pStyle w:val="Beschriftung"/>
      </w:pPr>
      <w:bookmarkStart w:id="97" w:name="_Ref103011083"/>
      <w:r>
        <w:lastRenderedPageBreak/>
        <w:t xml:space="preserve">Appendix </w:t>
      </w:r>
      <w:r>
        <w:fldChar w:fldCharType="begin"/>
      </w:r>
      <w:r>
        <w:instrText xml:space="preserve"> SEQ Appendix \* ARABIC </w:instrText>
      </w:r>
      <w:r>
        <w:fldChar w:fldCharType="separate"/>
      </w:r>
      <w:r w:rsidR="00AB2FA5">
        <w:rPr>
          <w:noProof/>
        </w:rPr>
        <w:t>3</w:t>
      </w:r>
      <w:r>
        <w:fldChar w:fldCharType="end"/>
      </w:r>
      <w:bookmarkEnd w:id="97"/>
      <w:r>
        <w:t>:</w:t>
      </w:r>
      <w:r>
        <w:br/>
      </w:r>
      <w:r w:rsidR="00793B30" w:rsidRPr="00793B30">
        <w:rPr>
          <w:b w:val="0"/>
          <w:bCs/>
          <w:i/>
          <w:iCs/>
        </w:rPr>
        <w:t>Constructs and items</w:t>
      </w:r>
    </w:p>
    <w:tbl>
      <w:tblPr>
        <w:tblStyle w:val="Tabellenraster"/>
        <w:tblpPr w:leftFromText="141" w:rightFromText="141" w:vertAnchor="text" w:tblpY="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125"/>
        <w:gridCol w:w="850"/>
        <w:gridCol w:w="4773"/>
        <w:gridCol w:w="1316"/>
      </w:tblGrid>
      <w:tr w:rsidR="00E322EF" w:rsidRPr="0019603F" w14:paraId="5177745B" w14:textId="77777777" w:rsidTr="002D3CAA">
        <w:trPr>
          <w:trHeight w:val="419"/>
        </w:trPr>
        <w:tc>
          <w:tcPr>
            <w:tcW w:w="1172" w:type="pct"/>
            <w:tcBorders>
              <w:top w:val="single" w:sz="18" w:space="0" w:color="000000"/>
              <w:bottom w:val="single" w:sz="18" w:space="0" w:color="000000"/>
            </w:tcBorders>
            <w:vAlign w:val="center"/>
          </w:tcPr>
          <w:p w14:paraId="75AA6211" w14:textId="45CB5BC8" w:rsidR="00E322EF" w:rsidRPr="0019603F" w:rsidRDefault="00E322EF" w:rsidP="0019603F">
            <w:pPr>
              <w:spacing w:line="276" w:lineRule="auto"/>
              <w:jc w:val="left"/>
            </w:pPr>
            <w:r w:rsidRPr="0019603F">
              <w:t>Construct</w:t>
            </w:r>
          </w:p>
        </w:tc>
        <w:tc>
          <w:tcPr>
            <w:tcW w:w="3102" w:type="pct"/>
            <w:gridSpan w:val="2"/>
            <w:tcBorders>
              <w:top w:val="single" w:sz="18" w:space="0" w:color="000000"/>
              <w:bottom w:val="single" w:sz="18" w:space="0" w:color="000000"/>
            </w:tcBorders>
            <w:vAlign w:val="center"/>
          </w:tcPr>
          <w:p w14:paraId="0AE066C7" w14:textId="106EE907" w:rsidR="00E322EF" w:rsidRPr="0019603F" w:rsidRDefault="00E322EF" w:rsidP="0019603F">
            <w:pPr>
              <w:spacing w:line="276" w:lineRule="auto"/>
              <w:jc w:val="left"/>
            </w:pPr>
            <w:r w:rsidRPr="0019603F">
              <w:t>Item</w:t>
            </w:r>
          </w:p>
        </w:tc>
        <w:tc>
          <w:tcPr>
            <w:tcW w:w="726" w:type="pct"/>
            <w:tcBorders>
              <w:top w:val="single" w:sz="18" w:space="0" w:color="000000"/>
              <w:bottom w:val="single" w:sz="18" w:space="0" w:color="000000"/>
            </w:tcBorders>
            <w:vAlign w:val="center"/>
          </w:tcPr>
          <w:p w14:paraId="1BD83BB6" w14:textId="377F6CAD" w:rsidR="00E322EF" w:rsidRPr="0019603F" w:rsidRDefault="00E322EF" w:rsidP="0019603F">
            <w:pPr>
              <w:spacing w:line="276" w:lineRule="auto"/>
              <w:jc w:val="left"/>
            </w:pPr>
            <w:r w:rsidRPr="0019603F">
              <w:t>Source</w:t>
            </w:r>
          </w:p>
        </w:tc>
      </w:tr>
      <w:tr w:rsidR="00334E18" w:rsidRPr="0019603F" w14:paraId="28BEAF89" w14:textId="77777777" w:rsidTr="002D3CAA">
        <w:trPr>
          <w:trHeight w:val="183"/>
        </w:trPr>
        <w:tc>
          <w:tcPr>
            <w:tcW w:w="1172" w:type="pct"/>
            <w:vMerge w:val="restart"/>
            <w:tcBorders>
              <w:top w:val="single" w:sz="18" w:space="0" w:color="000000"/>
            </w:tcBorders>
          </w:tcPr>
          <w:p w14:paraId="31014017" w14:textId="11FD8CF5" w:rsidR="00334E18" w:rsidRPr="0019603F" w:rsidRDefault="00334E18" w:rsidP="0019603F">
            <w:pPr>
              <w:spacing w:line="276" w:lineRule="auto"/>
              <w:jc w:val="left"/>
              <w:rPr>
                <w:rFonts w:cs="Times New Roman"/>
              </w:rPr>
            </w:pPr>
            <w:r w:rsidRPr="0019603F">
              <w:rPr>
                <w:rFonts w:cs="Times New Roman"/>
                <w:b/>
                <w:bCs/>
              </w:rPr>
              <w:t>Optimism</w:t>
            </w:r>
          </w:p>
        </w:tc>
        <w:tc>
          <w:tcPr>
            <w:tcW w:w="469" w:type="pct"/>
            <w:tcBorders>
              <w:top w:val="single" w:sz="18" w:space="0" w:color="000000"/>
            </w:tcBorders>
          </w:tcPr>
          <w:p w14:paraId="18048DD8" w14:textId="45F98228" w:rsidR="00334E18" w:rsidRPr="0019603F" w:rsidRDefault="00334E18" w:rsidP="0019603F">
            <w:pPr>
              <w:spacing w:line="276" w:lineRule="auto"/>
              <w:rPr>
                <w:rFonts w:cs="Times New Roman"/>
              </w:rPr>
            </w:pPr>
            <w:r w:rsidRPr="0019603F">
              <w:rPr>
                <w:rFonts w:cs="Times New Roman"/>
              </w:rPr>
              <w:t>OPT1</w:t>
            </w:r>
          </w:p>
        </w:tc>
        <w:tc>
          <w:tcPr>
            <w:tcW w:w="2633" w:type="pct"/>
            <w:tcBorders>
              <w:top w:val="single" w:sz="18" w:space="0" w:color="000000"/>
            </w:tcBorders>
          </w:tcPr>
          <w:p w14:paraId="098FED0B" w14:textId="0A4D337B" w:rsidR="00334E18" w:rsidRPr="0019603F" w:rsidRDefault="00334E18" w:rsidP="0019603F">
            <w:pPr>
              <w:spacing w:line="276" w:lineRule="auto"/>
              <w:jc w:val="left"/>
              <w:rPr>
                <w:rFonts w:cs="Times New Roman"/>
              </w:rPr>
            </w:pPr>
            <w:r w:rsidRPr="0019603F">
              <w:rPr>
                <w:rFonts w:cs="Times New Roman"/>
              </w:rPr>
              <w:t>New technology gives me more freedom of mobility.</w:t>
            </w:r>
          </w:p>
        </w:tc>
        <w:tc>
          <w:tcPr>
            <w:tcW w:w="726" w:type="pct"/>
            <w:vMerge w:val="restart"/>
            <w:tcBorders>
              <w:top w:val="single" w:sz="18" w:space="0" w:color="000000"/>
            </w:tcBorders>
          </w:tcPr>
          <w:p w14:paraId="71857AA3" w14:textId="12EF9F86" w:rsidR="00334E18" w:rsidRPr="0019603F" w:rsidRDefault="00334E18" w:rsidP="0019603F">
            <w:pPr>
              <w:spacing w:line="276" w:lineRule="auto"/>
              <w:jc w:val="left"/>
              <w:rPr>
                <w:rFonts w:cs="Times New Roman"/>
              </w:rPr>
            </w:pPr>
            <w:r w:rsidRPr="0019603F">
              <w:rPr>
                <w:rFonts w:cs="Times New Roman"/>
              </w:rPr>
              <w:fldChar w:fldCharType="begin"/>
            </w:r>
            <w:r w:rsidR="00B221FD">
              <w:rPr>
                <w:rFonts w:cs="Times New Roman"/>
              </w:rPr>
              <w:instrText xml:space="preserve"> ADDIN ZOTERO_ITEM CSL_CITATION {"citationID":"3fnqmEZW","properties":{"formattedCitation":"(Parasuraman, 2000)","plainCitation":"(Parasuraman, 2000)","dontUpdate":true,"noteIndex":0},"citationItems":[{"id":787,"uris":["http://zotero.org/groups/4629267/items/DTLT5E5A"],"itemData":{"id":787,"type":"article-journal","abstract":"The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rsidRPr="0019603F">
              <w:rPr>
                <w:rFonts w:cs="Times New Roman"/>
              </w:rPr>
              <w:fldChar w:fldCharType="separate"/>
            </w:r>
            <w:r w:rsidRPr="0019603F">
              <w:rPr>
                <w:rFonts w:cs="Times New Roman"/>
                <w:noProof/>
              </w:rPr>
              <w:t>Parasuraman, 2000</w:t>
            </w:r>
            <w:r w:rsidRPr="0019603F">
              <w:rPr>
                <w:rFonts w:cs="Times New Roman"/>
              </w:rPr>
              <w:fldChar w:fldCharType="end"/>
            </w:r>
          </w:p>
        </w:tc>
      </w:tr>
      <w:tr w:rsidR="00334E18" w:rsidRPr="0019603F" w14:paraId="394172A5" w14:textId="77777777" w:rsidTr="002D3CAA">
        <w:trPr>
          <w:trHeight w:val="183"/>
        </w:trPr>
        <w:tc>
          <w:tcPr>
            <w:tcW w:w="1172" w:type="pct"/>
            <w:vMerge/>
            <w:tcBorders>
              <w:bottom w:val="single" w:sz="4" w:space="0" w:color="000000"/>
            </w:tcBorders>
          </w:tcPr>
          <w:p w14:paraId="3660D909" w14:textId="77777777" w:rsidR="00334E18" w:rsidRPr="0019603F" w:rsidRDefault="00334E18" w:rsidP="0019603F">
            <w:pPr>
              <w:spacing w:line="276" w:lineRule="auto"/>
              <w:jc w:val="left"/>
              <w:rPr>
                <w:rFonts w:cs="Times New Roman"/>
              </w:rPr>
            </w:pPr>
          </w:p>
        </w:tc>
        <w:tc>
          <w:tcPr>
            <w:tcW w:w="469" w:type="pct"/>
            <w:tcBorders>
              <w:bottom w:val="single" w:sz="4" w:space="0" w:color="000000"/>
            </w:tcBorders>
          </w:tcPr>
          <w:p w14:paraId="3C7305F0" w14:textId="77777777" w:rsidR="00334E18" w:rsidRPr="0019603F" w:rsidRDefault="00334E18" w:rsidP="0019603F">
            <w:pPr>
              <w:spacing w:line="276" w:lineRule="auto"/>
              <w:rPr>
                <w:rFonts w:cs="Times New Roman"/>
              </w:rPr>
            </w:pPr>
            <w:r w:rsidRPr="0019603F">
              <w:rPr>
                <w:rFonts w:cs="Times New Roman"/>
              </w:rPr>
              <w:t>OPT2</w:t>
            </w:r>
          </w:p>
        </w:tc>
        <w:tc>
          <w:tcPr>
            <w:tcW w:w="2633" w:type="pct"/>
            <w:tcBorders>
              <w:bottom w:val="single" w:sz="4" w:space="0" w:color="000000"/>
            </w:tcBorders>
          </w:tcPr>
          <w:p w14:paraId="02312E45" w14:textId="3CD9639C" w:rsidR="00334E18" w:rsidRPr="0019603F" w:rsidRDefault="00334E18" w:rsidP="0019603F">
            <w:pPr>
              <w:spacing w:line="276" w:lineRule="auto"/>
              <w:jc w:val="left"/>
              <w:rPr>
                <w:rFonts w:cs="Times New Roman"/>
              </w:rPr>
            </w:pPr>
            <w:r w:rsidRPr="0019603F">
              <w:rPr>
                <w:rFonts w:cs="Times New Roman"/>
              </w:rPr>
              <w:t>New technology makes me more productive.</w:t>
            </w:r>
          </w:p>
        </w:tc>
        <w:tc>
          <w:tcPr>
            <w:tcW w:w="726" w:type="pct"/>
            <w:vMerge/>
            <w:tcBorders>
              <w:bottom w:val="single" w:sz="4" w:space="0" w:color="000000"/>
            </w:tcBorders>
          </w:tcPr>
          <w:p w14:paraId="33C8CBDB" w14:textId="77777777" w:rsidR="00334E18" w:rsidRPr="0019603F" w:rsidRDefault="00334E18" w:rsidP="0019603F">
            <w:pPr>
              <w:spacing w:line="276" w:lineRule="auto"/>
              <w:jc w:val="left"/>
              <w:rPr>
                <w:rFonts w:cs="Times New Roman"/>
              </w:rPr>
            </w:pPr>
          </w:p>
        </w:tc>
      </w:tr>
      <w:tr w:rsidR="00B77C0C" w:rsidRPr="0019603F" w14:paraId="7A0EFD34" w14:textId="77777777" w:rsidTr="002D3CAA">
        <w:trPr>
          <w:trHeight w:val="183"/>
        </w:trPr>
        <w:tc>
          <w:tcPr>
            <w:tcW w:w="1172" w:type="pct"/>
            <w:vMerge w:val="restart"/>
            <w:tcBorders>
              <w:top w:val="single" w:sz="4" w:space="0" w:color="000000"/>
            </w:tcBorders>
          </w:tcPr>
          <w:p w14:paraId="7521DBB9" w14:textId="5EF242B4" w:rsidR="00B77C0C" w:rsidRPr="0019603F" w:rsidRDefault="00B77C0C" w:rsidP="0019603F">
            <w:pPr>
              <w:spacing w:line="276" w:lineRule="auto"/>
              <w:jc w:val="left"/>
              <w:rPr>
                <w:rFonts w:cs="Times New Roman"/>
              </w:rPr>
            </w:pPr>
            <w:r w:rsidRPr="0019603F">
              <w:rPr>
                <w:rFonts w:cs="Times New Roman"/>
                <w:b/>
                <w:bCs/>
              </w:rPr>
              <w:t>Innovativeness</w:t>
            </w:r>
          </w:p>
        </w:tc>
        <w:tc>
          <w:tcPr>
            <w:tcW w:w="469" w:type="pct"/>
            <w:tcBorders>
              <w:top w:val="single" w:sz="4" w:space="0" w:color="000000"/>
            </w:tcBorders>
          </w:tcPr>
          <w:p w14:paraId="2EF748B6" w14:textId="77777777" w:rsidR="00B77C0C" w:rsidRPr="0019603F" w:rsidRDefault="00B77C0C" w:rsidP="0019603F">
            <w:pPr>
              <w:spacing w:line="276" w:lineRule="auto"/>
              <w:rPr>
                <w:rFonts w:cs="Times New Roman"/>
              </w:rPr>
            </w:pPr>
            <w:r w:rsidRPr="0019603F">
              <w:rPr>
                <w:rFonts w:cs="Times New Roman"/>
              </w:rPr>
              <w:t>INN1</w:t>
            </w:r>
          </w:p>
        </w:tc>
        <w:tc>
          <w:tcPr>
            <w:tcW w:w="2633" w:type="pct"/>
            <w:tcBorders>
              <w:top w:val="single" w:sz="4" w:space="0" w:color="000000"/>
            </w:tcBorders>
          </w:tcPr>
          <w:p w14:paraId="0796585B" w14:textId="2C4A0FFB" w:rsidR="00B77C0C" w:rsidRPr="0019603F" w:rsidRDefault="00B77C0C" w:rsidP="0019603F">
            <w:pPr>
              <w:spacing w:line="276" w:lineRule="auto"/>
              <w:jc w:val="left"/>
              <w:rPr>
                <w:rFonts w:cs="Times New Roman"/>
              </w:rPr>
            </w:pPr>
            <w:r w:rsidRPr="0019603F">
              <w:rPr>
                <w:rFonts w:cs="Times New Roman"/>
              </w:rPr>
              <w:t>Other people come to me for advice on new technologies.</w:t>
            </w:r>
          </w:p>
        </w:tc>
        <w:tc>
          <w:tcPr>
            <w:tcW w:w="726" w:type="pct"/>
            <w:vMerge w:val="restart"/>
            <w:tcBorders>
              <w:top w:val="single" w:sz="4" w:space="0" w:color="000000"/>
            </w:tcBorders>
          </w:tcPr>
          <w:p w14:paraId="2DC8591A" w14:textId="3FD97C71" w:rsidR="00B77C0C" w:rsidRPr="0019603F" w:rsidRDefault="00B77C0C" w:rsidP="0019603F">
            <w:pPr>
              <w:spacing w:line="276" w:lineRule="auto"/>
              <w:jc w:val="left"/>
              <w:rPr>
                <w:rFonts w:cs="Times New Roman"/>
              </w:rPr>
            </w:pPr>
            <w:r w:rsidRPr="0019603F">
              <w:rPr>
                <w:rFonts w:cs="Times New Roman"/>
              </w:rPr>
              <w:fldChar w:fldCharType="begin"/>
            </w:r>
            <w:r w:rsidR="00B221FD">
              <w:rPr>
                <w:rFonts w:cs="Times New Roman"/>
              </w:rPr>
              <w:instrText xml:space="preserve"> ADDIN ZOTERO_ITEM CSL_CITATION {"citationID":"z5A6zYk3","properties":{"formattedCitation":"(Agarwal &amp; Prasad, 1998; Parasuraman, 2000)","plainCitation":"(Agarwal &amp; Prasad, 1998; Parasuraman, 2000)","dontUpdate":true,"noteIndex":0},"citationItems":[{"id":822,"uris":["http://zotero.org/groups/4629267/items/DUKZCFRG"],"itemData":{"id":822,"type":"article-journal","container-title":"Information Systems Research","DOI":"10.1287/isre.9.2.204","ISSN":"1047-7047, 1526-5536","issue":"2","journalAbbreviation":"Information Systems Research","language":"en","page":"204-215","source":"DOI.org (Crossref)","title":"A Conceptual and Operational Definition of Personal Innovativeness in the Domain of Information Technology","volume":"9","author":[{"family":"Agarwal","given":"Ritu"},{"family":"Prasad","given":"Jayesh"}],"issued":{"date-parts":[["1998",6]]}}},{"id":787,"uris":["http://zotero.org/groups/4629267/items/DTLT5E5A"],"itemData":{"id":787,"type":"article-journal","abstract":"The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rsidRPr="0019603F">
              <w:rPr>
                <w:rFonts w:cs="Times New Roman"/>
              </w:rPr>
              <w:fldChar w:fldCharType="separate"/>
            </w:r>
            <w:r w:rsidRPr="0019603F">
              <w:rPr>
                <w:rFonts w:cs="Times New Roman"/>
                <w:noProof/>
              </w:rPr>
              <w:t>Agarwal &amp; Prasad, 1998; Parasuraman, 2000</w:t>
            </w:r>
            <w:r w:rsidRPr="0019603F">
              <w:rPr>
                <w:rFonts w:cs="Times New Roman"/>
              </w:rPr>
              <w:fldChar w:fldCharType="end"/>
            </w:r>
          </w:p>
        </w:tc>
      </w:tr>
      <w:tr w:rsidR="00B77C0C" w:rsidRPr="0019603F" w14:paraId="1BDFD7E5" w14:textId="77777777" w:rsidTr="002D3CAA">
        <w:trPr>
          <w:trHeight w:val="183"/>
        </w:trPr>
        <w:tc>
          <w:tcPr>
            <w:tcW w:w="1172" w:type="pct"/>
            <w:vMerge/>
          </w:tcPr>
          <w:p w14:paraId="2C14AE06" w14:textId="77777777" w:rsidR="00B77C0C" w:rsidRPr="0019603F" w:rsidRDefault="00B77C0C" w:rsidP="0019603F">
            <w:pPr>
              <w:spacing w:line="276" w:lineRule="auto"/>
              <w:jc w:val="left"/>
              <w:rPr>
                <w:rFonts w:cs="Times New Roman"/>
              </w:rPr>
            </w:pPr>
          </w:p>
        </w:tc>
        <w:tc>
          <w:tcPr>
            <w:tcW w:w="469" w:type="pct"/>
          </w:tcPr>
          <w:p w14:paraId="3064F904" w14:textId="77777777" w:rsidR="00B77C0C" w:rsidRPr="0019603F" w:rsidRDefault="00B77C0C" w:rsidP="0019603F">
            <w:pPr>
              <w:spacing w:line="276" w:lineRule="auto"/>
              <w:rPr>
                <w:rFonts w:cs="Times New Roman"/>
              </w:rPr>
            </w:pPr>
            <w:r w:rsidRPr="0019603F">
              <w:rPr>
                <w:rFonts w:cs="Times New Roman"/>
              </w:rPr>
              <w:t>INN2</w:t>
            </w:r>
          </w:p>
        </w:tc>
        <w:tc>
          <w:tcPr>
            <w:tcW w:w="2633" w:type="pct"/>
          </w:tcPr>
          <w:p w14:paraId="2E6579CF" w14:textId="5F7F1300" w:rsidR="00B77C0C" w:rsidRPr="0019603F" w:rsidRDefault="00B77C0C" w:rsidP="0019603F">
            <w:pPr>
              <w:spacing w:line="276" w:lineRule="auto"/>
              <w:jc w:val="left"/>
              <w:rPr>
                <w:rFonts w:cs="Times New Roman"/>
              </w:rPr>
            </w:pPr>
            <w:r w:rsidRPr="0019603F">
              <w:rPr>
                <w:rFonts w:cs="Times New Roman"/>
              </w:rPr>
              <w:t>In general, I am among the first in my circle of friends to acquire new technology when it appears.</w:t>
            </w:r>
          </w:p>
        </w:tc>
        <w:tc>
          <w:tcPr>
            <w:tcW w:w="726" w:type="pct"/>
            <w:vMerge/>
          </w:tcPr>
          <w:p w14:paraId="05FED28B" w14:textId="77777777" w:rsidR="00B77C0C" w:rsidRPr="0019603F" w:rsidRDefault="00B77C0C" w:rsidP="0019603F">
            <w:pPr>
              <w:spacing w:line="276" w:lineRule="auto"/>
              <w:jc w:val="left"/>
              <w:rPr>
                <w:rFonts w:cs="Times New Roman"/>
              </w:rPr>
            </w:pPr>
          </w:p>
        </w:tc>
      </w:tr>
      <w:tr w:rsidR="00B77C0C" w:rsidRPr="0019603F" w14:paraId="18FB6E8A" w14:textId="77777777" w:rsidTr="002D3CAA">
        <w:trPr>
          <w:trHeight w:val="183"/>
        </w:trPr>
        <w:tc>
          <w:tcPr>
            <w:tcW w:w="1172" w:type="pct"/>
            <w:vMerge/>
            <w:tcBorders>
              <w:bottom w:val="single" w:sz="4" w:space="0" w:color="000000"/>
            </w:tcBorders>
          </w:tcPr>
          <w:p w14:paraId="756A24E9" w14:textId="77777777" w:rsidR="00B77C0C" w:rsidRPr="0019603F" w:rsidRDefault="00B77C0C" w:rsidP="0019603F">
            <w:pPr>
              <w:spacing w:line="276" w:lineRule="auto"/>
              <w:jc w:val="left"/>
              <w:rPr>
                <w:rFonts w:cs="Times New Roman"/>
              </w:rPr>
            </w:pPr>
          </w:p>
        </w:tc>
        <w:tc>
          <w:tcPr>
            <w:tcW w:w="469" w:type="pct"/>
            <w:tcBorders>
              <w:bottom w:val="single" w:sz="4" w:space="0" w:color="000000"/>
            </w:tcBorders>
          </w:tcPr>
          <w:p w14:paraId="0416EBBE" w14:textId="77777777" w:rsidR="00B77C0C" w:rsidRPr="0019603F" w:rsidRDefault="00B77C0C" w:rsidP="0019603F">
            <w:pPr>
              <w:spacing w:line="276" w:lineRule="auto"/>
              <w:rPr>
                <w:rFonts w:cs="Times New Roman"/>
              </w:rPr>
            </w:pPr>
            <w:r w:rsidRPr="0019603F">
              <w:rPr>
                <w:rFonts w:cs="Times New Roman"/>
              </w:rPr>
              <w:t>INN3</w:t>
            </w:r>
          </w:p>
        </w:tc>
        <w:tc>
          <w:tcPr>
            <w:tcW w:w="2633" w:type="pct"/>
            <w:tcBorders>
              <w:bottom w:val="single" w:sz="4" w:space="0" w:color="000000"/>
            </w:tcBorders>
          </w:tcPr>
          <w:p w14:paraId="5190DA48" w14:textId="78981100" w:rsidR="00B77C0C" w:rsidRPr="0019603F" w:rsidRDefault="00B77C0C" w:rsidP="0019603F">
            <w:pPr>
              <w:spacing w:line="276" w:lineRule="auto"/>
              <w:jc w:val="left"/>
              <w:rPr>
                <w:rFonts w:cs="Times New Roman"/>
              </w:rPr>
            </w:pPr>
            <w:r w:rsidRPr="0019603F">
              <w:rPr>
                <w:rFonts w:cs="Times New Roman"/>
              </w:rPr>
              <w:t>I keep up with the latest technological developments in my areas of interest.</w:t>
            </w:r>
          </w:p>
        </w:tc>
        <w:tc>
          <w:tcPr>
            <w:tcW w:w="726" w:type="pct"/>
            <w:vMerge/>
            <w:tcBorders>
              <w:bottom w:val="single" w:sz="4" w:space="0" w:color="000000"/>
            </w:tcBorders>
          </w:tcPr>
          <w:p w14:paraId="3D12E582" w14:textId="77777777" w:rsidR="00B77C0C" w:rsidRPr="0019603F" w:rsidRDefault="00B77C0C" w:rsidP="0019603F">
            <w:pPr>
              <w:spacing w:line="276" w:lineRule="auto"/>
              <w:jc w:val="left"/>
              <w:rPr>
                <w:rFonts w:cs="Times New Roman"/>
              </w:rPr>
            </w:pPr>
          </w:p>
        </w:tc>
      </w:tr>
      <w:tr w:rsidR="00B77C0C" w:rsidRPr="0019603F" w14:paraId="2DD620D7" w14:textId="77777777" w:rsidTr="002D3CAA">
        <w:trPr>
          <w:trHeight w:val="183"/>
        </w:trPr>
        <w:tc>
          <w:tcPr>
            <w:tcW w:w="1172" w:type="pct"/>
            <w:vMerge w:val="restart"/>
            <w:tcBorders>
              <w:top w:val="single" w:sz="4" w:space="0" w:color="000000"/>
            </w:tcBorders>
          </w:tcPr>
          <w:p w14:paraId="00CC7476" w14:textId="2659EBAF" w:rsidR="00B77C0C" w:rsidRPr="0019603F" w:rsidRDefault="00B77C0C" w:rsidP="0019603F">
            <w:pPr>
              <w:spacing w:line="276" w:lineRule="auto"/>
              <w:jc w:val="left"/>
              <w:rPr>
                <w:rFonts w:cs="Times New Roman"/>
                <w:b/>
                <w:bCs/>
              </w:rPr>
            </w:pPr>
            <w:r w:rsidRPr="0019603F">
              <w:rPr>
                <w:rFonts w:cs="Times New Roman"/>
                <w:b/>
                <w:bCs/>
              </w:rPr>
              <w:t>Discomfort</w:t>
            </w:r>
          </w:p>
        </w:tc>
        <w:tc>
          <w:tcPr>
            <w:tcW w:w="469" w:type="pct"/>
            <w:tcBorders>
              <w:top w:val="single" w:sz="4" w:space="0" w:color="000000"/>
            </w:tcBorders>
          </w:tcPr>
          <w:p w14:paraId="3E9C7B8E" w14:textId="4B0672EE" w:rsidR="00B77C0C" w:rsidRPr="0019603F" w:rsidRDefault="00B77C0C" w:rsidP="0019603F">
            <w:pPr>
              <w:spacing w:line="276" w:lineRule="auto"/>
              <w:rPr>
                <w:rFonts w:cs="Times New Roman"/>
              </w:rPr>
            </w:pPr>
            <w:r w:rsidRPr="0019603F">
              <w:rPr>
                <w:rFonts w:cs="Times New Roman"/>
              </w:rPr>
              <w:t>DIS1</w:t>
            </w:r>
          </w:p>
        </w:tc>
        <w:tc>
          <w:tcPr>
            <w:tcW w:w="2633" w:type="pct"/>
            <w:tcBorders>
              <w:top w:val="single" w:sz="4" w:space="0" w:color="000000"/>
            </w:tcBorders>
          </w:tcPr>
          <w:p w14:paraId="59834A55" w14:textId="0570045B" w:rsidR="00B77C0C" w:rsidRPr="0019603F" w:rsidRDefault="00B77C0C" w:rsidP="0019603F">
            <w:pPr>
              <w:spacing w:line="276" w:lineRule="auto"/>
              <w:jc w:val="left"/>
              <w:rPr>
                <w:rFonts w:cs="Times New Roman"/>
              </w:rPr>
            </w:pPr>
            <w:r w:rsidRPr="0019603F">
              <w:rPr>
                <w:rFonts w:cs="Times New Roman"/>
              </w:rPr>
              <w:t>I can usually figure out new high-tech products and services without help from others.</w:t>
            </w:r>
          </w:p>
        </w:tc>
        <w:tc>
          <w:tcPr>
            <w:tcW w:w="726" w:type="pct"/>
            <w:vMerge w:val="restart"/>
            <w:tcBorders>
              <w:top w:val="single" w:sz="4" w:space="0" w:color="000000"/>
            </w:tcBorders>
          </w:tcPr>
          <w:p w14:paraId="1CC788C1" w14:textId="6B60036F" w:rsidR="00B77C0C" w:rsidRPr="0019603F" w:rsidRDefault="00B77C0C" w:rsidP="0019603F">
            <w:pPr>
              <w:spacing w:line="276" w:lineRule="auto"/>
              <w:jc w:val="left"/>
              <w:rPr>
                <w:rFonts w:cs="Times New Roman"/>
              </w:rPr>
            </w:pPr>
            <w:r w:rsidRPr="0019603F">
              <w:rPr>
                <w:rFonts w:cs="Times New Roman"/>
              </w:rPr>
              <w:fldChar w:fldCharType="begin"/>
            </w:r>
            <w:r w:rsidR="00B221FD">
              <w:rPr>
                <w:rFonts w:cs="Times New Roman"/>
              </w:rPr>
              <w:instrText xml:space="preserve"> ADDIN ZOTERO_ITEM CSL_CITATION {"citationID":"koitM4oN","properties":{"formattedCitation":"(Parasuraman, 2000)","plainCitation":"(Parasuraman, 2000)","dontUpdate":true,"noteIndex":0},"citationItems":[{"id":787,"uris":["http://zotero.org/groups/4629267/items/DTLT5E5A"],"itemData":{"id":787,"type":"article-journal","abstract":"The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rsidRPr="0019603F">
              <w:rPr>
                <w:rFonts w:cs="Times New Roman"/>
              </w:rPr>
              <w:fldChar w:fldCharType="separate"/>
            </w:r>
            <w:r w:rsidRPr="0019603F">
              <w:rPr>
                <w:rFonts w:cs="Times New Roman"/>
                <w:noProof/>
              </w:rPr>
              <w:t>Parasuraman, 2000</w:t>
            </w:r>
            <w:r w:rsidRPr="0019603F">
              <w:rPr>
                <w:rFonts w:cs="Times New Roman"/>
              </w:rPr>
              <w:fldChar w:fldCharType="end"/>
            </w:r>
          </w:p>
        </w:tc>
      </w:tr>
      <w:tr w:rsidR="00B77C0C" w:rsidRPr="0019603F" w14:paraId="5128A091" w14:textId="77777777" w:rsidTr="002D3CAA">
        <w:trPr>
          <w:trHeight w:val="183"/>
        </w:trPr>
        <w:tc>
          <w:tcPr>
            <w:tcW w:w="1172" w:type="pct"/>
            <w:vMerge/>
            <w:tcBorders>
              <w:bottom w:val="single" w:sz="4" w:space="0" w:color="000000"/>
            </w:tcBorders>
          </w:tcPr>
          <w:p w14:paraId="7786CB31" w14:textId="77777777" w:rsidR="00B77C0C" w:rsidRPr="0019603F" w:rsidRDefault="00B77C0C" w:rsidP="0019603F">
            <w:pPr>
              <w:spacing w:line="276" w:lineRule="auto"/>
              <w:jc w:val="left"/>
              <w:rPr>
                <w:rFonts w:cs="Times New Roman"/>
                <w:b/>
                <w:bCs/>
              </w:rPr>
            </w:pPr>
          </w:p>
        </w:tc>
        <w:tc>
          <w:tcPr>
            <w:tcW w:w="469" w:type="pct"/>
            <w:tcBorders>
              <w:bottom w:val="single" w:sz="4" w:space="0" w:color="000000"/>
            </w:tcBorders>
          </w:tcPr>
          <w:p w14:paraId="092E052D" w14:textId="2EBAA2B3" w:rsidR="00B77C0C" w:rsidRPr="0019603F" w:rsidRDefault="00B77C0C" w:rsidP="0019603F">
            <w:pPr>
              <w:spacing w:line="276" w:lineRule="auto"/>
              <w:rPr>
                <w:rFonts w:cs="Times New Roman"/>
              </w:rPr>
            </w:pPr>
            <w:r w:rsidRPr="0019603F">
              <w:rPr>
                <w:rFonts w:cs="Times New Roman"/>
              </w:rPr>
              <w:t>DIS2</w:t>
            </w:r>
          </w:p>
        </w:tc>
        <w:tc>
          <w:tcPr>
            <w:tcW w:w="2633" w:type="pct"/>
            <w:tcBorders>
              <w:bottom w:val="single" w:sz="4" w:space="0" w:color="000000"/>
            </w:tcBorders>
          </w:tcPr>
          <w:p w14:paraId="65335040" w14:textId="3BDE4CC3" w:rsidR="00B77C0C" w:rsidRPr="0019603F" w:rsidRDefault="00B77C0C" w:rsidP="0019603F">
            <w:pPr>
              <w:spacing w:line="276" w:lineRule="auto"/>
              <w:jc w:val="left"/>
              <w:rPr>
                <w:rFonts w:cs="Times New Roman"/>
              </w:rPr>
            </w:pPr>
            <w:r w:rsidRPr="0019603F">
              <w:rPr>
                <w:rFonts w:cs="Times New Roman"/>
              </w:rPr>
              <w:t>Sometimes, I think that technology systems are not designed for use by ordinary people.</w:t>
            </w:r>
          </w:p>
        </w:tc>
        <w:tc>
          <w:tcPr>
            <w:tcW w:w="726" w:type="pct"/>
            <w:vMerge/>
            <w:tcBorders>
              <w:bottom w:val="single" w:sz="4" w:space="0" w:color="000000"/>
            </w:tcBorders>
          </w:tcPr>
          <w:p w14:paraId="7C9A93E5" w14:textId="77777777" w:rsidR="00B77C0C" w:rsidRPr="0019603F" w:rsidRDefault="00B77C0C" w:rsidP="0019603F">
            <w:pPr>
              <w:spacing w:line="276" w:lineRule="auto"/>
              <w:jc w:val="left"/>
              <w:rPr>
                <w:rFonts w:cs="Times New Roman"/>
              </w:rPr>
            </w:pPr>
          </w:p>
        </w:tc>
      </w:tr>
      <w:tr w:rsidR="00B77C0C" w:rsidRPr="0019603F" w14:paraId="72F908E0" w14:textId="77777777" w:rsidTr="002D3CAA">
        <w:trPr>
          <w:trHeight w:val="183"/>
        </w:trPr>
        <w:tc>
          <w:tcPr>
            <w:tcW w:w="1172" w:type="pct"/>
            <w:vMerge w:val="restart"/>
            <w:tcBorders>
              <w:top w:val="single" w:sz="4" w:space="0" w:color="000000"/>
            </w:tcBorders>
          </w:tcPr>
          <w:p w14:paraId="0AB6B1F3" w14:textId="43644504" w:rsidR="00B77C0C" w:rsidRPr="0019603F" w:rsidRDefault="00B77C0C" w:rsidP="0019603F">
            <w:pPr>
              <w:spacing w:line="276" w:lineRule="auto"/>
              <w:jc w:val="left"/>
              <w:rPr>
                <w:rFonts w:cs="Times New Roman"/>
              </w:rPr>
            </w:pPr>
            <w:r w:rsidRPr="0019603F">
              <w:rPr>
                <w:rFonts w:cs="Times New Roman"/>
                <w:b/>
                <w:bCs/>
              </w:rPr>
              <w:t>Insecurity</w:t>
            </w:r>
          </w:p>
        </w:tc>
        <w:tc>
          <w:tcPr>
            <w:tcW w:w="469" w:type="pct"/>
            <w:tcBorders>
              <w:top w:val="single" w:sz="4" w:space="0" w:color="000000"/>
            </w:tcBorders>
          </w:tcPr>
          <w:p w14:paraId="1DD56297" w14:textId="77777777" w:rsidR="00B77C0C" w:rsidRPr="0019603F" w:rsidRDefault="00B77C0C" w:rsidP="0019603F">
            <w:pPr>
              <w:spacing w:line="276" w:lineRule="auto"/>
              <w:rPr>
                <w:rFonts w:cs="Times New Roman"/>
              </w:rPr>
            </w:pPr>
            <w:r w:rsidRPr="0019603F">
              <w:rPr>
                <w:rFonts w:cs="Times New Roman"/>
              </w:rPr>
              <w:t>INS1</w:t>
            </w:r>
          </w:p>
        </w:tc>
        <w:tc>
          <w:tcPr>
            <w:tcW w:w="2633" w:type="pct"/>
            <w:tcBorders>
              <w:top w:val="single" w:sz="4" w:space="0" w:color="000000"/>
            </w:tcBorders>
          </w:tcPr>
          <w:p w14:paraId="4853F345" w14:textId="6DC43FBA" w:rsidR="00B77C0C" w:rsidRPr="0019603F" w:rsidRDefault="00B77C0C" w:rsidP="0019603F">
            <w:pPr>
              <w:spacing w:line="276" w:lineRule="auto"/>
              <w:jc w:val="left"/>
              <w:rPr>
                <w:rFonts w:cs="Times New Roman"/>
              </w:rPr>
            </w:pPr>
            <w:r w:rsidRPr="0019603F">
              <w:rPr>
                <w:rFonts w:cs="Times New Roman"/>
              </w:rPr>
              <w:t>People are too dependent on technology to do things for them.</w:t>
            </w:r>
          </w:p>
        </w:tc>
        <w:tc>
          <w:tcPr>
            <w:tcW w:w="726" w:type="pct"/>
            <w:vMerge w:val="restart"/>
            <w:tcBorders>
              <w:top w:val="single" w:sz="4" w:space="0" w:color="000000"/>
            </w:tcBorders>
          </w:tcPr>
          <w:p w14:paraId="57A86A0B" w14:textId="0A059B58" w:rsidR="00B77C0C" w:rsidRPr="0019603F" w:rsidRDefault="00B77C0C" w:rsidP="0019603F">
            <w:pPr>
              <w:spacing w:line="276" w:lineRule="auto"/>
              <w:jc w:val="left"/>
              <w:rPr>
                <w:rFonts w:cs="Times New Roman"/>
              </w:rPr>
            </w:pPr>
            <w:r w:rsidRPr="0019603F">
              <w:rPr>
                <w:rFonts w:cs="Times New Roman"/>
              </w:rPr>
              <w:fldChar w:fldCharType="begin"/>
            </w:r>
            <w:r w:rsidR="00B221FD">
              <w:rPr>
                <w:rFonts w:cs="Times New Roman"/>
              </w:rPr>
              <w:instrText xml:space="preserve"> ADDIN ZOTERO_ITEM CSL_CITATION {"citationID":"JpoYYpfl","properties":{"formattedCitation":"(Parasuraman, 2000)","plainCitation":"(Parasuraman, 2000)","dontUpdate":true,"noteIndex":0},"citationItems":[{"id":787,"uris":["http://zotero.org/groups/4629267/items/DTLT5E5A"],"itemData":{"id":787,"type":"article-journal","abstract":"The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rsidRPr="0019603F">
              <w:rPr>
                <w:rFonts w:cs="Times New Roman"/>
              </w:rPr>
              <w:fldChar w:fldCharType="separate"/>
            </w:r>
            <w:r w:rsidRPr="0019603F">
              <w:rPr>
                <w:rFonts w:cs="Times New Roman"/>
                <w:noProof/>
              </w:rPr>
              <w:t>Parasuraman, 2000</w:t>
            </w:r>
            <w:r w:rsidRPr="0019603F">
              <w:rPr>
                <w:rFonts w:cs="Times New Roman"/>
              </w:rPr>
              <w:fldChar w:fldCharType="end"/>
            </w:r>
          </w:p>
        </w:tc>
      </w:tr>
      <w:tr w:rsidR="00B77C0C" w:rsidRPr="0019603F" w14:paraId="67487D23" w14:textId="77777777" w:rsidTr="002D3CAA">
        <w:trPr>
          <w:trHeight w:val="183"/>
        </w:trPr>
        <w:tc>
          <w:tcPr>
            <w:tcW w:w="1172" w:type="pct"/>
            <w:vMerge/>
          </w:tcPr>
          <w:p w14:paraId="56D67442" w14:textId="77777777" w:rsidR="00B77C0C" w:rsidRPr="0019603F" w:rsidRDefault="00B77C0C" w:rsidP="0019603F">
            <w:pPr>
              <w:spacing w:line="276" w:lineRule="auto"/>
              <w:jc w:val="left"/>
              <w:rPr>
                <w:rFonts w:cs="Times New Roman"/>
              </w:rPr>
            </w:pPr>
          </w:p>
        </w:tc>
        <w:tc>
          <w:tcPr>
            <w:tcW w:w="469" w:type="pct"/>
          </w:tcPr>
          <w:p w14:paraId="7C36DD9E" w14:textId="77777777" w:rsidR="00B77C0C" w:rsidRPr="0019603F" w:rsidRDefault="00B77C0C" w:rsidP="0019603F">
            <w:pPr>
              <w:spacing w:line="276" w:lineRule="auto"/>
              <w:rPr>
                <w:rFonts w:cs="Times New Roman"/>
              </w:rPr>
            </w:pPr>
            <w:r w:rsidRPr="0019603F">
              <w:rPr>
                <w:rFonts w:cs="Times New Roman"/>
              </w:rPr>
              <w:t>INS2</w:t>
            </w:r>
          </w:p>
        </w:tc>
        <w:tc>
          <w:tcPr>
            <w:tcW w:w="2633" w:type="pct"/>
          </w:tcPr>
          <w:p w14:paraId="56422111" w14:textId="63D10373" w:rsidR="00B77C0C" w:rsidRPr="0019603F" w:rsidRDefault="00B77C0C" w:rsidP="0019603F">
            <w:pPr>
              <w:spacing w:line="276" w:lineRule="auto"/>
              <w:jc w:val="left"/>
              <w:rPr>
                <w:rFonts w:cs="Times New Roman"/>
              </w:rPr>
            </w:pPr>
            <w:r w:rsidRPr="0019603F">
              <w:rPr>
                <w:rFonts w:cs="Times New Roman"/>
              </w:rPr>
              <w:t>Too much technology distracts people to a point that is harmful.</w:t>
            </w:r>
          </w:p>
        </w:tc>
        <w:tc>
          <w:tcPr>
            <w:tcW w:w="726" w:type="pct"/>
            <w:vMerge/>
          </w:tcPr>
          <w:p w14:paraId="41FB7872" w14:textId="77777777" w:rsidR="00B77C0C" w:rsidRPr="0019603F" w:rsidRDefault="00B77C0C" w:rsidP="0019603F">
            <w:pPr>
              <w:spacing w:line="276" w:lineRule="auto"/>
              <w:jc w:val="left"/>
              <w:rPr>
                <w:rFonts w:cs="Times New Roman"/>
              </w:rPr>
            </w:pPr>
          </w:p>
        </w:tc>
      </w:tr>
      <w:tr w:rsidR="00B77C0C" w:rsidRPr="0019603F" w14:paraId="10F16D65" w14:textId="77777777" w:rsidTr="002D3CAA">
        <w:trPr>
          <w:trHeight w:val="183"/>
        </w:trPr>
        <w:tc>
          <w:tcPr>
            <w:tcW w:w="1172" w:type="pct"/>
            <w:vMerge/>
            <w:tcBorders>
              <w:bottom w:val="single" w:sz="4" w:space="0" w:color="000000"/>
            </w:tcBorders>
          </w:tcPr>
          <w:p w14:paraId="62F58BBE" w14:textId="77777777" w:rsidR="00B77C0C" w:rsidRPr="0019603F" w:rsidRDefault="00B77C0C" w:rsidP="0019603F">
            <w:pPr>
              <w:spacing w:line="276" w:lineRule="auto"/>
              <w:jc w:val="left"/>
              <w:rPr>
                <w:rFonts w:cs="Times New Roman"/>
              </w:rPr>
            </w:pPr>
          </w:p>
        </w:tc>
        <w:tc>
          <w:tcPr>
            <w:tcW w:w="469" w:type="pct"/>
            <w:tcBorders>
              <w:bottom w:val="single" w:sz="4" w:space="0" w:color="000000"/>
            </w:tcBorders>
          </w:tcPr>
          <w:p w14:paraId="00FEE4AC" w14:textId="77777777" w:rsidR="00B77C0C" w:rsidRPr="0019603F" w:rsidRDefault="00B77C0C" w:rsidP="0019603F">
            <w:pPr>
              <w:spacing w:line="276" w:lineRule="auto"/>
              <w:rPr>
                <w:rFonts w:cs="Times New Roman"/>
              </w:rPr>
            </w:pPr>
            <w:r w:rsidRPr="0019603F">
              <w:rPr>
                <w:rFonts w:cs="Times New Roman"/>
              </w:rPr>
              <w:t>INS3</w:t>
            </w:r>
          </w:p>
        </w:tc>
        <w:tc>
          <w:tcPr>
            <w:tcW w:w="2633" w:type="pct"/>
            <w:tcBorders>
              <w:bottom w:val="single" w:sz="4" w:space="0" w:color="000000"/>
            </w:tcBorders>
          </w:tcPr>
          <w:p w14:paraId="0015AB47" w14:textId="672EEE88" w:rsidR="00B77C0C" w:rsidRPr="0019603F" w:rsidRDefault="00B77C0C" w:rsidP="0019603F">
            <w:pPr>
              <w:spacing w:line="276" w:lineRule="auto"/>
              <w:jc w:val="left"/>
              <w:rPr>
                <w:rFonts w:cs="Times New Roman"/>
              </w:rPr>
            </w:pPr>
            <w:r w:rsidRPr="0019603F">
              <w:rPr>
                <w:rFonts w:cs="Times New Roman"/>
              </w:rPr>
              <w:t>I don’t feel comfortable doing business if the other party is only available online.</w:t>
            </w:r>
          </w:p>
        </w:tc>
        <w:tc>
          <w:tcPr>
            <w:tcW w:w="726" w:type="pct"/>
            <w:vMerge/>
            <w:tcBorders>
              <w:bottom w:val="single" w:sz="4" w:space="0" w:color="000000"/>
            </w:tcBorders>
          </w:tcPr>
          <w:p w14:paraId="5A5884F4" w14:textId="77777777" w:rsidR="00B77C0C" w:rsidRPr="0019603F" w:rsidRDefault="00B77C0C" w:rsidP="0019603F">
            <w:pPr>
              <w:spacing w:line="276" w:lineRule="auto"/>
              <w:jc w:val="left"/>
              <w:rPr>
                <w:rFonts w:cs="Times New Roman"/>
              </w:rPr>
            </w:pPr>
          </w:p>
        </w:tc>
      </w:tr>
      <w:tr w:rsidR="00F850E5" w:rsidRPr="0019603F" w14:paraId="4FEE3007" w14:textId="77777777" w:rsidTr="002D3CAA">
        <w:trPr>
          <w:trHeight w:val="183"/>
        </w:trPr>
        <w:tc>
          <w:tcPr>
            <w:tcW w:w="1172" w:type="pct"/>
            <w:tcBorders>
              <w:top w:val="single" w:sz="4" w:space="0" w:color="000000"/>
              <w:bottom w:val="single" w:sz="4" w:space="0" w:color="000000"/>
            </w:tcBorders>
          </w:tcPr>
          <w:p w14:paraId="0678D52F" w14:textId="54273AB1" w:rsidR="00B77C0C" w:rsidRPr="0019603F" w:rsidRDefault="00B77C0C" w:rsidP="0019603F">
            <w:pPr>
              <w:spacing w:line="276" w:lineRule="auto"/>
              <w:jc w:val="left"/>
              <w:rPr>
                <w:rFonts w:cs="Times New Roman"/>
                <w:b/>
                <w:bCs/>
              </w:rPr>
            </w:pPr>
            <w:r w:rsidRPr="0019603F">
              <w:rPr>
                <w:rFonts w:cs="Times New Roman"/>
                <w:b/>
                <w:bCs/>
              </w:rPr>
              <w:t>Social influence</w:t>
            </w:r>
          </w:p>
        </w:tc>
        <w:tc>
          <w:tcPr>
            <w:tcW w:w="469" w:type="pct"/>
            <w:tcBorders>
              <w:top w:val="single" w:sz="4" w:space="0" w:color="000000"/>
              <w:bottom w:val="single" w:sz="4" w:space="0" w:color="000000"/>
            </w:tcBorders>
          </w:tcPr>
          <w:p w14:paraId="6497332E" w14:textId="06E94707" w:rsidR="00B77C0C" w:rsidRPr="0019603F" w:rsidRDefault="00B77C0C" w:rsidP="0019603F">
            <w:pPr>
              <w:spacing w:line="276" w:lineRule="auto"/>
              <w:rPr>
                <w:rFonts w:cs="Times New Roman"/>
              </w:rPr>
            </w:pPr>
            <w:r w:rsidRPr="0019603F">
              <w:rPr>
                <w:rFonts w:cs="Times New Roman"/>
              </w:rPr>
              <w:t>SOC1</w:t>
            </w:r>
          </w:p>
        </w:tc>
        <w:tc>
          <w:tcPr>
            <w:tcW w:w="2633" w:type="pct"/>
            <w:tcBorders>
              <w:top w:val="single" w:sz="4" w:space="0" w:color="000000"/>
              <w:bottom w:val="single" w:sz="4" w:space="0" w:color="000000"/>
            </w:tcBorders>
          </w:tcPr>
          <w:p w14:paraId="5B18167A" w14:textId="55445576" w:rsidR="00B77C0C" w:rsidRPr="0019603F" w:rsidRDefault="00B77C0C" w:rsidP="0019603F">
            <w:pPr>
              <w:spacing w:line="276" w:lineRule="auto"/>
              <w:jc w:val="left"/>
              <w:rPr>
                <w:rFonts w:cs="Times New Roman"/>
              </w:rPr>
            </w:pPr>
            <w:r w:rsidRPr="0019603F">
              <w:rPr>
                <w:rFonts w:cs="Times New Roman"/>
              </w:rPr>
              <w:t>Would your circle of friends and acquaintances believe that you should use Blockchain Technology?</w:t>
            </w:r>
          </w:p>
        </w:tc>
        <w:tc>
          <w:tcPr>
            <w:tcW w:w="726" w:type="pct"/>
            <w:tcBorders>
              <w:top w:val="single" w:sz="4" w:space="0" w:color="000000"/>
              <w:bottom w:val="single" w:sz="4" w:space="0" w:color="000000"/>
            </w:tcBorders>
          </w:tcPr>
          <w:p w14:paraId="4623367D" w14:textId="1479BE0E" w:rsidR="00B77C0C" w:rsidRPr="0019603F" w:rsidRDefault="00B77C0C" w:rsidP="0019603F">
            <w:pPr>
              <w:spacing w:line="276" w:lineRule="auto"/>
              <w:jc w:val="left"/>
              <w:rPr>
                <w:rFonts w:cs="Times New Roman"/>
              </w:rPr>
            </w:pPr>
            <w:r w:rsidRPr="0019603F">
              <w:rPr>
                <w:rFonts w:cs="Times New Roman"/>
              </w:rPr>
              <w:fldChar w:fldCharType="begin"/>
            </w:r>
            <w:r w:rsidR="00B221FD">
              <w:rPr>
                <w:rFonts w:cs="Times New Roman"/>
                <w:lang w:val="de-DE"/>
              </w:rPr>
              <w:instrText xml:space="preserve"> ADDIN ZOTERO_ITEM CSL_CITATION {"citationID":"o0dsBTDy","properties":{"formattedCitation":"(Venkatesh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19603F">
              <w:rPr>
                <w:rFonts w:cs="Times New Roman"/>
              </w:rPr>
              <w:fldChar w:fldCharType="separate"/>
            </w:r>
            <w:r w:rsidRPr="0019603F">
              <w:rPr>
                <w:rFonts w:cs="Times New Roman"/>
                <w:noProof/>
                <w:lang w:val="de-DE"/>
              </w:rPr>
              <w:t>Venkatesh et al., 2003</w:t>
            </w:r>
            <w:r w:rsidRPr="0019603F">
              <w:rPr>
                <w:rFonts w:cs="Times New Roman"/>
              </w:rPr>
              <w:fldChar w:fldCharType="end"/>
            </w:r>
          </w:p>
        </w:tc>
      </w:tr>
      <w:tr w:rsidR="00B77C0C" w:rsidRPr="0019603F" w14:paraId="49685C3D" w14:textId="77777777" w:rsidTr="002D3CAA">
        <w:trPr>
          <w:trHeight w:val="183"/>
        </w:trPr>
        <w:tc>
          <w:tcPr>
            <w:tcW w:w="1172" w:type="pct"/>
            <w:vMerge w:val="restart"/>
            <w:tcBorders>
              <w:top w:val="single" w:sz="4" w:space="0" w:color="000000"/>
            </w:tcBorders>
          </w:tcPr>
          <w:p w14:paraId="4F4E60EC" w14:textId="74FCBD04" w:rsidR="00B77C0C" w:rsidRPr="0019603F" w:rsidRDefault="00B77C0C" w:rsidP="0019603F">
            <w:pPr>
              <w:spacing w:line="276" w:lineRule="auto"/>
              <w:jc w:val="left"/>
              <w:rPr>
                <w:rFonts w:cs="Times New Roman"/>
              </w:rPr>
            </w:pPr>
            <w:r w:rsidRPr="0019603F">
              <w:rPr>
                <w:rFonts w:cs="Times New Roman"/>
                <w:b/>
                <w:bCs/>
              </w:rPr>
              <w:t>Disposition to privacy</w:t>
            </w:r>
          </w:p>
        </w:tc>
        <w:tc>
          <w:tcPr>
            <w:tcW w:w="469" w:type="pct"/>
            <w:tcBorders>
              <w:top w:val="single" w:sz="4" w:space="0" w:color="000000"/>
            </w:tcBorders>
          </w:tcPr>
          <w:p w14:paraId="0CE91375" w14:textId="77777777" w:rsidR="00B77C0C" w:rsidRPr="0019603F" w:rsidRDefault="00B77C0C" w:rsidP="0019603F">
            <w:pPr>
              <w:spacing w:line="276" w:lineRule="auto"/>
              <w:rPr>
                <w:rFonts w:cs="Times New Roman"/>
              </w:rPr>
            </w:pPr>
            <w:r w:rsidRPr="0019603F">
              <w:rPr>
                <w:rFonts w:cs="Times New Roman"/>
              </w:rPr>
              <w:t>DTP1</w:t>
            </w:r>
          </w:p>
        </w:tc>
        <w:tc>
          <w:tcPr>
            <w:tcW w:w="2633" w:type="pct"/>
            <w:tcBorders>
              <w:top w:val="single" w:sz="4" w:space="0" w:color="000000"/>
            </w:tcBorders>
          </w:tcPr>
          <w:p w14:paraId="4DE94E52" w14:textId="209B536D" w:rsidR="00B77C0C" w:rsidRPr="0019603F" w:rsidRDefault="00B77C0C" w:rsidP="0019603F">
            <w:pPr>
              <w:spacing w:line="276" w:lineRule="auto"/>
              <w:jc w:val="left"/>
              <w:rPr>
                <w:rFonts w:cs="Times New Roman"/>
              </w:rPr>
            </w:pPr>
            <w:r w:rsidRPr="0019603F">
              <w:rPr>
                <w:rFonts w:cs="Times New Roman"/>
              </w:rPr>
              <w:t>Compared to others, I am more sensitive about the way other people or organizations handle my personal information.</w:t>
            </w:r>
          </w:p>
        </w:tc>
        <w:tc>
          <w:tcPr>
            <w:tcW w:w="726" w:type="pct"/>
            <w:vMerge w:val="restart"/>
            <w:tcBorders>
              <w:top w:val="single" w:sz="4" w:space="0" w:color="000000"/>
            </w:tcBorders>
          </w:tcPr>
          <w:p w14:paraId="0A6E6D6B" w14:textId="2289456E" w:rsidR="00B77C0C" w:rsidRPr="0019603F" w:rsidRDefault="00B77C0C" w:rsidP="0019603F">
            <w:pPr>
              <w:spacing w:line="276" w:lineRule="auto"/>
              <w:jc w:val="left"/>
              <w:rPr>
                <w:rFonts w:cs="Times New Roman"/>
              </w:rPr>
            </w:pPr>
            <w:r w:rsidRPr="0019603F">
              <w:rPr>
                <w:rFonts w:cs="Times New Roman"/>
              </w:rPr>
              <w:fldChar w:fldCharType="begin"/>
            </w:r>
            <w:r w:rsidR="00B221FD">
              <w:rPr>
                <w:rFonts w:cs="Times New Roman"/>
              </w:rPr>
              <w:instrText xml:space="preserve"> ADDIN ZOTERO_ITEM CSL_CITATION {"citationID":"PieonJPV","properties":{"formattedCitation":"(Y. Li, 2014)","plainCitation":"(Y. Li, 2014)","dontUpdate":true,"noteIndex":0},"citationItems":[{"id":800,"uris":["http://zotero.org/groups/4629267/items/QPSFB4AK"],"itemData":{"id":800,"type":"article-journal","container-title":"Decision Support Systems","DOI":"10.1016/j.dss.2013.09.018","ISSN":"01679236","journalAbbreviation":"Decision Support Systems","language":"en","page":"343-354","source":"DOI.org (Crossref)","title":"The impact of disposition to privacy, website reputation and website familiarity on information privacy concerns","volume":"57","author":[{"family":"Li","given":"Yuan"}],"issued":{"date-parts":[["2014",1]]}}}],"schema":"https://github.com/citation-style-language/schema/raw/master/csl-citation.json"} </w:instrText>
            </w:r>
            <w:r w:rsidRPr="0019603F">
              <w:rPr>
                <w:rFonts w:cs="Times New Roman"/>
              </w:rPr>
              <w:fldChar w:fldCharType="separate"/>
            </w:r>
            <w:r w:rsidRPr="0019603F">
              <w:rPr>
                <w:rFonts w:cs="Times New Roman"/>
                <w:noProof/>
              </w:rPr>
              <w:t>Y. Li, 2014</w:t>
            </w:r>
            <w:r w:rsidRPr="0019603F">
              <w:rPr>
                <w:rFonts w:cs="Times New Roman"/>
              </w:rPr>
              <w:fldChar w:fldCharType="end"/>
            </w:r>
          </w:p>
        </w:tc>
      </w:tr>
      <w:tr w:rsidR="00B77C0C" w:rsidRPr="0019603F" w14:paraId="673E3385" w14:textId="77777777" w:rsidTr="002D3CAA">
        <w:trPr>
          <w:trHeight w:val="183"/>
        </w:trPr>
        <w:tc>
          <w:tcPr>
            <w:tcW w:w="1172" w:type="pct"/>
            <w:vMerge/>
          </w:tcPr>
          <w:p w14:paraId="43A77D1B" w14:textId="77777777" w:rsidR="00B77C0C" w:rsidRPr="0019603F" w:rsidRDefault="00B77C0C" w:rsidP="0019603F">
            <w:pPr>
              <w:spacing w:line="276" w:lineRule="auto"/>
              <w:jc w:val="left"/>
              <w:rPr>
                <w:rFonts w:cs="Times New Roman"/>
              </w:rPr>
            </w:pPr>
          </w:p>
        </w:tc>
        <w:tc>
          <w:tcPr>
            <w:tcW w:w="469" w:type="pct"/>
          </w:tcPr>
          <w:p w14:paraId="0B7752B3" w14:textId="77777777" w:rsidR="00B77C0C" w:rsidRPr="0019603F" w:rsidRDefault="00B77C0C" w:rsidP="0019603F">
            <w:pPr>
              <w:spacing w:line="276" w:lineRule="auto"/>
              <w:rPr>
                <w:rFonts w:cs="Times New Roman"/>
              </w:rPr>
            </w:pPr>
            <w:r w:rsidRPr="0019603F">
              <w:rPr>
                <w:rFonts w:cs="Times New Roman"/>
              </w:rPr>
              <w:t>DTP2</w:t>
            </w:r>
          </w:p>
        </w:tc>
        <w:tc>
          <w:tcPr>
            <w:tcW w:w="2633" w:type="pct"/>
          </w:tcPr>
          <w:p w14:paraId="11DE5FDF" w14:textId="143F5F01" w:rsidR="00B77C0C" w:rsidRPr="0019603F" w:rsidRDefault="00B77C0C" w:rsidP="0019603F">
            <w:pPr>
              <w:spacing w:line="276" w:lineRule="auto"/>
              <w:jc w:val="left"/>
              <w:rPr>
                <w:rFonts w:cs="Times New Roman"/>
              </w:rPr>
            </w:pPr>
            <w:r w:rsidRPr="0019603F">
              <w:rPr>
                <w:rFonts w:cs="Times New Roman"/>
              </w:rPr>
              <w:t>Compared to others, I see more importance in keeping personal information private.</w:t>
            </w:r>
          </w:p>
        </w:tc>
        <w:tc>
          <w:tcPr>
            <w:tcW w:w="726" w:type="pct"/>
            <w:vMerge/>
          </w:tcPr>
          <w:p w14:paraId="1B109C05" w14:textId="77777777" w:rsidR="00B77C0C" w:rsidRPr="0019603F" w:rsidRDefault="00B77C0C" w:rsidP="0019603F">
            <w:pPr>
              <w:spacing w:line="276" w:lineRule="auto"/>
              <w:jc w:val="left"/>
              <w:rPr>
                <w:rFonts w:cs="Times New Roman"/>
              </w:rPr>
            </w:pPr>
          </w:p>
        </w:tc>
      </w:tr>
      <w:tr w:rsidR="00B77C0C" w:rsidRPr="0019603F" w14:paraId="50B944CC" w14:textId="77777777" w:rsidTr="002D3CAA">
        <w:trPr>
          <w:trHeight w:val="183"/>
        </w:trPr>
        <w:tc>
          <w:tcPr>
            <w:tcW w:w="1172" w:type="pct"/>
            <w:vMerge/>
            <w:tcBorders>
              <w:bottom w:val="single" w:sz="4" w:space="0" w:color="000000"/>
            </w:tcBorders>
          </w:tcPr>
          <w:p w14:paraId="584B6F00" w14:textId="77777777" w:rsidR="00B77C0C" w:rsidRPr="0019603F" w:rsidRDefault="00B77C0C" w:rsidP="0019603F">
            <w:pPr>
              <w:spacing w:line="276" w:lineRule="auto"/>
              <w:jc w:val="left"/>
              <w:rPr>
                <w:rFonts w:cs="Times New Roman"/>
              </w:rPr>
            </w:pPr>
          </w:p>
        </w:tc>
        <w:tc>
          <w:tcPr>
            <w:tcW w:w="469" w:type="pct"/>
            <w:tcBorders>
              <w:bottom w:val="single" w:sz="4" w:space="0" w:color="000000"/>
            </w:tcBorders>
          </w:tcPr>
          <w:p w14:paraId="60EE2C3D" w14:textId="77777777" w:rsidR="00B77C0C" w:rsidRPr="0019603F" w:rsidRDefault="00B77C0C" w:rsidP="0019603F">
            <w:pPr>
              <w:spacing w:line="276" w:lineRule="auto"/>
              <w:rPr>
                <w:rFonts w:cs="Times New Roman"/>
              </w:rPr>
            </w:pPr>
            <w:r w:rsidRPr="0019603F">
              <w:rPr>
                <w:rFonts w:cs="Times New Roman"/>
              </w:rPr>
              <w:t>DTP3</w:t>
            </w:r>
          </w:p>
        </w:tc>
        <w:tc>
          <w:tcPr>
            <w:tcW w:w="2633" w:type="pct"/>
            <w:tcBorders>
              <w:bottom w:val="single" w:sz="4" w:space="0" w:color="000000"/>
            </w:tcBorders>
          </w:tcPr>
          <w:p w14:paraId="3CAE922E" w14:textId="0B33CDE3" w:rsidR="00B77C0C" w:rsidRPr="0019603F" w:rsidRDefault="00B77C0C" w:rsidP="0019603F">
            <w:pPr>
              <w:spacing w:line="276" w:lineRule="auto"/>
              <w:jc w:val="left"/>
              <w:rPr>
                <w:rFonts w:cs="Times New Roman"/>
              </w:rPr>
            </w:pPr>
            <w:r w:rsidRPr="0019603F">
              <w:rPr>
                <w:rFonts w:cs="Times New Roman"/>
              </w:rPr>
              <w:t>Compared to others, I am less concerned about potential threats to my personal privacy.</w:t>
            </w:r>
          </w:p>
        </w:tc>
        <w:tc>
          <w:tcPr>
            <w:tcW w:w="726" w:type="pct"/>
            <w:vMerge/>
            <w:tcBorders>
              <w:bottom w:val="single" w:sz="4" w:space="0" w:color="000000"/>
            </w:tcBorders>
          </w:tcPr>
          <w:p w14:paraId="102AB047" w14:textId="77777777" w:rsidR="00B77C0C" w:rsidRPr="0019603F" w:rsidRDefault="00B77C0C" w:rsidP="0019603F">
            <w:pPr>
              <w:spacing w:line="276" w:lineRule="auto"/>
              <w:jc w:val="left"/>
              <w:rPr>
                <w:rFonts w:cs="Times New Roman"/>
              </w:rPr>
            </w:pPr>
          </w:p>
        </w:tc>
      </w:tr>
      <w:tr w:rsidR="00B77C0C" w:rsidRPr="005E1066" w14:paraId="1433E164" w14:textId="77777777" w:rsidTr="002D3CAA">
        <w:trPr>
          <w:trHeight w:val="183"/>
        </w:trPr>
        <w:tc>
          <w:tcPr>
            <w:tcW w:w="1172" w:type="pct"/>
            <w:vMerge w:val="restart"/>
            <w:tcBorders>
              <w:top w:val="single" w:sz="4" w:space="0" w:color="000000"/>
            </w:tcBorders>
          </w:tcPr>
          <w:p w14:paraId="04B62F7F" w14:textId="7C898BDC" w:rsidR="00B77C0C" w:rsidRPr="0019603F" w:rsidRDefault="00B77C0C" w:rsidP="0019603F">
            <w:pPr>
              <w:spacing w:line="276" w:lineRule="auto"/>
              <w:jc w:val="left"/>
              <w:rPr>
                <w:rFonts w:cs="Times New Roman"/>
              </w:rPr>
            </w:pPr>
            <w:r w:rsidRPr="0019603F">
              <w:rPr>
                <w:rFonts w:cs="Times New Roman"/>
                <w:b/>
                <w:bCs/>
              </w:rPr>
              <w:t>Trust</w:t>
            </w:r>
          </w:p>
        </w:tc>
        <w:tc>
          <w:tcPr>
            <w:tcW w:w="469" w:type="pct"/>
            <w:tcBorders>
              <w:top w:val="single" w:sz="4" w:space="0" w:color="000000"/>
            </w:tcBorders>
          </w:tcPr>
          <w:p w14:paraId="5C48BDAD" w14:textId="77777777" w:rsidR="00B77C0C" w:rsidRPr="0019603F" w:rsidRDefault="00B77C0C" w:rsidP="0019603F">
            <w:pPr>
              <w:spacing w:line="276" w:lineRule="auto"/>
              <w:rPr>
                <w:rFonts w:cs="Times New Roman"/>
              </w:rPr>
            </w:pPr>
            <w:r w:rsidRPr="0019603F">
              <w:rPr>
                <w:rFonts w:cs="Times New Roman"/>
              </w:rPr>
              <w:t>TIN1</w:t>
            </w:r>
          </w:p>
        </w:tc>
        <w:tc>
          <w:tcPr>
            <w:tcW w:w="2633" w:type="pct"/>
            <w:tcBorders>
              <w:top w:val="single" w:sz="4" w:space="0" w:color="000000"/>
            </w:tcBorders>
          </w:tcPr>
          <w:p w14:paraId="430C1EEB" w14:textId="65808ECB" w:rsidR="00B77C0C" w:rsidRPr="0019603F" w:rsidRDefault="00B77C0C" w:rsidP="0019603F">
            <w:pPr>
              <w:spacing w:line="276" w:lineRule="auto"/>
              <w:jc w:val="left"/>
              <w:rPr>
                <w:rFonts w:cs="Times New Roman"/>
              </w:rPr>
            </w:pPr>
            <w:r w:rsidRPr="0019603F">
              <w:rPr>
                <w:rFonts w:cs="Times New Roman"/>
              </w:rPr>
              <w:t>Blockchain Technology provides reliable information.</w:t>
            </w:r>
          </w:p>
        </w:tc>
        <w:tc>
          <w:tcPr>
            <w:tcW w:w="726" w:type="pct"/>
            <w:vMerge w:val="restart"/>
            <w:tcBorders>
              <w:top w:val="single" w:sz="4" w:space="0" w:color="000000"/>
            </w:tcBorders>
          </w:tcPr>
          <w:p w14:paraId="430AE65A" w14:textId="1BC4F507" w:rsidR="00B77C0C" w:rsidRPr="0019603F" w:rsidRDefault="00B77C0C" w:rsidP="0019603F">
            <w:pPr>
              <w:spacing w:line="276" w:lineRule="auto"/>
              <w:jc w:val="left"/>
              <w:rPr>
                <w:rFonts w:cs="Times New Roman"/>
                <w:lang w:val="de-DE"/>
              </w:rPr>
            </w:pPr>
            <w:r w:rsidRPr="0019603F">
              <w:rPr>
                <w:rFonts w:cs="Times New Roman"/>
              </w:rPr>
              <w:fldChar w:fldCharType="begin"/>
            </w:r>
            <w:r w:rsidR="00B221FD">
              <w:rPr>
                <w:rFonts w:cs="Times New Roman"/>
                <w:lang w:val="de-DE"/>
              </w:rPr>
              <w:instrText xml:space="preserve"> ADDIN ZOTERO_ITEM CSL_CITATION {"citationID":"Ys5jRYKe","properties":{"formattedCitation":"(Hawlitschek et al., 2016; Lu et al., 2010)","plainCitation":"(Hawlitschek et al., 2016; Lu et al., 2010)","dontUpdate":true,"noteIndex":0},"citationItems":[{"id":783,"uris":["http://zotero.org/groups/4629267/items/5SGP88AC"],"itemData":{"id":783,"type":"article-journal","container-title":"Die Unternehmung","DOI":"10.5771/0042-059X-2016-1-26","ISSN":"0042-059X","issue":"1","journalAbbreviation":"Die Unternehmung","page":"26-44","source":"DOI.org (Crossref)","title":"Trust in the Sharing Economy","volume":"70","author":[{"family":"Hawlitschek","given":"Florian"},{"family":"Teubner","given":"Timm"},{"family":"Weinhardt","given":"Christof"}],"issued":{"date-parts":[["2016"]]}}},{"id":803,"uris":["http://zotero.org/groups/4629267/items/IXQ88XFY"],"itemData":{"id":803,"type":"article-journal","container-title":"Electronic Commerce Research and Applications","DOI":"10.1016/j.elerap.2009.07.003","ISSN":"15674223","issue":"4","journalAbbreviation":"Electronic Commerce Research and Applications","language":"en","page":"346-360","source":"DOI.org (Crossref)","title":"From virtual community members to C2C e-commerce buyers: Trust in virtual communities and its effect on consumers’ purchase intention","title-short":"From virtual community members to C2C e-commerce buyers","volume":"9","author":[{"family":"Lu","given":"Yaobin"},{"family":"Zhao","given":"Ling"},{"family":"Wang","given":"Bin"}],"issued":{"date-parts":[["2010",7]]}}}],"schema":"https://github.com/citation-style-language/schema/raw/master/csl-citation.json"} </w:instrText>
            </w:r>
            <w:r w:rsidRPr="0019603F">
              <w:rPr>
                <w:rFonts w:cs="Times New Roman"/>
              </w:rPr>
              <w:fldChar w:fldCharType="separate"/>
            </w:r>
            <w:r w:rsidRPr="0019603F">
              <w:rPr>
                <w:rFonts w:cs="Times New Roman"/>
                <w:noProof/>
                <w:lang w:val="de-DE"/>
              </w:rPr>
              <w:t>Hawlitschek et al., 2016; Lu et al., 2010</w:t>
            </w:r>
            <w:r w:rsidRPr="0019603F">
              <w:rPr>
                <w:rFonts w:cs="Times New Roman"/>
              </w:rPr>
              <w:fldChar w:fldCharType="end"/>
            </w:r>
          </w:p>
        </w:tc>
      </w:tr>
      <w:tr w:rsidR="00B77C0C" w:rsidRPr="0019603F" w14:paraId="6AA5D4DF" w14:textId="77777777" w:rsidTr="002D3CAA">
        <w:trPr>
          <w:trHeight w:val="183"/>
        </w:trPr>
        <w:tc>
          <w:tcPr>
            <w:tcW w:w="1172" w:type="pct"/>
            <w:vMerge/>
          </w:tcPr>
          <w:p w14:paraId="255A72E0" w14:textId="77777777" w:rsidR="00B77C0C" w:rsidRPr="0019603F" w:rsidRDefault="00B77C0C" w:rsidP="0019603F">
            <w:pPr>
              <w:spacing w:line="276" w:lineRule="auto"/>
              <w:jc w:val="left"/>
              <w:rPr>
                <w:rFonts w:cs="Times New Roman"/>
                <w:lang w:val="de-DE"/>
              </w:rPr>
            </w:pPr>
          </w:p>
        </w:tc>
        <w:tc>
          <w:tcPr>
            <w:tcW w:w="469" w:type="pct"/>
          </w:tcPr>
          <w:p w14:paraId="19F5C209" w14:textId="77777777" w:rsidR="00B77C0C" w:rsidRPr="0019603F" w:rsidRDefault="00B77C0C" w:rsidP="0019603F">
            <w:pPr>
              <w:spacing w:line="276" w:lineRule="auto"/>
              <w:rPr>
                <w:rFonts w:cs="Times New Roman"/>
              </w:rPr>
            </w:pPr>
            <w:r w:rsidRPr="0019603F">
              <w:rPr>
                <w:rFonts w:cs="Times New Roman"/>
              </w:rPr>
              <w:t>TIN2</w:t>
            </w:r>
          </w:p>
        </w:tc>
        <w:tc>
          <w:tcPr>
            <w:tcW w:w="2633" w:type="pct"/>
          </w:tcPr>
          <w:p w14:paraId="6A9229C4" w14:textId="01999B47" w:rsidR="00B77C0C" w:rsidRPr="0019603F" w:rsidRDefault="00B77C0C" w:rsidP="0019603F">
            <w:pPr>
              <w:spacing w:line="276" w:lineRule="auto"/>
              <w:jc w:val="left"/>
              <w:rPr>
                <w:rFonts w:cs="Times New Roman"/>
              </w:rPr>
            </w:pPr>
            <w:r w:rsidRPr="0019603F">
              <w:rPr>
                <w:rFonts w:cs="Times New Roman"/>
              </w:rPr>
              <w:t>Blockchain Technology is honest in dealing with my private data.</w:t>
            </w:r>
          </w:p>
        </w:tc>
        <w:tc>
          <w:tcPr>
            <w:tcW w:w="726" w:type="pct"/>
            <w:vMerge/>
          </w:tcPr>
          <w:p w14:paraId="04592324" w14:textId="77777777" w:rsidR="00B77C0C" w:rsidRPr="0019603F" w:rsidRDefault="00B77C0C" w:rsidP="0019603F">
            <w:pPr>
              <w:spacing w:line="276" w:lineRule="auto"/>
              <w:jc w:val="left"/>
              <w:rPr>
                <w:rFonts w:cs="Times New Roman"/>
              </w:rPr>
            </w:pPr>
          </w:p>
        </w:tc>
      </w:tr>
      <w:tr w:rsidR="00B77C0C" w:rsidRPr="0019603F" w14:paraId="1AEFFB99" w14:textId="77777777" w:rsidTr="002D3CAA">
        <w:trPr>
          <w:trHeight w:val="183"/>
        </w:trPr>
        <w:tc>
          <w:tcPr>
            <w:tcW w:w="1172" w:type="pct"/>
            <w:vMerge/>
          </w:tcPr>
          <w:p w14:paraId="76E46313" w14:textId="77777777" w:rsidR="00B77C0C" w:rsidRPr="0019603F" w:rsidRDefault="00B77C0C" w:rsidP="0019603F">
            <w:pPr>
              <w:spacing w:line="276" w:lineRule="auto"/>
              <w:jc w:val="left"/>
              <w:rPr>
                <w:rFonts w:cs="Times New Roman"/>
              </w:rPr>
            </w:pPr>
          </w:p>
        </w:tc>
        <w:tc>
          <w:tcPr>
            <w:tcW w:w="469" w:type="pct"/>
          </w:tcPr>
          <w:p w14:paraId="32B9B79B" w14:textId="77777777" w:rsidR="00B77C0C" w:rsidRPr="0019603F" w:rsidRDefault="00B77C0C" w:rsidP="0019603F">
            <w:pPr>
              <w:spacing w:line="276" w:lineRule="auto"/>
              <w:rPr>
                <w:rFonts w:cs="Times New Roman"/>
              </w:rPr>
            </w:pPr>
            <w:r w:rsidRPr="0019603F">
              <w:rPr>
                <w:rFonts w:cs="Times New Roman"/>
              </w:rPr>
              <w:t>TIN3</w:t>
            </w:r>
          </w:p>
        </w:tc>
        <w:tc>
          <w:tcPr>
            <w:tcW w:w="2633" w:type="pct"/>
          </w:tcPr>
          <w:p w14:paraId="1229F1D3" w14:textId="6729756E" w:rsidR="00B77C0C" w:rsidRPr="0019603F" w:rsidRDefault="00B77C0C" w:rsidP="0019603F">
            <w:pPr>
              <w:spacing w:line="276" w:lineRule="auto"/>
              <w:jc w:val="left"/>
              <w:rPr>
                <w:rFonts w:cs="Times New Roman"/>
              </w:rPr>
            </w:pPr>
            <w:r w:rsidRPr="0019603F">
              <w:rPr>
                <w:rFonts w:cs="Times New Roman"/>
              </w:rPr>
              <w:t>Blockchain Technology adheres to rules and principles.</w:t>
            </w:r>
          </w:p>
        </w:tc>
        <w:tc>
          <w:tcPr>
            <w:tcW w:w="726" w:type="pct"/>
            <w:vMerge/>
          </w:tcPr>
          <w:p w14:paraId="6E2EF814" w14:textId="77777777" w:rsidR="00B77C0C" w:rsidRPr="0019603F" w:rsidRDefault="00B77C0C" w:rsidP="0019603F">
            <w:pPr>
              <w:spacing w:line="276" w:lineRule="auto"/>
              <w:jc w:val="left"/>
              <w:rPr>
                <w:rFonts w:cs="Times New Roman"/>
              </w:rPr>
            </w:pPr>
          </w:p>
        </w:tc>
      </w:tr>
      <w:tr w:rsidR="00B77C0C" w:rsidRPr="0019603F" w14:paraId="032D9B03" w14:textId="77777777" w:rsidTr="002D3CAA">
        <w:trPr>
          <w:trHeight w:val="183"/>
        </w:trPr>
        <w:tc>
          <w:tcPr>
            <w:tcW w:w="1172" w:type="pct"/>
            <w:vMerge/>
          </w:tcPr>
          <w:p w14:paraId="0393D874" w14:textId="77777777" w:rsidR="00B77C0C" w:rsidRPr="0019603F" w:rsidRDefault="00B77C0C" w:rsidP="0019603F">
            <w:pPr>
              <w:spacing w:line="276" w:lineRule="auto"/>
              <w:jc w:val="left"/>
              <w:rPr>
                <w:rFonts w:cs="Times New Roman"/>
              </w:rPr>
            </w:pPr>
          </w:p>
        </w:tc>
        <w:tc>
          <w:tcPr>
            <w:tcW w:w="469" w:type="pct"/>
          </w:tcPr>
          <w:p w14:paraId="59E392A3" w14:textId="77777777" w:rsidR="00B77C0C" w:rsidRPr="0019603F" w:rsidRDefault="00B77C0C" w:rsidP="0019603F">
            <w:pPr>
              <w:spacing w:line="276" w:lineRule="auto"/>
              <w:rPr>
                <w:rFonts w:cs="Times New Roman"/>
              </w:rPr>
            </w:pPr>
            <w:r w:rsidRPr="0019603F">
              <w:rPr>
                <w:rFonts w:cs="Times New Roman"/>
              </w:rPr>
              <w:t>TBE1</w:t>
            </w:r>
          </w:p>
        </w:tc>
        <w:tc>
          <w:tcPr>
            <w:tcW w:w="2633" w:type="pct"/>
          </w:tcPr>
          <w:p w14:paraId="5C756D45" w14:textId="3904FBEA" w:rsidR="00B77C0C" w:rsidRPr="0019603F" w:rsidRDefault="00B77C0C" w:rsidP="0019603F">
            <w:pPr>
              <w:spacing w:line="276" w:lineRule="auto"/>
              <w:jc w:val="left"/>
              <w:rPr>
                <w:rFonts w:cs="Times New Roman"/>
              </w:rPr>
            </w:pPr>
            <w:r w:rsidRPr="0019603F">
              <w:rPr>
                <w:rFonts w:cs="Times New Roman"/>
              </w:rPr>
              <w:t>Blockchain Technology acts in the interests of its users.</w:t>
            </w:r>
          </w:p>
        </w:tc>
        <w:tc>
          <w:tcPr>
            <w:tcW w:w="726" w:type="pct"/>
            <w:vMerge/>
          </w:tcPr>
          <w:p w14:paraId="1FEDDC6A" w14:textId="77777777" w:rsidR="00B77C0C" w:rsidRPr="0019603F" w:rsidRDefault="00B77C0C" w:rsidP="0019603F">
            <w:pPr>
              <w:spacing w:line="276" w:lineRule="auto"/>
              <w:jc w:val="left"/>
              <w:rPr>
                <w:rFonts w:cs="Times New Roman"/>
              </w:rPr>
            </w:pPr>
          </w:p>
        </w:tc>
      </w:tr>
      <w:tr w:rsidR="00B77C0C" w:rsidRPr="0019603F" w14:paraId="52B3ECC7" w14:textId="77777777" w:rsidTr="002D3CAA">
        <w:trPr>
          <w:trHeight w:val="183"/>
        </w:trPr>
        <w:tc>
          <w:tcPr>
            <w:tcW w:w="1172" w:type="pct"/>
            <w:vMerge/>
          </w:tcPr>
          <w:p w14:paraId="07A08707" w14:textId="77777777" w:rsidR="00B77C0C" w:rsidRPr="0019603F" w:rsidRDefault="00B77C0C" w:rsidP="0019603F">
            <w:pPr>
              <w:spacing w:line="276" w:lineRule="auto"/>
              <w:jc w:val="left"/>
              <w:rPr>
                <w:rFonts w:cs="Times New Roman"/>
              </w:rPr>
            </w:pPr>
          </w:p>
        </w:tc>
        <w:tc>
          <w:tcPr>
            <w:tcW w:w="469" w:type="pct"/>
          </w:tcPr>
          <w:p w14:paraId="3468CF38" w14:textId="77777777" w:rsidR="00B77C0C" w:rsidRPr="0019603F" w:rsidRDefault="00B77C0C" w:rsidP="0019603F">
            <w:pPr>
              <w:spacing w:line="276" w:lineRule="auto"/>
              <w:rPr>
                <w:rFonts w:cs="Times New Roman"/>
              </w:rPr>
            </w:pPr>
            <w:r w:rsidRPr="0019603F">
              <w:rPr>
                <w:rFonts w:cs="Times New Roman"/>
              </w:rPr>
              <w:t>TBE2</w:t>
            </w:r>
          </w:p>
        </w:tc>
        <w:tc>
          <w:tcPr>
            <w:tcW w:w="2633" w:type="pct"/>
          </w:tcPr>
          <w:p w14:paraId="354E313C" w14:textId="2C0E0D4B" w:rsidR="00B77C0C" w:rsidRPr="0019603F" w:rsidRDefault="00B77C0C" w:rsidP="0019603F">
            <w:pPr>
              <w:spacing w:line="276" w:lineRule="auto"/>
              <w:jc w:val="left"/>
              <w:rPr>
                <w:rFonts w:cs="Times New Roman"/>
              </w:rPr>
            </w:pPr>
            <w:r w:rsidRPr="0019603F">
              <w:rPr>
                <w:rFonts w:cs="Times New Roman"/>
              </w:rPr>
              <w:t xml:space="preserve">In </w:t>
            </w:r>
            <w:r w:rsidR="00E6040F" w:rsidRPr="0019603F">
              <w:rPr>
                <w:rFonts w:cs="Times New Roman"/>
              </w:rPr>
              <w:t>general,</w:t>
            </w:r>
            <w:r w:rsidRPr="0019603F">
              <w:rPr>
                <w:rFonts w:cs="Times New Roman"/>
              </w:rPr>
              <w:t xml:space="preserve"> Blockchain Technology is not malicious.</w:t>
            </w:r>
          </w:p>
        </w:tc>
        <w:tc>
          <w:tcPr>
            <w:tcW w:w="726" w:type="pct"/>
            <w:vMerge/>
          </w:tcPr>
          <w:p w14:paraId="13C39EE8" w14:textId="77777777" w:rsidR="00B77C0C" w:rsidRPr="0019603F" w:rsidRDefault="00B77C0C" w:rsidP="0019603F">
            <w:pPr>
              <w:spacing w:line="276" w:lineRule="auto"/>
              <w:jc w:val="left"/>
              <w:rPr>
                <w:rFonts w:cs="Times New Roman"/>
              </w:rPr>
            </w:pPr>
          </w:p>
        </w:tc>
      </w:tr>
      <w:tr w:rsidR="00B77C0C" w:rsidRPr="0019603F" w14:paraId="451A4D01" w14:textId="77777777" w:rsidTr="002D3CAA">
        <w:trPr>
          <w:trHeight w:val="183"/>
        </w:trPr>
        <w:tc>
          <w:tcPr>
            <w:tcW w:w="1172" w:type="pct"/>
            <w:vMerge/>
          </w:tcPr>
          <w:p w14:paraId="5B8F8338" w14:textId="77777777" w:rsidR="00B77C0C" w:rsidRPr="0019603F" w:rsidRDefault="00B77C0C" w:rsidP="0019603F">
            <w:pPr>
              <w:spacing w:line="276" w:lineRule="auto"/>
              <w:jc w:val="left"/>
              <w:rPr>
                <w:rFonts w:cs="Times New Roman"/>
              </w:rPr>
            </w:pPr>
          </w:p>
        </w:tc>
        <w:tc>
          <w:tcPr>
            <w:tcW w:w="469" w:type="pct"/>
          </w:tcPr>
          <w:p w14:paraId="2BA9D350" w14:textId="77777777" w:rsidR="00B77C0C" w:rsidRPr="0019603F" w:rsidRDefault="00B77C0C" w:rsidP="0019603F">
            <w:pPr>
              <w:spacing w:line="276" w:lineRule="auto"/>
              <w:rPr>
                <w:rFonts w:cs="Times New Roman"/>
              </w:rPr>
            </w:pPr>
            <w:r w:rsidRPr="0019603F">
              <w:rPr>
                <w:rFonts w:cs="Times New Roman"/>
              </w:rPr>
              <w:t>TBE3</w:t>
            </w:r>
          </w:p>
        </w:tc>
        <w:tc>
          <w:tcPr>
            <w:tcW w:w="2633" w:type="pct"/>
          </w:tcPr>
          <w:p w14:paraId="76544872" w14:textId="262FDCDE" w:rsidR="00B77C0C" w:rsidRPr="0019603F" w:rsidRDefault="00B77C0C" w:rsidP="0019603F">
            <w:pPr>
              <w:spacing w:line="276" w:lineRule="auto"/>
              <w:jc w:val="left"/>
              <w:rPr>
                <w:rFonts w:cs="Times New Roman"/>
              </w:rPr>
            </w:pPr>
            <w:r w:rsidRPr="0019603F">
              <w:rPr>
                <w:rFonts w:cs="Times New Roman"/>
              </w:rPr>
              <w:t>Blockchain Technology has no bad intentions towards its users.</w:t>
            </w:r>
          </w:p>
        </w:tc>
        <w:tc>
          <w:tcPr>
            <w:tcW w:w="726" w:type="pct"/>
            <w:vMerge/>
          </w:tcPr>
          <w:p w14:paraId="1A6C3AD9" w14:textId="77777777" w:rsidR="00B77C0C" w:rsidRPr="0019603F" w:rsidRDefault="00B77C0C" w:rsidP="0019603F">
            <w:pPr>
              <w:spacing w:line="276" w:lineRule="auto"/>
              <w:jc w:val="left"/>
              <w:rPr>
                <w:rFonts w:cs="Times New Roman"/>
              </w:rPr>
            </w:pPr>
          </w:p>
        </w:tc>
      </w:tr>
      <w:tr w:rsidR="00B77C0C" w:rsidRPr="0019603F" w14:paraId="7EBAF81D" w14:textId="77777777" w:rsidTr="002D3CAA">
        <w:trPr>
          <w:trHeight w:val="183"/>
        </w:trPr>
        <w:tc>
          <w:tcPr>
            <w:tcW w:w="1172" w:type="pct"/>
            <w:vMerge/>
          </w:tcPr>
          <w:p w14:paraId="1D0905B8" w14:textId="77777777" w:rsidR="00B77C0C" w:rsidRPr="0019603F" w:rsidRDefault="00B77C0C" w:rsidP="0019603F">
            <w:pPr>
              <w:spacing w:line="276" w:lineRule="auto"/>
              <w:jc w:val="left"/>
              <w:rPr>
                <w:rFonts w:cs="Times New Roman"/>
              </w:rPr>
            </w:pPr>
          </w:p>
        </w:tc>
        <w:tc>
          <w:tcPr>
            <w:tcW w:w="469" w:type="pct"/>
          </w:tcPr>
          <w:p w14:paraId="7E2D1BF6" w14:textId="77777777" w:rsidR="00B77C0C" w:rsidRPr="0019603F" w:rsidRDefault="00B77C0C" w:rsidP="0019603F">
            <w:pPr>
              <w:spacing w:line="276" w:lineRule="auto"/>
              <w:rPr>
                <w:rFonts w:cs="Times New Roman"/>
              </w:rPr>
            </w:pPr>
            <w:r w:rsidRPr="0019603F">
              <w:rPr>
                <w:rFonts w:cs="Times New Roman"/>
              </w:rPr>
              <w:t>TAB1</w:t>
            </w:r>
          </w:p>
        </w:tc>
        <w:tc>
          <w:tcPr>
            <w:tcW w:w="2633" w:type="pct"/>
          </w:tcPr>
          <w:p w14:paraId="64582CC5" w14:textId="03DF2B1D" w:rsidR="00B77C0C" w:rsidRPr="0019603F" w:rsidRDefault="00B77C0C" w:rsidP="0019603F">
            <w:pPr>
              <w:spacing w:line="276" w:lineRule="auto"/>
              <w:jc w:val="left"/>
              <w:rPr>
                <w:rFonts w:cs="Times New Roman"/>
              </w:rPr>
            </w:pPr>
            <w:r w:rsidRPr="0019603F">
              <w:rPr>
                <w:rFonts w:cs="Times New Roman"/>
              </w:rPr>
              <w:t>Blockchain Technology serves its purpose.</w:t>
            </w:r>
          </w:p>
        </w:tc>
        <w:tc>
          <w:tcPr>
            <w:tcW w:w="726" w:type="pct"/>
            <w:vMerge/>
          </w:tcPr>
          <w:p w14:paraId="25BA7F86" w14:textId="77777777" w:rsidR="00B77C0C" w:rsidRPr="0019603F" w:rsidRDefault="00B77C0C" w:rsidP="0019603F">
            <w:pPr>
              <w:spacing w:line="276" w:lineRule="auto"/>
              <w:jc w:val="left"/>
              <w:rPr>
                <w:rFonts w:cs="Times New Roman"/>
              </w:rPr>
            </w:pPr>
          </w:p>
        </w:tc>
      </w:tr>
      <w:tr w:rsidR="00B77C0C" w:rsidRPr="0019603F" w14:paraId="6BD4EE4A" w14:textId="77777777" w:rsidTr="002D3CAA">
        <w:trPr>
          <w:trHeight w:val="183"/>
        </w:trPr>
        <w:tc>
          <w:tcPr>
            <w:tcW w:w="1172" w:type="pct"/>
            <w:vMerge/>
          </w:tcPr>
          <w:p w14:paraId="65CD78D4" w14:textId="77777777" w:rsidR="00B77C0C" w:rsidRPr="0019603F" w:rsidRDefault="00B77C0C" w:rsidP="0019603F">
            <w:pPr>
              <w:spacing w:line="276" w:lineRule="auto"/>
              <w:jc w:val="left"/>
              <w:rPr>
                <w:rFonts w:cs="Times New Roman"/>
              </w:rPr>
            </w:pPr>
          </w:p>
        </w:tc>
        <w:tc>
          <w:tcPr>
            <w:tcW w:w="469" w:type="pct"/>
          </w:tcPr>
          <w:p w14:paraId="16A14671" w14:textId="77777777" w:rsidR="00B77C0C" w:rsidRPr="0019603F" w:rsidRDefault="00B77C0C" w:rsidP="0019603F">
            <w:pPr>
              <w:spacing w:line="276" w:lineRule="auto"/>
              <w:rPr>
                <w:rFonts w:cs="Times New Roman"/>
              </w:rPr>
            </w:pPr>
            <w:r w:rsidRPr="0019603F">
              <w:rPr>
                <w:rFonts w:cs="Times New Roman"/>
              </w:rPr>
              <w:t>TAB2</w:t>
            </w:r>
          </w:p>
        </w:tc>
        <w:tc>
          <w:tcPr>
            <w:tcW w:w="2633" w:type="pct"/>
          </w:tcPr>
          <w:p w14:paraId="62B0900D" w14:textId="6E17DE91" w:rsidR="00B77C0C" w:rsidRPr="0019603F" w:rsidRDefault="00B77C0C" w:rsidP="0019603F">
            <w:pPr>
              <w:spacing w:line="276" w:lineRule="auto"/>
              <w:jc w:val="left"/>
              <w:rPr>
                <w:rFonts w:cs="Times New Roman"/>
              </w:rPr>
            </w:pPr>
            <w:r w:rsidRPr="0019603F">
              <w:rPr>
                <w:rFonts w:cs="Times New Roman"/>
              </w:rPr>
              <w:t>Blockchain Technology operates flawlessly.</w:t>
            </w:r>
          </w:p>
        </w:tc>
        <w:tc>
          <w:tcPr>
            <w:tcW w:w="726" w:type="pct"/>
            <w:vMerge/>
          </w:tcPr>
          <w:p w14:paraId="2A93313E" w14:textId="77777777" w:rsidR="00B77C0C" w:rsidRPr="0019603F" w:rsidRDefault="00B77C0C" w:rsidP="0019603F">
            <w:pPr>
              <w:spacing w:line="276" w:lineRule="auto"/>
              <w:jc w:val="left"/>
              <w:rPr>
                <w:rFonts w:cs="Times New Roman"/>
              </w:rPr>
            </w:pPr>
          </w:p>
        </w:tc>
      </w:tr>
      <w:tr w:rsidR="00B77C0C" w:rsidRPr="0019603F" w14:paraId="3F473E18" w14:textId="77777777" w:rsidTr="002D3CAA">
        <w:trPr>
          <w:trHeight w:val="183"/>
        </w:trPr>
        <w:tc>
          <w:tcPr>
            <w:tcW w:w="1172" w:type="pct"/>
            <w:vMerge/>
            <w:tcBorders>
              <w:bottom w:val="single" w:sz="4" w:space="0" w:color="000000"/>
            </w:tcBorders>
          </w:tcPr>
          <w:p w14:paraId="62C673C2" w14:textId="77777777" w:rsidR="00B77C0C" w:rsidRPr="0019603F" w:rsidRDefault="00B77C0C" w:rsidP="0019603F">
            <w:pPr>
              <w:spacing w:line="276" w:lineRule="auto"/>
              <w:jc w:val="left"/>
              <w:rPr>
                <w:rFonts w:cs="Times New Roman"/>
              </w:rPr>
            </w:pPr>
          </w:p>
        </w:tc>
        <w:tc>
          <w:tcPr>
            <w:tcW w:w="469" w:type="pct"/>
            <w:tcBorders>
              <w:bottom w:val="single" w:sz="4" w:space="0" w:color="000000"/>
            </w:tcBorders>
          </w:tcPr>
          <w:p w14:paraId="7253C273" w14:textId="77777777" w:rsidR="00B77C0C" w:rsidRPr="0019603F" w:rsidRDefault="00B77C0C" w:rsidP="0019603F">
            <w:pPr>
              <w:spacing w:line="276" w:lineRule="auto"/>
              <w:rPr>
                <w:rFonts w:cs="Times New Roman"/>
              </w:rPr>
            </w:pPr>
            <w:r w:rsidRPr="0019603F">
              <w:rPr>
                <w:rFonts w:cs="Times New Roman"/>
              </w:rPr>
              <w:t>TAB3</w:t>
            </w:r>
          </w:p>
        </w:tc>
        <w:tc>
          <w:tcPr>
            <w:tcW w:w="2633" w:type="pct"/>
            <w:tcBorders>
              <w:bottom w:val="single" w:sz="4" w:space="0" w:color="000000"/>
            </w:tcBorders>
          </w:tcPr>
          <w:p w14:paraId="27E14D25" w14:textId="49A033F1" w:rsidR="00B77C0C" w:rsidRPr="0019603F" w:rsidRDefault="00B77C0C" w:rsidP="0019603F">
            <w:pPr>
              <w:spacing w:line="276" w:lineRule="auto"/>
              <w:jc w:val="left"/>
              <w:rPr>
                <w:rFonts w:cs="Times New Roman"/>
              </w:rPr>
            </w:pPr>
            <w:r w:rsidRPr="0019603F">
              <w:rPr>
                <w:rFonts w:cs="Times New Roman"/>
              </w:rPr>
              <w:t>Blockchain Technology is capable to offer me a good service.</w:t>
            </w:r>
          </w:p>
        </w:tc>
        <w:tc>
          <w:tcPr>
            <w:tcW w:w="726" w:type="pct"/>
            <w:vMerge/>
            <w:tcBorders>
              <w:bottom w:val="single" w:sz="4" w:space="0" w:color="000000"/>
            </w:tcBorders>
          </w:tcPr>
          <w:p w14:paraId="09593B5E" w14:textId="77777777" w:rsidR="00B77C0C" w:rsidRPr="0019603F" w:rsidRDefault="00B77C0C" w:rsidP="0019603F">
            <w:pPr>
              <w:spacing w:line="276" w:lineRule="auto"/>
              <w:jc w:val="left"/>
              <w:rPr>
                <w:rFonts w:cs="Times New Roman"/>
              </w:rPr>
            </w:pPr>
          </w:p>
        </w:tc>
      </w:tr>
      <w:tr w:rsidR="00B77C0C" w:rsidRPr="0019603F" w14:paraId="7A43A7BD" w14:textId="77777777" w:rsidTr="002D3CAA">
        <w:trPr>
          <w:trHeight w:val="183"/>
        </w:trPr>
        <w:tc>
          <w:tcPr>
            <w:tcW w:w="1172" w:type="pct"/>
            <w:vMerge w:val="restart"/>
            <w:tcBorders>
              <w:top w:val="single" w:sz="4" w:space="0" w:color="000000"/>
            </w:tcBorders>
          </w:tcPr>
          <w:p w14:paraId="5A5AD6A9" w14:textId="5D29C3DA" w:rsidR="00B77C0C" w:rsidRPr="0019603F" w:rsidRDefault="00B77C0C" w:rsidP="0019603F">
            <w:pPr>
              <w:spacing w:line="276" w:lineRule="auto"/>
              <w:jc w:val="left"/>
              <w:rPr>
                <w:rFonts w:cs="Times New Roman"/>
              </w:rPr>
            </w:pPr>
            <w:r w:rsidRPr="0019603F">
              <w:rPr>
                <w:rFonts w:cs="Times New Roman"/>
                <w:b/>
                <w:bCs/>
              </w:rPr>
              <w:t>Perceived risk</w:t>
            </w:r>
          </w:p>
        </w:tc>
        <w:tc>
          <w:tcPr>
            <w:tcW w:w="469" w:type="pct"/>
            <w:tcBorders>
              <w:top w:val="single" w:sz="4" w:space="0" w:color="000000"/>
            </w:tcBorders>
          </w:tcPr>
          <w:p w14:paraId="69EA04B5" w14:textId="77777777" w:rsidR="00B77C0C" w:rsidRPr="0019603F" w:rsidRDefault="00B77C0C" w:rsidP="0019603F">
            <w:pPr>
              <w:spacing w:line="276" w:lineRule="auto"/>
              <w:rPr>
                <w:rFonts w:cs="Times New Roman"/>
              </w:rPr>
            </w:pPr>
            <w:r w:rsidRPr="0019603F">
              <w:rPr>
                <w:rFonts w:cs="Times New Roman"/>
              </w:rPr>
              <w:t>RIS1</w:t>
            </w:r>
          </w:p>
        </w:tc>
        <w:tc>
          <w:tcPr>
            <w:tcW w:w="2633" w:type="pct"/>
            <w:tcBorders>
              <w:top w:val="single" w:sz="4" w:space="0" w:color="000000"/>
            </w:tcBorders>
          </w:tcPr>
          <w:p w14:paraId="3B5438B7" w14:textId="4B6011F0" w:rsidR="00B77C0C" w:rsidRPr="0019603F" w:rsidRDefault="00B77C0C" w:rsidP="0019603F">
            <w:pPr>
              <w:spacing w:line="276" w:lineRule="auto"/>
              <w:jc w:val="left"/>
              <w:rPr>
                <w:rFonts w:cs="Times New Roman"/>
              </w:rPr>
            </w:pPr>
            <w:r w:rsidRPr="0019603F">
              <w:rPr>
                <w:rFonts w:cs="Times New Roman"/>
              </w:rPr>
              <w:t>In general, it seems risky to use Blockchain Technology.</w:t>
            </w:r>
          </w:p>
        </w:tc>
        <w:tc>
          <w:tcPr>
            <w:tcW w:w="726" w:type="pct"/>
            <w:vMerge w:val="restart"/>
            <w:tcBorders>
              <w:top w:val="single" w:sz="4" w:space="0" w:color="000000"/>
            </w:tcBorders>
          </w:tcPr>
          <w:p w14:paraId="29108824" w14:textId="597D582C" w:rsidR="00B77C0C" w:rsidRPr="0019603F" w:rsidRDefault="00B77C0C" w:rsidP="0019603F">
            <w:pPr>
              <w:spacing w:line="276" w:lineRule="auto"/>
              <w:jc w:val="left"/>
              <w:rPr>
                <w:rFonts w:cs="Times New Roman"/>
              </w:rPr>
            </w:pPr>
            <w:r w:rsidRPr="0019603F">
              <w:rPr>
                <w:rFonts w:cs="Times New Roman"/>
              </w:rPr>
              <w:fldChar w:fldCharType="begin"/>
            </w:r>
            <w:r w:rsidR="00B221FD">
              <w:rPr>
                <w:rFonts w:cs="Times New Roman"/>
                <w:lang w:val="de-DE"/>
              </w:rPr>
              <w:instrText xml:space="preserve"> ADDIN ZOTERO_ITEM CSL_CITATION {"citationID":"9DTaNZ9C","properties":{"formattedCitation":"(Koohikamali et al., 2015)","plainCitation":"(Koohikamali et al., 2015)","dontUpdate":true,"noteIndex":0},"citationItems":[{"id":804,"uris":["http://zotero.org/groups/4629267/items/8CA6DIW4"],"itemData":{"id":804,"type":"article-journal","container-title":"Decision Support Systems","DOI":"10.1016/j.dss.2015.01.008","ISSN":"01679236","journalAbbreviation":"Decision Support Systems","language":"en","page":"78-87","source":"DOI.org (Crossref)","title":"Location disclosure on LB-SNAs: The role of incentives on sharing behavior","title-short":"Location disclosure on LB-SNAs","volume":"71","author":[{"family":"Koohikamali","given":"Mehrdad"},{"family":"Gerhart","given":"Natalie"},{"family":"Mousavizadeh","given":"Mohammadreza"}],"issued":{"date-parts":[["2015",3]]}}}],"schema":"https://github.com/citation-style-language/schema/raw/master/csl-citation.json"} </w:instrText>
            </w:r>
            <w:r w:rsidRPr="0019603F">
              <w:rPr>
                <w:rFonts w:cs="Times New Roman"/>
              </w:rPr>
              <w:fldChar w:fldCharType="separate"/>
            </w:r>
            <w:r w:rsidRPr="0019603F">
              <w:rPr>
                <w:rFonts w:cs="Times New Roman"/>
                <w:noProof/>
                <w:lang w:val="de-DE"/>
              </w:rPr>
              <w:t>Koohikamali et al., 2015</w:t>
            </w:r>
            <w:r w:rsidRPr="0019603F">
              <w:rPr>
                <w:rFonts w:cs="Times New Roman"/>
              </w:rPr>
              <w:fldChar w:fldCharType="end"/>
            </w:r>
          </w:p>
        </w:tc>
      </w:tr>
      <w:tr w:rsidR="00B77C0C" w:rsidRPr="0019603F" w14:paraId="5C9214D1" w14:textId="77777777" w:rsidTr="002D3CAA">
        <w:trPr>
          <w:trHeight w:val="183"/>
        </w:trPr>
        <w:tc>
          <w:tcPr>
            <w:tcW w:w="1172" w:type="pct"/>
            <w:vMerge/>
            <w:tcBorders>
              <w:bottom w:val="single" w:sz="4" w:space="0" w:color="000000"/>
            </w:tcBorders>
          </w:tcPr>
          <w:p w14:paraId="1086F5A0" w14:textId="77777777" w:rsidR="00B77C0C" w:rsidRPr="0019603F" w:rsidRDefault="00B77C0C" w:rsidP="0019603F">
            <w:pPr>
              <w:spacing w:line="276" w:lineRule="auto"/>
              <w:jc w:val="left"/>
              <w:rPr>
                <w:rFonts w:cs="Times New Roman"/>
              </w:rPr>
            </w:pPr>
          </w:p>
        </w:tc>
        <w:tc>
          <w:tcPr>
            <w:tcW w:w="469" w:type="pct"/>
            <w:tcBorders>
              <w:bottom w:val="single" w:sz="4" w:space="0" w:color="000000"/>
            </w:tcBorders>
          </w:tcPr>
          <w:p w14:paraId="2489A743" w14:textId="77777777" w:rsidR="00B77C0C" w:rsidRPr="0019603F" w:rsidRDefault="00B77C0C" w:rsidP="0019603F">
            <w:pPr>
              <w:spacing w:line="276" w:lineRule="auto"/>
              <w:rPr>
                <w:rFonts w:cs="Times New Roman"/>
              </w:rPr>
            </w:pPr>
            <w:r w:rsidRPr="0019603F">
              <w:rPr>
                <w:rFonts w:cs="Times New Roman"/>
              </w:rPr>
              <w:t>RIS2</w:t>
            </w:r>
          </w:p>
        </w:tc>
        <w:tc>
          <w:tcPr>
            <w:tcW w:w="2633" w:type="pct"/>
            <w:tcBorders>
              <w:bottom w:val="single" w:sz="4" w:space="0" w:color="000000"/>
            </w:tcBorders>
          </w:tcPr>
          <w:p w14:paraId="7AFD40BC" w14:textId="34FE10AC" w:rsidR="00B77C0C" w:rsidRPr="0019603F" w:rsidRDefault="00B77C0C" w:rsidP="0019603F">
            <w:pPr>
              <w:spacing w:line="276" w:lineRule="auto"/>
              <w:jc w:val="left"/>
              <w:rPr>
                <w:rFonts w:cs="Times New Roman"/>
              </w:rPr>
            </w:pPr>
            <w:r w:rsidRPr="0019603F">
              <w:rPr>
                <w:rFonts w:cs="Times New Roman"/>
              </w:rPr>
              <w:t>I would feel unsafe using Blockchain Technology.</w:t>
            </w:r>
          </w:p>
        </w:tc>
        <w:tc>
          <w:tcPr>
            <w:tcW w:w="726" w:type="pct"/>
            <w:vMerge/>
            <w:tcBorders>
              <w:bottom w:val="single" w:sz="4" w:space="0" w:color="000000"/>
            </w:tcBorders>
          </w:tcPr>
          <w:p w14:paraId="60A95E43" w14:textId="77777777" w:rsidR="00B77C0C" w:rsidRPr="0019603F" w:rsidRDefault="00B77C0C" w:rsidP="0019603F">
            <w:pPr>
              <w:spacing w:line="276" w:lineRule="auto"/>
              <w:jc w:val="left"/>
              <w:rPr>
                <w:rFonts w:cs="Times New Roman"/>
              </w:rPr>
            </w:pPr>
          </w:p>
        </w:tc>
      </w:tr>
      <w:tr w:rsidR="00B77C0C" w:rsidRPr="0019603F" w14:paraId="18B6509B" w14:textId="77777777" w:rsidTr="002D3CAA">
        <w:trPr>
          <w:trHeight w:val="183"/>
        </w:trPr>
        <w:tc>
          <w:tcPr>
            <w:tcW w:w="1172" w:type="pct"/>
            <w:vMerge w:val="restart"/>
            <w:tcBorders>
              <w:top w:val="single" w:sz="4" w:space="0" w:color="000000"/>
            </w:tcBorders>
          </w:tcPr>
          <w:p w14:paraId="4D069B4C" w14:textId="33E3281D" w:rsidR="00B77C0C" w:rsidRPr="0019603F" w:rsidRDefault="00B77C0C" w:rsidP="0019603F">
            <w:pPr>
              <w:spacing w:line="276" w:lineRule="auto"/>
              <w:jc w:val="left"/>
              <w:rPr>
                <w:rFonts w:cs="Times New Roman"/>
              </w:rPr>
            </w:pPr>
            <w:r w:rsidRPr="0019603F">
              <w:rPr>
                <w:rFonts w:cs="Times New Roman"/>
                <w:b/>
                <w:bCs/>
              </w:rPr>
              <w:t>Perceived benefit for society</w:t>
            </w:r>
          </w:p>
        </w:tc>
        <w:tc>
          <w:tcPr>
            <w:tcW w:w="469" w:type="pct"/>
            <w:tcBorders>
              <w:top w:val="single" w:sz="4" w:space="0" w:color="000000"/>
            </w:tcBorders>
          </w:tcPr>
          <w:p w14:paraId="118096E7" w14:textId="77777777" w:rsidR="00B77C0C" w:rsidRPr="0019603F" w:rsidRDefault="00B77C0C" w:rsidP="0019603F">
            <w:pPr>
              <w:spacing w:line="276" w:lineRule="auto"/>
              <w:rPr>
                <w:rFonts w:cs="Times New Roman"/>
              </w:rPr>
            </w:pPr>
            <w:r w:rsidRPr="0019603F">
              <w:rPr>
                <w:rFonts w:cs="Times New Roman"/>
              </w:rPr>
              <w:t>BSO1</w:t>
            </w:r>
          </w:p>
        </w:tc>
        <w:tc>
          <w:tcPr>
            <w:tcW w:w="2633" w:type="pct"/>
            <w:tcBorders>
              <w:top w:val="single" w:sz="4" w:space="0" w:color="000000"/>
            </w:tcBorders>
          </w:tcPr>
          <w:p w14:paraId="056BBB15" w14:textId="4AE75C68" w:rsidR="00B77C0C" w:rsidRPr="0019603F" w:rsidRDefault="00B77C0C" w:rsidP="0019603F">
            <w:pPr>
              <w:spacing w:line="276" w:lineRule="auto"/>
              <w:jc w:val="left"/>
              <w:rPr>
                <w:rFonts w:cs="Times New Roman"/>
              </w:rPr>
            </w:pPr>
            <w:r w:rsidRPr="0019603F">
              <w:rPr>
                <w:rFonts w:cs="Times New Roman"/>
              </w:rPr>
              <w:t>Using Blockchain Technology has many advantages for society.</w:t>
            </w:r>
          </w:p>
        </w:tc>
        <w:tc>
          <w:tcPr>
            <w:tcW w:w="726" w:type="pct"/>
            <w:vMerge w:val="restart"/>
            <w:tcBorders>
              <w:top w:val="single" w:sz="4" w:space="0" w:color="000000"/>
            </w:tcBorders>
          </w:tcPr>
          <w:p w14:paraId="10F4C1AA" w14:textId="6A6B428B" w:rsidR="00B77C0C" w:rsidRPr="0019603F" w:rsidRDefault="00B77C0C" w:rsidP="0019603F">
            <w:pPr>
              <w:spacing w:line="276" w:lineRule="auto"/>
              <w:jc w:val="left"/>
              <w:rPr>
                <w:rFonts w:cs="Times New Roman"/>
              </w:rPr>
            </w:pPr>
            <w:r w:rsidRPr="0019603F">
              <w:rPr>
                <w:rFonts w:cs="Times New Roman"/>
              </w:rPr>
              <w:fldChar w:fldCharType="begin"/>
            </w:r>
            <w:r w:rsidR="00B221FD">
              <w:rPr>
                <w:rFonts w:cs="Times New Roman"/>
                <w:lang w:val="de-DE"/>
              </w:rPr>
              <w:instrText xml:space="preserve"> ADDIN ZOTERO_ITEM CSL_CITATION {"citationID":"trLeACbG","properties":{"formattedCitation":"(Koohikamali et al., 2015)","plainCitation":"(Koohikamali et al., 2015)","dontUpdate":true,"noteIndex":0},"citationItems":[{"id":804,"uris":["http://zotero.org/groups/4629267/items/8CA6DIW4"],"itemData":{"id":804,"type":"article-journal","container-title":"Decision Support Systems","DOI":"10.1016/j.dss.2015.01.008","ISSN":"01679236","journalAbbreviation":"Decision Support Systems","language":"en","page":"78-87","source":"DOI.org (Crossref)","title":"Location disclosure on LB-SNAs: The role of incentives on sharing behavior","title-short":"Location disclosure on LB-SNAs","volume":"71","author":[{"family":"Koohikamali","given":"Mehrdad"},{"family":"Gerhart","given":"Natalie"},{"family":"Mousavizadeh","given":"Mohammadreza"}],"issued":{"date-parts":[["2015",3]]}}}],"schema":"https://github.com/citation-style-language/schema/raw/master/csl-citation.json"} </w:instrText>
            </w:r>
            <w:r w:rsidRPr="0019603F">
              <w:rPr>
                <w:rFonts w:cs="Times New Roman"/>
              </w:rPr>
              <w:fldChar w:fldCharType="separate"/>
            </w:r>
            <w:r w:rsidRPr="0019603F">
              <w:rPr>
                <w:rFonts w:cs="Times New Roman"/>
                <w:noProof/>
                <w:lang w:val="de-DE"/>
              </w:rPr>
              <w:t>Koohikamali et al., 2015</w:t>
            </w:r>
            <w:r w:rsidRPr="0019603F">
              <w:rPr>
                <w:rFonts w:cs="Times New Roman"/>
              </w:rPr>
              <w:fldChar w:fldCharType="end"/>
            </w:r>
          </w:p>
        </w:tc>
      </w:tr>
      <w:tr w:rsidR="00B77C0C" w:rsidRPr="0019603F" w14:paraId="4B4D82FE" w14:textId="77777777" w:rsidTr="002D3CAA">
        <w:trPr>
          <w:trHeight w:val="183"/>
        </w:trPr>
        <w:tc>
          <w:tcPr>
            <w:tcW w:w="1172" w:type="pct"/>
            <w:vMerge/>
            <w:tcBorders>
              <w:bottom w:val="single" w:sz="4" w:space="0" w:color="000000"/>
            </w:tcBorders>
          </w:tcPr>
          <w:p w14:paraId="253F067A" w14:textId="77777777" w:rsidR="00B77C0C" w:rsidRPr="0019603F" w:rsidRDefault="00B77C0C" w:rsidP="0019603F">
            <w:pPr>
              <w:spacing w:line="276" w:lineRule="auto"/>
              <w:jc w:val="left"/>
              <w:rPr>
                <w:rFonts w:cs="Times New Roman"/>
              </w:rPr>
            </w:pPr>
          </w:p>
        </w:tc>
        <w:tc>
          <w:tcPr>
            <w:tcW w:w="469" w:type="pct"/>
            <w:tcBorders>
              <w:bottom w:val="single" w:sz="4" w:space="0" w:color="000000"/>
            </w:tcBorders>
          </w:tcPr>
          <w:p w14:paraId="7DE84AB0" w14:textId="77777777" w:rsidR="00B77C0C" w:rsidRPr="0019603F" w:rsidRDefault="00B77C0C" w:rsidP="0019603F">
            <w:pPr>
              <w:spacing w:line="276" w:lineRule="auto"/>
              <w:rPr>
                <w:rFonts w:cs="Times New Roman"/>
              </w:rPr>
            </w:pPr>
            <w:r w:rsidRPr="0019603F">
              <w:rPr>
                <w:rFonts w:cs="Times New Roman"/>
              </w:rPr>
              <w:t>BSO2</w:t>
            </w:r>
          </w:p>
        </w:tc>
        <w:tc>
          <w:tcPr>
            <w:tcW w:w="2633" w:type="pct"/>
            <w:tcBorders>
              <w:bottom w:val="single" w:sz="4" w:space="0" w:color="000000"/>
            </w:tcBorders>
          </w:tcPr>
          <w:p w14:paraId="5761D578" w14:textId="1DB4D131" w:rsidR="00B77C0C" w:rsidRPr="0019603F" w:rsidRDefault="00B77C0C" w:rsidP="0019603F">
            <w:pPr>
              <w:spacing w:line="276" w:lineRule="auto"/>
              <w:jc w:val="left"/>
              <w:rPr>
                <w:rFonts w:cs="Times New Roman"/>
              </w:rPr>
            </w:pPr>
            <w:r w:rsidRPr="0019603F">
              <w:rPr>
                <w:rFonts w:cs="Times New Roman"/>
              </w:rPr>
              <w:t>Using Blockchain Technology has many disadvantages for society.</w:t>
            </w:r>
          </w:p>
        </w:tc>
        <w:tc>
          <w:tcPr>
            <w:tcW w:w="726" w:type="pct"/>
            <w:vMerge/>
            <w:tcBorders>
              <w:bottom w:val="single" w:sz="4" w:space="0" w:color="000000"/>
            </w:tcBorders>
          </w:tcPr>
          <w:p w14:paraId="5F473F1F" w14:textId="77777777" w:rsidR="00B77C0C" w:rsidRPr="0019603F" w:rsidRDefault="00B77C0C" w:rsidP="0019603F">
            <w:pPr>
              <w:spacing w:line="276" w:lineRule="auto"/>
              <w:jc w:val="left"/>
              <w:rPr>
                <w:rFonts w:cs="Times New Roman"/>
              </w:rPr>
            </w:pPr>
          </w:p>
        </w:tc>
      </w:tr>
    </w:tbl>
    <w:p w14:paraId="7AACD387" w14:textId="533BE551" w:rsidR="00A410CB" w:rsidRDefault="00A410CB"/>
    <w:p w14:paraId="3BD93742" w14:textId="3030B2E6" w:rsidR="00A410CB" w:rsidRPr="00A410CB" w:rsidRDefault="00A410CB">
      <w:pPr>
        <w:rPr>
          <w:i/>
          <w:iCs/>
        </w:rPr>
      </w:pPr>
      <w:r w:rsidRPr="00A410CB">
        <w:rPr>
          <w:i/>
          <w:iCs/>
        </w:rPr>
        <w:lastRenderedPageBreak/>
        <w:fldChar w:fldCharType="begin"/>
      </w:r>
      <w:r w:rsidRPr="00A410CB">
        <w:rPr>
          <w:i/>
          <w:iCs/>
        </w:rPr>
        <w:instrText xml:space="preserve"> REF _Ref103011083 \h  \* MERGEFORMAT </w:instrText>
      </w:r>
      <w:r w:rsidRPr="00A410CB">
        <w:rPr>
          <w:i/>
          <w:iCs/>
        </w:rPr>
      </w:r>
      <w:r w:rsidRPr="00A410CB">
        <w:rPr>
          <w:i/>
          <w:iCs/>
        </w:rPr>
        <w:fldChar w:fldCharType="separate"/>
      </w:r>
      <w:r w:rsidR="00AB2FA5" w:rsidRPr="00AB2FA5">
        <w:rPr>
          <w:i/>
          <w:iCs/>
        </w:rPr>
        <w:t xml:space="preserve">Appendix </w:t>
      </w:r>
      <w:r w:rsidR="00AB2FA5" w:rsidRPr="00AB2FA5">
        <w:rPr>
          <w:i/>
          <w:iCs/>
          <w:noProof/>
        </w:rPr>
        <w:t>3</w:t>
      </w:r>
      <w:r w:rsidRPr="00A410CB">
        <w:rPr>
          <w:i/>
          <w:iCs/>
        </w:rPr>
        <w:fldChar w:fldCharType="end"/>
      </w:r>
      <w:r>
        <w:rPr>
          <w:i/>
          <w:iCs/>
        </w:rPr>
        <w:t xml:space="preserve"> c</w:t>
      </w:r>
      <w:r w:rsidRPr="00A410CB">
        <w:rPr>
          <w:i/>
          <w:iCs/>
        </w:rPr>
        <w:t>ontinued</w:t>
      </w:r>
    </w:p>
    <w:tbl>
      <w:tblPr>
        <w:tblStyle w:val="Tabellenraster"/>
        <w:tblpPr w:leftFromText="141" w:rightFromText="141" w:vertAnchor="text" w:tblpY="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125"/>
        <w:gridCol w:w="850"/>
        <w:gridCol w:w="4773"/>
        <w:gridCol w:w="1316"/>
      </w:tblGrid>
      <w:tr w:rsidR="00925DF5" w:rsidRPr="009827A9" w14:paraId="072AE587" w14:textId="77777777" w:rsidTr="00925DF5">
        <w:trPr>
          <w:trHeight w:val="420"/>
        </w:trPr>
        <w:tc>
          <w:tcPr>
            <w:tcW w:w="1172" w:type="pct"/>
            <w:tcBorders>
              <w:top w:val="single" w:sz="18" w:space="0" w:color="000000"/>
              <w:bottom w:val="single" w:sz="18" w:space="0" w:color="000000"/>
            </w:tcBorders>
            <w:vAlign w:val="center"/>
          </w:tcPr>
          <w:p w14:paraId="37FCD97D" w14:textId="6FB52BD8" w:rsidR="00925DF5" w:rsidRPr="0019603F" w:rsidRDefault="00925DF5" w:rsidP="00925DF5">
            <w:pPr>
              <w:spacing w:line="276" w:lineRule="auto"/>
              <w:jc w:val="left"/>
              <w:rPr>
                <w:rFonts w:cs="Times New Roman"/>
                <w:b/>
                <w:bCs/>
              </w:rPr>
            </w:pPr>
            <w:r w:rsidRPr="0019603F">
              <w:t>Construct</w:t>
            </w:r>
          </w:p>
        </w:tc>
        <w:tc>
          <w:tcPr>
            <w:tcW w:w="469" w:type="pct"/>
            <w:tcBorders>
              <w:top w:val="single" w:sz="18" w:space="0" w:color="000000"/>
              <w:bottom w:val="single" w:sz="18" w:space="0" w:color="000000"/>
            </w:tcBorders>
            <w:vAlign w:val="center"/>
          </w:tcPr>
          <w:p w14:paraId="7A3066CD" w14:textId="145FE1F3" w:rsidR="00925DF5" w:rsidRPr="0019603F" w:rsidRDefault="00925DF5" w:rsidP="00925DF5">
            <w:pPr>
              <w:spacing w:line="276" w:lineRule="auto"/>
              <w:jc w:val="left"/>
              <w:rPr>
                <w:rFonts w:cs="Times New Roman"/>
              </w:rPr>
            </w:pPr>
            <w:r w:rsidRPr="0019603F">
              <w:t>Item</w:t>
            </w:r>
          </w:p>
        </w:tc>
        <w:tc>
          <w:tcPr>
            <w:tcW w:w="2633" w:type="pct"/>
            <w:tcBorders>
              <w:top w:val="single" w:sz="18" w:space="0" w:color="000000"/>
              <w:bottom w:val="single" w:sz="18" w:space="0" w:color="000000"/>
            </w:tcBorders>
            <w:vAlign w:val="center"/>
          </w:tcPr>
          <w:p w14:paraId="2DE4B0DF" w14:textId="08FA0ED5" w:rsidR="00925DF5" w:rsidRPr="0019603F" w:rsidRDefault="00925DF5" w:rsidP="00925DF5">
            <w:pPr>
              <w:spacing w:line="276" w:lineRule="auto"/>
              <w:jc w:val="left"/>
              <w:rPr>
                <w:rFonts w:cs="Times New Roman"/>
              </w:rPr>
            </w:pPr>
          </w:p>
        </w:tc>
        <w:tc>
          <w:tcPr>
            <w:tcW w:w="726" w:type="pct"/>
            <w:tcBorders>
              <w:top w:val="single" w:sz="18" w:space="0" w:color="000000"/>
              <w:bottom w:val="single" w:sz="18" w:space="0" w:color="000000"/>
            </w:tcBorders>
            <w:vAlign w:val="center"/>
          </w:tcPr>
          <w:p w14:paraId="39623227" w14:textId="7C17A5DE" w:rsidR="00925DF5" w:rsidRPr="0019603F" w:rsidRDefault="00925DF5" w:rsidP="00925DF5">
            <w:pPr>
              <w:spacing w:line="276" w:lineRule="auto"/>
              <w:jc w:val="left"/>
              <w:rPr>
                <w:rFonts w:cs="Times New Roman"/>
              </w:rPr>
            </w:pPr>
            <w:r w:rsidRPr="0019603F">
              <w:t>Source</w:t>
            </w:r>
          </w:p>
        </w:tc>
      </w:tr>
      <w:tr w:rsidR="00925DF5" w:rsidRPr="005E1066" w14:paraId="12070294" w14:textId="77777777" w:rsidTr="00925DF5">
        <w:trPr>
          <w:trHeight w:val="183"/>
        </w:trPr>
        <w:tc>
          <w:tcPr>
            <w:tcW w:w="1172" w:type="pct"/>
            <w:vMerge w:val="restart"/>
            <w:tcBorders>
              <w:top w:val="single" w:sz="18" w:space="0" w:color="000000"/>
            </w:tcBorders>
          </w:tcPr>
          <w:p w14:paraId="236C186E" w14:textId="782B4994" w:rsidR="00925DF5" w:rsidRPr="0019603F" w:rsidRDefault="00925DF5" w:rsidP="00925DF5">
            <w:pPr>
              <w:spacing w:line="276" w:lineRule="auto"/>
              <w:jc w:val="left"/>
              <w:rPr>
                <w:rFonts w:cs="Times New Roman"/>
              </w:rPr>
            </w:pPr>
            <w:r w:rsidRPr="0019603F">
              <w:rPr>
                <w:rFonts w:cs="Times New Roman"/>
                <w:b/>
                <w:bCs/>
              </w:rPr>
              <w:t>Potential of disruption</w:t>
            </w:r>
          </w:p>
        </w:tc>
        <w:tc>
          <w:tcPr>
            <w:tcW w:w="469" w:type="pct"/>
            <w:tcBorders>
              <w:top w:val="single" w:sz="18" w:space="0" w:color="000000"/>
            </w:tcBorders>
          </w:tcPr>
          <w:p w14:paraId="04F1FED1" w14:textId="77777777" w:rsidR="00925DF5" w:rsidRPr="0019603F" w:rsidRDefault="00925DF5" w:rsidP="00925DF5">
            <w:pPr>
              <w:spacing w:line="276" w:lineRule="auto"/>
              <w:rPr>
                <w:rFonts w:cs="Times New Roman"/>
              </w:rPr>
            </w:pPr>
            <w:r w:rsidRPr="0019603F">
              <w:rPr>
                <w:rFonts w:cs="Times New Roman"/>
              </w:rPr>
              <w:t>PDI1</w:t>
            </w:r>
          </w:p>
        </w:tc>
        <w:tc>
          <w:tcPr>
            <w:tcW w:w="2633" w:type="pct"/>
            <w:tcBorders>
              <w:top w:val="single" w:sz="18" w:space="0" w:color="000000"/>
            </w:tcBorders>
          </w:tcPr>
          <w:p w14:paraId="7208000C" w14:textId="7DC83357" w:rsidR="00925DF5" w:rsidRPr="0019603F" w:rsidRDefault="00925DF5" w:rsidP="00925DF5">
            <w:pPr>
              <w:spacing w:line="276" w:lineRule="auto"/>
              <w:jc w:val="left"/>
              <w:rPr>
                <w:rFonts w:cs="Times New Roman"/>
              </w:rPr>
            </w:pPr>
            <w:r w:rsidRPr="0019603F">
              <w:rPr>
                <w:rFonts w:cs="Times New Roman"/>
              </w:rPr>
              <w:t>Your Feeling: Blockchain Technology has great potential</w:t>
            </w:r>
            <w:r w:rsidRPr="0019603F">
              <w:t xml:space="preserve"> </w:t>
            </w:r>
            <w:r w:rsidRPr="0019603F">
              <w:rPr>
                <w:rFonts w:cs="Times New Roman"/>
              </w:rPr>
              <w:t>to disrupt the business world.</w:t>
            </w:r>
          </w:p>
        </w:tc>
        <w:tc>
          <w:tcPr>
            <w:tcW w:w="726" w:type="pct"/>
            <w:vMerge w:val="restart"/>
            <w:tcBorders>
              <w:top w:val="single" w:sz="18" w:space="0" w:color="000000"/>
            </w:tcBorders>
          </w:tcPr>
          <w:p w14:paraId="37F6CC43" w14:textId="60E404E8" w:rsidR="00925DF5" w:rsidRPr="0019603F" w:rsidRDefault="00925DF5" w:rsidP="00925DF5">
            <w:pPr>
              <w:spacing w:line="276" w:lineRule="auto"/>
              <w:jc w:val="left"/>
              <w:rPr>
                <w:rFonts w:cs="Times New Roman"/>
                <w:lang w:val="de-DE"/>
              </w:rPr>
            </w:pPr>
            <w:r w:rsidRPr="0019603F">
              <w:rPr>
                <w:rFonts w:cs="Times New Roman"/>
              </w:rPr>
              <w:fldChar w:fldCharType="begin"/>
            </w:r>
            <w:r>
              <w:rPr>
                <w:rFonts w:cs="Times New Roman"/>
                <w:lang w:val="de-DE"/>
              </w:rPr>
              <w:instrText xml:space="preserve"> ADDIN ZOTERO_ITEM CSL_CITATION {"citationID":"sS6wBGFX","properties":{"formattedCitation":"(Aydiner, 2021; Frizzo-Barker et al., 2020)","plainCitation":"(Aydiner, 2021; Frizzo-Barker et al., 2020)","dontUpdate":true,"noteIndex":0},"citationItems":[{"id":763,"uris":["http://zotero.org/groups/4629267/items/CGVXWGMD"],"itemData":{"id":763,"type":"chapter","container-title":"Management Strategies to Survive in a Competitive Environment","event-place":"Cham","ISBN":"978-3-030-72287-6","language":"en","note":"collection-title: Contributions to Management Science\nDOI: 10.1007/978-3-030-72288-3_2","page":"17-32","publisher":"Springer International Publishing","publisher-place":"Cham","source":"DOI.org (Crossref)","title":"New Approach to A Disruptive Business Model with Dynamic Capability Under the Blockchain Technology","URL":"https://link.springer.com/10.1007/978-3-030-72288-3_2","editor":[{"family":"Dincer","given":"Hasan"},{"family":"Yüksel","given":"Serhat"}],"author":[{"family":"Aydiner","given":"Arafat Salih"}],"accessed":{"date-parts":[["2022",4,1]]},"issued":{"date-parts":[["2021"]]}}},{"id":767,"uris":["http://zotero.org/groups/4629267/items/H5C5LYSC"],"itemData":{"id":767,"type":"article-journal","container-title":"International Journal of Information Management","DOI":"10.1016/j.ijinfomgt.2019.10.014","ISSN":"02684012","journalAbbreviation":"International Journal of Information Management","language":"en","page":"102029","source":"DOI.org (Crossref)","title":"Blockchain as a disruptive technology for business: A systematic review","title-short":"Blockchain as a disruptive technology for business","volume":"51","author":[{"family":"Frizzo-Barker","given":"Julie"},{"family":"Chow-White","given":"Peter A."},{"family":"Adams","given":"Philippa R."},{"family":"Mentanko","given":"Jennifer"},{"family":"Ha","given":"Dung"},{"family":"Green","given":"Sandy"}],"issued":{"date-parts":[["2020",4]]}}}],"schema":"https://github.com/citation-style-language/schema/raw/master/csl-citation.json"} </w:instrText>
            </w:r>
            <w:r w:rsidRPr="0019603F">
              <w:rPr>
                <w:rFonts w:cs="Times New Roman"/>
              </w:rPr>
              <w:fldChar w:fldCharType="separate"/>
            </w:r>
            <w:r w:rsidRPr="0019603F">
              <w:rPr>
                <w:rFonts w:cs="Times New Roman"/>
                <w:noProof/>
                <w:lang w:val="de-DE"/>
              </w:rPr>
              <w:t>Aydiner, 2021; Frizzo-Barker et al., 2020</w:t>
            </w:r>
            <w:r w:rsidRPr="0019603F">
              <w:rPr>
                <w:rFonts w:cs="Times New Roman"/>
              </w:rPr>
              <w:fldChar w:fldCharType="end"/>
            </w:r>
          </w:p>
        </w:tc>
      </w:tr>
      <w:tr w:rsidR="00925DF5" w:rsidRPr="0019603F" w14:paraId="548700B8" w14:textId="77777777" w:rsidTr="00925DF5">
        <w:trPr>
          <w:trHeight w:val="183"/>
        </w:trPr>
        <w:tc>
          <w:tcPr>
            <w:tcW w:w="1172" w:type="pct"/>
            <w:vMerge/>
          </w:tcPr>
          <w:p w14:paraId="31FAB23F" w14:textId="77777777" w:rsidR="00925DF5" w:rsidRPr="0019603F" w:rsidRDefault="00925DF5" w:rsidP="00925DF5">
            <w:pPr>
              <w:spacing w:line="276" w:lineRule="auto"/>
              <w:jc w:val="left"/>
              <w:rPr>
                <w:rFonts w:cs="Times New Roman"/>
                <w:lang w:val="de-DE"/>
              </w:rPr>
            </w:pPr>
          </w:p>
        </w:tc>
        <w:tc>
          <w:tcPr>
            <w:tcW w:w="469" w:type="pct"/>
          </w:tcPr>
          <w:p w14:paraId="7994E37D" w14:textId="77777777" w:rsidR="00925DF5" w:rsidRPr="0019603F" w:rsidRDefault="00925DF5" w:rsidP="00925DF5">
            <w:pPr>
              <w:spacing w:line="276" w:lineRule="auto"/>
              <w:rPr>
                <w:rFonts w:cs="Times New Roman"/>
              </w:rPr>
            </w:pPr>
            <w:r w:rsidRPr="0019603F">
              <w:rPr>
                <w:rFonts w:cs="Times New Roman"/>
              </w:rPr>
              <w:t>PDI2</w:t>
            </w:r>
          </w:p>
        </w:tc>
        <w:tc>
          <w:tcPr>
            <w:tcW w:w="2633" w:type="pct"/>
          </w:tcPr>
          <w:p w14:paraId="0C05449A" w14:textId="0DA5A05F" w:rsidR="00925DF5" w:rsidRPr="0019603F" w:rsidRDefault="00925DF5" w:rsidP="00925DF5">
            <w:pPr>
              <w:spacing w:line="276" w:lineRule="auto"/>
              <w:jc w:val="left"/>
              <w:rPr>
                <w:rFonts w:cs="Times New Roman"/>
              </w:rPr>
            </w:pPr>
            <w:r w:rsidRPr="0019603F">
              <w:rPr>
                <w:rFonts w:cs="Times New Roman"/>
              </w:rPr>
              <w:t>Your Feeling: Blockchain Technology has great potential</w:t>
            </w:r>
            <w:r w:rsidRPr="0019603F">
              <w:t xml:space="preserve"> </w:t>
            </w:r>
            <w:r w:rsidRPr="0019603F">
              <w:rPr>
                <w:rFonts w:cs="Times New Roman"/>
              </w:rPr>
              <w:t>to disrupt everyday life.</w:t>
            </w:r>
          </w:p>
        </w:tc>
        <w:tc>
          <w:tcPr>
            <w:tcW w:w="726" w:type="pct"/>
            <w:vMerge/>
          </w:tcPr>
          <w:p w14:paraId="412571AE" w14:textId="77777777" w:rsidR="00925DF5" w:rsidRPr="0019603F" w:rsidRDefault="00925DF5" w:rsidP="00925DF5">
            <w:pPr>
              <w:spacing w:line="276" w:lineRule="auto"/>
              <w:jc w:val="left"/>
              <w:rPr>
                <w:rFonts w:cs="Times New Roman"/>
              </w:rPr>
            </w:pPr>
          </w:p>
        </w:tc>
      </w:tr>
      <w:tr w:rsidR="00925DF5" w:rsidRPr="0019603F" w14:paraId="0C351AE7" w14:textId="77777777" w:rsidTr="00925DF5">
        <w:trPr>
          <w:trHeight w:val="183"/>
        </w:trPr>
        <w:tc>
          <w:tcPr>
            <w:tcW w:w="1172" w:type="pct"/>
            <w:vMerge/>
          </w:tcPr>
          <w:p w14:paraId="5A336AE2" w14:textId="77777777" w:rsidR="00925DF5" w:rsidRPr="0019603F" w:rsidRDefault="00925DF5" w:rsidP="00925DF5">
            <w:pPr>
              <w:spacing w:line="276" w:lineRule="auto"/>
              <w:jc w:val="left"/>
              <w:rPr>
                <w:rFonts w:cs="Times New Roman"/>
              </w:rPr>
            </w:pPr>
          </w:p>
        </w:tc>
        <w:tc>
          <w:tcPr>
            <w:tcW w:w="469" w:type="pct"/>
          </w:tcPr>
          <w:p w14:paraId="01984A5B" w14:textId="77777777" w:rsidR="00925DF5" w:rsidRPr="0019603F" w:rsidRDefault="00925DF5" w:rsidP="00925DF5">
            <w:pPr>
              <w:spacing w:line="276" w:lineRule="auto"/>
              <w:rPr>
                <w:rFonts w:cs="Times New Roman"/>
              </w:rPr>
            </w:pPr>
            <w:r w:rsidRPr="0019603F">
              <w:rPr>
                <w:rFonts w:cs="Times New Roman"/>
              </w:rPr>
              <w:t>PDI3</w:t>
            </w:r>
          </w:p>
        </w:tc>
        <w:tc>
          <w:tcPr>
            <w:tcW w:w="2633" w:type="pct"/>
          </w:tcPr>
          <w:p w14:paraId="2B564D2E" w14:textId="2D4D78E5" w:rsidR="00925DF5" w:rsidRPr="0019603F" w:rsidRDefault="00925DF5" w:rsidP="00925DF5">
            <w:pPr>
              <w:spacing w:line="276" w:lineRule="auto"/>
              <w:jc w:val="left"/>
              <w:rPr>
                <w:rFonts w:cs="Times New Roman"/>
              </w:rPr>
            </w:pPr>
            <w:r w:rsidRPr="0019603F">
              <w:rPr>
                <w:rFonts w:cs="Times New Roman"/>
              </w:rPr>
              <w:t>Your Feeling: Blockchain Technology has great potential</w:t>
            </w:r>
            <w:r w:rsidRPr="0019603F">
              <w:t xml:space="preserve"> </w:t>
            </w:r>
            <w:r w:rsidRPr="0019603F">
              <w:rPr>
                <w:rFonts w:cs="Times New Roman"/>
              </w:rPr>
              <w:t>to be as disruptive as the introduction of the internet.</w:t>
            </w:r>
          </w:p>
        </w:tc>
        <w:tc>
          <w:tcPr>
            <w:tcW w:w="726" w:type="pct"/>
            <w:vMerge/>
          </w:tcPr>
          <w:p w14:paraId="28DB9D7A" w14:textId="77777777" w:rsidR="00925DF5" w:rsidRPr="0019603F" w:rsidRDefault="00925DF5" w:rsidP="00925DF5">
            <w:pPr>
              <w:spacing w:line="276" w:lineRule="auto"/>
              <w:jc w:val="left"/>
              <w:rPr>
                <w:rFonts w:cs="Times New Roman"/>
              </w:rPr>
            </w:pPr>
          </w:p>
        </w:tc>
      </w:tr>
      <w:tr w:rsidR="00925DF5" w:rsidRPr="0019603F" w14:paraId="47D4CA75" w14:textId="77777777" w:rsidTr="00925DF5">
        <w:trPr>
          <w:trHeight w:val="183"/>
        </w:trPr>
        <w:tc>
          <w:tcPr>
            <w:tcW w:w="1172" w:type="pct"/>
            <w:vMerge/>
            <w:tcBorders>
              <w:bottom w:val="single" w:sz="4" w:space="0" w:color="000000"/>
            </w:tcBorders>
          </w:tcPr>
          <w:p w14:paraId="6C55D1A1" w14:textId="77777777" w:rsidR="00925DF5" w:rsidRPr="0019603F" w:rsidRDefault="00925DF5" w:rsidP="00925DF5">
            <w:pPr>
              <w:spacing w:line="276" w:lineRule="auto"/>
              <w:jc w:val="left"/>
              <w:rPr>
                <w:rFonts w:cs="Times New Roman"/>
              </w:rPr>
            </w:pPr>
          </w:p>
        </w:tc>
        <w:tc>
          <w:tcPr>
            <w:tcW w:w="469" w:type="pct"/>
            <w:tcBorders>
              <w:bottom w:val="single" w:sz="4" w:space="0" w:color="000000"/>
            </w:tcBorders>
          </w:tcPr>
          <w:p w14:paraId="3357F2CB" w14:textId="77777777" w:rsidR="00925DF5" w:rsidRPr="0019603F" w:rsidRDefault="00925DF5" w:rsidP="00925DF5">
            <w:pPr>
              <w:spacing w:line="276" w:lineRule="auto"/>
              <w:rPr>
                <w:rFonts w:cs="Times New Roman"/>
              </w:rPr>
            </w:pPr>
            <w:r w:rsidRPr="0019603F">
              <w:rPr>
                <w:rFonts w:cs="Times New Roman"/>
              </w:rPr>
              <w:t>PDI4</w:t>
            </w:r>
          </w:p>
        </w:tc>
        <w:tc>
          <w:tcPr>
            <w:tcW w:w="2633" w:type="pct"/>
            <w:tcBorders>
              <w:bottom w:val="single" w:sz="4" w:space="0" w:color="000000"/>
            </w:tcBorders>
          </w:tcPr>
          <w:p w14:paraId="16764F44" w14:textId="5E0EB25A" w:rsidR="00925DF5" w:rsidRPr="0019603F" w:rsidRDefault="00925DF5" w:rsidP="00925DF5">
            <w:pPr>
              <w:spacing w:line="276" w:lineRule="auto"/>
              <w:jc w:val="left"/>
              <w:rPr>
                <w:rFonts w:cs="Times New Roman"/>
              </w:rPr>
            </w:pPr>
            <w:r w:rsidRPr="0019603F">
              <w:rPr>
                <w:rFonts w:cs="Times New Roman"/>
              </w:rPr>
              <w:t>Your Feeling: Blockchain Technology has no disruptive potential at all.</w:t>
            </w:r>
          </w:p>
        </w:tc>
        <w:tc>
          <w:tcPr>
            <w:tcW w:w="726" w:type="pct"/>
            <w:vMerge/>
            <w:tcBorders>
              <w:bottom w:val="single" w:sz="4" w:space="0" w:color="000000"/>
            </w:tcBorders>
          </w:tcPr>
          <w:p w14:paraId="53CBADBB" w14:textId="77777777" w:rsidR="00925DF5" w:rsidRPr="0019603F" w:rsidRDefault="00925DF5" w:rsidP="00925DF5">
            <w:pPr>
              <w:spacing w:line="276" w:lineRule="auto"/>
              <w:jc w:val="left"/>
              <w:rPr>
                <w:rFonts w:cs="Times New Roman"/>
              </w:rPr>
            </w:pPr>
          </w:p>
        </w:tc>
      </w:tr>
      <w:tr w:rsidR="00925DF5" w:rsidRPr="0019603F" w14:paraId="2EDBD980" w14:textId="77777777" w:rsidTr="00925DF5">
        <w:trPr>
          <w:trHeight w:val="183"/>
        </w:trPr>
        <w:tc>
          <w:tcPr>
            <w:tcW w:w="1172" w:type="pct"/>
            <w:vMerge w:val="restart"/>
            <w:tcBorders>
              <w:top w:val="single" w:sz="4" w:space="0" w:color="000000"/>
            </w:tcBorders>
          </w:tcPr>
          <w:p w14:paraId="4967B715" w14:textId="174FC897" w:rsidR="00925DF5" w:rsidRPr="0019603F" w:rsidRDefault="00925DF5" w:rsidP="00925DF5">
            <w:pPr>
              <w:spacing w:line="276" w:lineRule="auto"/>
              <w:jc w:val="left"/>
              <w:rPr>
                <w:rFonts w:cs="Times New Roman"/>
                <w:b/>
                <w:bCs/>
              </w:rPr>
            </w:pPr>
            <w:r w:rsidRPr="0019603F">
              <w:rPr>
                <w:rFonts w:cs="Times New Roman"/>
                <w:b/>
                <w:bCs/>
              </w:rPr>
              <w:t>Usage intention</w:t>
            </w:r>
          </w:p>
        </w:tc>
        <w:tc>
          <w:tcPr>
            <w:tcW w:w="469" w:type="pct"/>
            <w:tcBorders>
              <w:top w:val="single" w:sz="4" w:space="0" w:color="000000"/>
            </w:tcBorders>
          </w:tcPr>
          <w:p w14:paraId="2AE76C88" w14:textId="7D7E5796" w:rsidR="00925DF5" w:rsidRPr="0019603F" w:rsidRDefault="00925DF5" w:rsidP="00925DF5">
            <w:pPr>
              <w:spacing w:line="276" w:lineRule="auto"/>
              <w:rPr>
                <w:rFonts w:cs="Times New Roman"/>
              </w:rPr>
            </w:pPr>
            <w:r w:rsidRPr="0019603F">
              <w:rPr>
                <w:rFonts w:cs="Times New Roman"/>
              </w:rPr>
              <w:t>UIN1</w:t>
            </w:r>
          </w:p>
        </w:tc>
        <w:tc>
          <w:tcPr>
            <w:tcW w:w="2633" w:type="pct"/>
            <w:tcBorders>
              <w:top w:val="single" w:sz="4" w:space="0" w:color="000000"/>
            </w:tcBorders>
          </w:tcPr>
          <w:p w14:paraId="2FD61A3B" w14:textId="51B45127" w:rsidR="00925DF5" w:rsidRPr="0019603F" w:rsidRDefault="00925DF5" w:rsidP="00925DF5">
            <w:pPr>
              <w:spacing w:line="276" w:lineRule="auto"/>
              <w:jc w:val="left"/>
              <w:rPr>
                <w:rFonts w:cs="Times New Roman"/>
              </w:rPr>
            </w:pPr>
            <w:r w:rsidRPr="0019603F">
              <w:rPr>
                <w:rFonts w:cs="Times New Roman"/>
              </w:rPr>
              <w:t>Given the chance, I would use Blockchain Technology applications.</w:t>
            </w:r>
          </w:p>
        </w:tc>
        <w:tc>
          <w:tcPr>
            <w:tcW w:w="726" w:type="pct"/>
            <w:vMerge w:val="restart"/>
            <w:tcBorders>
              <w:top w:val="single" w:sz="4" w:space="0" w:color="000000"/>
            </w:tcBorders>
          </w:tcPr>
          <w:p w14:paraId="43B91809" w14:textId="11434E8C" w:rsidR="00925DF5" w:rsidRPr="0019603F" w:rsidRDefault="00925DF5" w:rsidP="00925DF5">
            <w:pPr>
              <w:spacing w:line="276" w:lineRule="auto"/>
              <w:jc w:val="left"/>
              <w:rPr>
                <w:rFonts w:cs="Times New Roman"/>
              </w:rPr>
            </w:pPr>
            <w:r w:rsidRPr="0019603F">
              <w:rPr>
                <w:rFonts w:cs="Times New Roman"/>
              </w:rPr>
              <w:fldChar w:fldCharType="begin"/>
            </w:r>
            <w:r>
              <w:rPr>
                <w:rFonts w:cs="Times New Roman"/>
              </w:rPr>
              <w:instrText xml:space="preserve"> ADDIN ZOTERO_ITEM CSL_CITATION {"citationID":"t0uhmDyf","properties":{"formattedCitation":"(Venkatesh et al., 2003; Warshaw &amp; Davis, 1985)","plainCitation":"(Venkatesh et al., 2003; Warshaw &amp; Davis, 1985)","dontUpdate":true,"noteIndex":0},"citationItems":[{"id":786,"uris":["http://zotero.org/groups/4629267/items/WTL2C967"],"itemData":{"id":786,"type":"article-journal","container-title":"MIS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id":833,"uris":["http://zotero.org/groups/4629267/items/JJ7QQF89"],"itemData":{"id":833,"type":"article-journal","container-title":"Journal of Experimental Social Psychology","DOI":"10.1016/0022-1031(85)90017-4","ISSN":"00221031","issue":"3","journalAbbreviation":"Journal of Experimental Social Psychology","language":"en","page":"213-228","source":"DOI.org (Crossref)","title":"Disentangling behavioral intention and behavioral expectation","volume":"21","author":[{"family":"Warshaw","given":"Paul R"},{"family":"Davis","given":"Fred D"}],"issued":{"date-parts":[["1985",5]]}}}],"schema":"https://github.com/citation-style-language/schema/raw/master/csl-citation.json"} </w:instrText>
            </w:r>
            <w:r w:rsidRPr="0019603F">
              <w:rPr>
                <w:rFonts w:cs="Times New Roman"/>
              </w:rPr>
              <w:fldChar w:fldCharType="separate"/>
            </w:r>
            <w:r w:rsidRPr="0019603F">
              <w:rPr>
                <w:rFonts w:cs="Times New Roman"/>
                <w:noProof/>
              </w:rPr>
              <w:t>Venkatesh et al., 2003; Warshaw &amp; Davis, 1985</w:t>
            </w:r>
            <w:r w:rsidRPr="0019603F">
              <w:rPr>
                <w:rFonts w:cs="Times New Roman"/>
              </w:rPr>
              <w:fldChar w:fldCharType="end"/>
            </w:r>
          </w:p>
        </w:tc>
      </w:tr>
      <w:tr w:rsidR="00925DF5" w:rsidRPr="0019603F" w14:paraId="3EFAB75D" w14:textId="77777777" w:rsidTr="00925DF5">
        <w:trPr>
          <w:trHeight w:val="183"/>
        </w:trPr>
        <w:tc>
          <w:tcPr>
            <w:tcW w:w="1172" w:type="pct"/>
            <w:vMerge/>
            <w:tcBorders>
              <w:bottom w:val="single" w:sz="4" w:space="0" w:color="000000"/>
            </w:tcBorders>
          </w:tcPr>
          <w:p w14:paraId="1B7AD20C" w14:textId="77777777" w:rsidR="00925DF5" w:rsidRPr="0019603F" w:rsidRDefault="00925DF5" w:rsidP="00925DF5">
            <w:pPr>
              <w:spacing w:line="276" w:lineRule="auto"/>
              <w:jc w:val="left"/>
              <w:rPr>
                <w:rFonts w:cs="Times New Roman"/>
                <w:b/>
                <w:bCs/>
              </w:rPr>
            </w:pPr>
          </w:p>
        </w:tc>
        <w:tc>
          <w:tcPr>
            <w:tcW w:w="469" w:type="pct"/>
            <w:tcBorders>
              <w:bottom w:val="single" w:sz="4" w:space="0" w:color="000000"/>
            </w:tcBorders>
          </w:tcPr>
          <w:p w14:paraId="51D8DF44" w14:textId="1F106223" w:rsidR="00925DF5" w:rsidRPr="0019603F" w:rsidRDefault="00925DF5" w:rsidP="00925DF5">
            <w:pPr>
              <w:spacing w:line="276" w:lineRule="auto"/>
              <w:rPr>
                <w:rFonts w:cs="Times New Roman"/>
              </w:rPr>
            </w:pPr>
            <w:r w:rsidRPr="0019603F">
              <w:rPr>
                <w:rFonts w:cs="Times New Roman"/>
              </w:rPr>
              <w:t>UIN2</w:t>
            </w:r>
          </w:p>
        </w:tc>
        <w:tc>
          <w:tcPr>
            <w:tcW w:w="2633" w:type="pct"/>
            <w:tcBorders>
              <w:bottom w:val="single" w:sz="4" w:space="0" w:color="000000"/>
            </w:tcBorders>
          </w:tcPr>
          <w:p w14:paraId="5FBBF6C5" w14:textId="1CFB181E" w:rsidR="00925DF5" w:rsidRPr="0019603F" w:rsidRDefault="00925DF5" w:rsidP="00925DF5">
            <w:pPr>
              <w:spacing w:line="276" w:lineRule="auto"/>
              <w:jc w:val="left"/>
              <w:rPr>
                <w:rFonts w:cs="Times New Roman"/>
              </w:rPr>
            </w:pPr>
            <w:r w:rsidRPr="0019603F">
              <w:rPr>
                <w:rFonts w:cs="Times New Roman"/>
              </w:rPr>
              <w:t>Given the chance, it is very likely that I would use Blockchain Technology.</w:t>
            </w:r>
          </w:p>
        </w:tc>
        <w:tc>
          <w:tcPr>
            <w:tcW w:w="726" w:type="pct"/>
            <w:vMerge/>
            <w:tcBorders>
              <w:bottom w:val="single" w:sz="4" w:space="0" w:color="000000"/>
            </w:tcBorders>
          </w:tcPr>
          <w:p w14:paraId="48F6CBF1" w14:textId="77777777" w:rsidR="00925DF5" w:rsidRPr="0019603F" w:rsidRDefault="00925DF5" w:rsidP="00925DF5">
            <w:pPr>
              <w:spacing w:line="276" w:lineRule="auto"/>
              <w:jc w:val="left"/>
              <w:rPr>
                <w:rFonts w:cs="Times New Roman"/>
              </w:rPr>
            </w:pPr>
          </w:p>
        </w:tc>
      </w:tr>
      <w:tr w:rsidR="00925DF5" w:rsidRPr="0019603F" w14:paraId="48C9EDAF" w14:textId="77777777" w:rsidTr="00925DF5">
        <w:trPr>
          <w:trHeight w:val="183"/>
        </w:trPr>
        <w:tc>
          <w:tcPr>
            <w:tcW w:w="1172" w:type="pct"/>
            <w:vMerge w:val="restart"/>
            <w:tcBorders>
              <w:top w:val="single" w:sz="4" w:space="0" w:color="000000"/>
            </w:tcBorders>
          </w:tcPr>
          <w:p w14:paraId="0349A4B6" w14:textId="695D48E1" w:rsidR="00925DF5" w:rsidRPr="0019603F" w:rsidRDefault="00925DF5" w:rsidP="00925DF5">
            <w:pPr>
              <w:spacing w:line="276" w:lineRule="auto"/>
              <w:jc w:val="left"/>
              <w:rPr>
                <w:rFonts w:cs="Times New Roman"/>
              </w:rPr>
            </w:pPr>
            <w:r w:rsidRPr="0019603F">
              <w:rPr>
                <w:rFonts w:cs="Times New Roman"/>
                <w:b/>
                <w:bCs/>
              </w:rPr>
              <w:t>Experience</w:t>
            </w:r>
          </w:p>
        </w:tc>
        <w:tc>
          <w:tcPr>
            <w:tcW w:w="469" w:type="pct"/>
            <w:tcBorders>
              <w:top w:val="single" w:sz="4" w:space="0" w:color="000000"/>
            </w:tcBorders>
          </w:tcPr>
          <w:p w14:paraId="3B4085E0" w14:textId="0D344A96" w:rsidR="00925DF5" w:rsidRPr="0019603F" w:rsidRDefault="00925DF5" w:rsidP="00925DF5">
            <w:pPr>
              <w:spacing w:line="276" w:lineRule="auto"/>
              <w:rPr>
                <w:rFonts w:cs="Times New Roman"/>
              </w:rPr>
            </w:pPr>
            <w:r w:rsidRPr="0019603F">
              <w:rPr>
                <w:rFonts w:cs="Times New Roman"/>
              </w:rPr>
              <w:t>EXP1</w:t>
            </w:r>
          </w:p>
        </w:tc>
        <w:tc>
          <w:tcPr>
            <w:tcW w:w="2633" w:type="pct"/>
            <w:tcBorders>
              <w:top w:val="single" w:sz="4" w:space="0" w:color="000000"/>
            </w:tcBorders>
          </w:tcPr>
          <w:p w14:paraId="7114F2FA" w14:textId="611CA356" w:rsidR="00925DF5" w:rsidRPr="0019603F" w:rsidRDefault="00925DF5" w:rsidP="00925DF5">
            <w:pPr>
              <w:spacing w:line="276" w:lineRule="auto"/>
              <w:jc w:val="left"/>
              <w:rPr>
                <w:rFonts w:cs="Times New Roman"/>
              </w:rPr>
            </w:pPr>
            <w:r w:rsidRPr="0019603F">
              <w:rPr>
                <w:rFonts w:cs="Times New Roman"/>
              </w:rPr>
              <w:t>Currently, my contact with blockchain technology (or cryptocurrency)</w:t>
            </w:r>
            <w:r w:rsidRPr="0019603F">
              <w:t xml:space="preserve"> </w:t>
            </w:r>
            <w:r w:rsidRPr="0019603F">
              <w:rPr>
                <w:rFonts w:cs="Times New Roman"/>
              </w:rPr>
              <w:t>in my professional (job, uni, school) life is…</w:t>
            </w:r>
          </w:p>
        </w:tc>
        <w:tc>
          <w:tcPr>
            <w:tcW w:w="726" w:type="pct"/>
            <w:vMerge w:val="restart"/>
            <w:tcBorders>
              <w:top w:val="single" w:sz="4" w:space="0" w:color="000000"/>
            </w:tcBorders>
          </w:tcPr>
          <w:p w14:paraId="4BBA6538" w14:textId="20FEC1EB" w:rsidR="00925DF5" w:rsidRPr="0019603F" w:rsidRDefault="00925DF5" w:rsidP="00925DF5">
            <w:pPr>
              <w:spacing w:line="276" w:lineRule="auto"/>
              <w:jc w:val="left"/>
              <w:rPr>
                <w:rFonts w:cs="Times New Roman"/>
              </w:rPr>
            </w:pPr>
            <w:r w:rsidRPr="0019603F">
              <w:rPr>
                <w:rFonts w:cs="Times New Roman"/>
              </w:rPr>
              <w:fldChar w:fldCharType="begin"/>
            </w:r>
            <w:r>
              <w:rPr>
                <w:rFonts w:cs="Times New Roman"/>
              </w:rPr>
              <w:instrText xml:space="preserve"> ADDIN ZOTERO_ITEM CSL_CITATION {"citationID":"MOWQoaue","properties":{"formattedCitation":"(Blut et al., 2022; Venkatesh et al., 2003)","plainCitation":"(Blut et al., 2022; Venkatesh et al., 2003)","dontUpdate":true,"noteIndex":0},"citationItems":[{"id":758,"uris":["http://zotero.org/groups/4629267/items/WS7VY294"],"itemData":{"id":758,"type":"article-journal","abstract":"There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19603F">
              <w:rPr>
                <w:rFonts w:cs="Times New Roman"/>
              </w:rPr>
              <w:fldChar w:fldCharType="separate"/>
            </w:r>
            <w:r w:rsidRPr="0019603F">
              <w:rPr>
                <w:rFonts w:cs="Times New Roman"/>
                <w:noProof/>
              </w:rPr>
              <w:t>Blut et al., 2022; Venkatesh et al., 2003</w:t>
            </w:r>
            <w:r w:rsidRPr="0019603F">
              <w:rPr>
                <w:rFonts w:cs="Times New Roman"/>
              </w:rPr>
              <w:fldChar w:fldCharType="end"/>
            </w:r>
          </w:p>
        </w:tc>
      </w:tr>
      <w:tr w:rsidR="00925DF5" w:rsidRPr="0019603F" w14:paraId="6496CACC" w14:textId="77777777" w:rsidTr="00925DF5">
        <w:trPr>
          <w:trHeight w:val="183"/>
        </w:trPr>
        <w:tc>
          <w:tcPr>
            <w:tcW w:w="1172" w:type="pct"/>
            <w:vMerge/>
          </w:tcPr>
          <w:p w14:paraId="05B03256" w14:textId="77777777" w:rsidR="00925DF5" w:rsidRPr="0019603F" w:rsidRDefault="00925DF5" w:rsidP="00925DF5">
            <w:pPr>
              <w:spacing w:line="276" w:lineRule="auto"/>
              <w:jc w:val="left"/>
              <w:rPr>
                <w:rFonts w:cs="Times New Roman"/>
              </w:rPr>
            </w:pPr>
          </w:p>
        </w:tc>
        <w:tc>
          <w:tcPr>
            <w:tcW w:w="469" w:type="pct"/>
          </w:tcPr>
          <w:p w14:paraId="5387C5F6" w14:textId="61066FDB" w:rsidR="00925DF5" w:rsidRPr="0019603F" w:rsidRDefault="00925DF5" w:rsidP="00925DF5">
            <w:pPr>
              <w:spacing w:line="276" w:lineRule="auto"/>
              <w:rPr>
                <w:rFonts w:cs="Times New Roman"/>
              </w:rPr>
            </w:pPr>
            <w:r w:rsidRPr="0019603F">
              <w:rPr>
                <w:rFonts w:cs="Times New Roman"/>
              </w:rPr>
              <w:t>EXP2</w:t>
            </w:r>
          </w:p>
        </w:tc>
        <w:tc>
          <w:tcPr>
            <w:tcW w:w="2633" w:type="pct"/>
          </w:tcPr>
          <w:p w14:paraId="64E9AD63" w14:textId="58317354" w:rsidR="00925DF5" w:rsidRPr="0019603F" w:rsidRDefault="00925DF5" w:rsidP="00925DF5">
            <w:pPr>
              <w:spacing w:line="276" w:lineRule="auto"/>
              <w:jc w:val="left"/>
              <w:rPr>
                <w:rFonts w:cs="Times New Roman"/>
              </w:rPr>
            </w:pPr>
            <w:r w:rsidRPr="0019603F">
              <w:rPr>
                <w:rFonts w:cs="Times New Roman"/>
              </w:rPr>
              <w:t>Currently, my contact with blockchain technology (or cryptocurrency)</w:t>
            </w:r>
            <w:r w:rsidRPr="0019603F">
              <w:t xml:space="preserve"> </w:t>
            </w:r>
            <w:r w:rsidRPr="0019603F">
              <w:rPr>
                <w:rFonts w:cs="Times New Roman"/>
              </w:rPr>
              <w:t>in my personal life is...</w:t>
            </w:r>
          </w:p>
        </w:tc>
        <w:tc>
          <w:tcPr>
            <w:tcW w:w="726" w:type="pct"/>
            <w:vMerge/>
          </w:tcPr>
          <w:p w14:paraId="73AD90BE" w14:textId="77777777" w:rsidR="00925DF5" w:rsidRPr="0019603F" w:rsidRDefault="00925DF5" w:rsidP="00925DF5">
            <w:pPr>
              <w:spacing w:line="276" w:lineRule="auto"/>
              <w:jc w:val="left"/>
              <w:rPr>
                <w:rFonts w:cs="Times New Roman"/>
              </w:rPr>
            </w:pPr>
          </w:p>
        </w:tc>
      </w:tr>
      <w:tr w:rsidR="00925DF5" w:rsidRPr="0019603F" w14:paraId="6FBD3E85" w14:textId="77777777" w:rsidTr="00925DF5">
        <w:trPr>
          <w:trHeight w:val="183"/>
        </w:trPr>
        <w:tc>
          <w:tcPr>
            <w:tcW w:w="1172" w:type="pct"/>
            <w:vMerge/>
            <w:tcBorders>
              <w:bottom w:val="single" w:sz="4" w:space="0" w:color="000000"/>
            </w:tcBorders>
          </w:tcPr>
          <w:p w14:paraId="54B488A2" w14:textId="77777777" w:rsidR="00925DF5" w:rsidRPr="0019603F" w:rsidRDefault="00925DF5" w:rsidP="00925DF5">
            <w:pPr>
              <w:spacing w:line="276" w:lineRule="auto"/>
              <w:jc w:val="left"/>
              <w:rPr>
                <w:rFonts w:cs="Times New Roman"/>
              </w:rPr>
            </w:pPr>
          </w:p>
        </w:tc>
        <w:tc>
          <w:tcPr>
            <w:tcW w:w="469" w:type="pct"/>
            <w:tcBorders>
              <w:bottom w:val="single" w:sz="4" w:space="0" w:color="000000"/>
            </w:tcBorders>
          </w:tcPr>
          <w:p w14:paraId="2CEAA025" w14:textId="58F3543D" w:rsidR="00925DF5" w:rsidRPr="0019603F" w:rsidRDefault="00925DF5" w:rsidP="00925DF5">
            <w:pPr>
              <w:spacing w:line="276" w:lineRule="auto"/>
              <w:rPr>
                <w:rFonts w:cs="Times New Roman"/>
              </w:rPr>
            </w:pPr>
            <w:r w:rsidRPr="0019603F">
              <w:rPr>
                <w:rFonts w:cs="Times New Roman"/>
              </w:rPr>
              <w:t>EXP3</w:t>
            </w:r>
          </w:p>
        </w:tc>
        <w:tc>
          <w:tcPr>
            <w:tcW w:w="2633" w:type="pct"/>
            <w:tcBorders>
              <w:bottom w:val="single" w:sz="4" w:space="0" w:color="000000"/>
            </w:tcBorders>
          </w:tcPr>
          <w:p w14:paraId="400E777E" w14:textId="11BF27C7" w:rsidR="00925DF5" w:rsidRPr="0019603F" w:rsidRDefault="00925DF5" w:rsidP="00925DF5">
            <w:pPr>
              <w:spacing w:line="276" w:lineRule="auto"/>
              <w:jc w:val="left"/>
              <w:rPr>
                <w:rFonts w:cs="Times New Roman"/>
              </w:rPr>
            </w:pPr>
            <w:r w:rsidRPr="0019603F">
              <w:rPr>
                <w:rFonts w:cs="Times New Roman"/>
              </w:rPr>
              <w:t>How would you rate your knowledge of Blockchain Technology?</w:t>
            </w:r>
          </w:p>
        </w:tc>
        <w:tc>
          <w:tcPr>
            <w:tcW w:w="726" w:type="pct"/>
            <w:vMerge/>
            <w:tcBorders>
              <w:bottom w:val="single" w:sz="4" w:space="0" w:color="000000"/>
            </w:tcBorders>
          </w:tcPr>
          <w:p w14:paraId="060B04A1" w14:textId="77777777" w:rsidR="00925DF5" w:rsidRPr="0019603F" w:rsidRDefault="00925DF5" w:rsidP="00925DF5">
            <w:pPr>
              <w:spacing w:line="276" w:lineRule="auto"/>
              <w:jc w:val="left"/>
              <w:rPr>
                <w:rFonts w:cs="Times New Roman"/>
              </w:rPr>
            </w:pPr>
          </w:p>
        </w:tc>
      </w:tr>
      <w:tr w:rsidR="00925DF5" w:rsidRPr="0019603F" w14:paraId="42EA3238" w14:textId="77777777" w:rsidTr="00925DF5">
        <w:trPr>
          <w:trHeight w:val="183"/>
        </w:trPr>
        <w:tc>
          <w:tcPr>
            <w:tcW w:w="1172" w:type="pct"/>
            <w:tcBorders>
              <w:top w:val="single" w:sz="4" w:space="0" w:color="000000"/>
              <w:bottom w:val="single" w:sz="4" w:space="0" w:color="000000"/>
            </w:tcBorders>
          </w:tcPr>
          <w:p w14:paraId="280F5B1F" w14:textId="2E787BC9" w:rsidR="00925DF5" w:rsidRPr="0019603F" w:rsidRDefault="00925DF5" w:rsidP="00925DF5">
            <w:pPr>
              <w:spacing w:line="276" w:lineRule="auto"/>
              <w:jc w:val="left"/>
              <w:rPr>
                <w:rFonts w:cs="Times New Roman"/>
                <w:b/>
                <w:bCs/>
              </w:rPr>
            </w:pPr>
            <w:r w:rsidRPr="0019603F">
              <w:rPr>
                <w:rFonts w:cs="Times New Roman"/>
                <w:b/>
                <w:bCs/>
              </w:rPr>
              <w:t>Possession of cryptocurrency</w:t>
            </w:r>
          </w:p>
        </w:tc>
        <w:tc>
          <w:tcPr>
            <w:tcW w:w="469" w:type="pct"/>
            <w:tcBorders>
              <w:top w:val="single" w:sz="4" w:space="0" w:color="000000"/>
              <w:bottom w:val="single" w:sz="4" w:space="0" w:color="000000"/>
            </w:tcBorders>
          </w:tcPr>
          <w:p w14:paraId="70278269" w14:textId="527D7588" w:rsidR="00925DF5" w:rsidRPr="0019603F" w:rsidRDefault="00925DF5" w:rsidP="00925DF5">
            <w:pPr>
              <w:spacing w:line="276" w:lineRule="auto"/>
              <w:rPr>
                <w:rFonts w:cs="Times New Roman"/>
              </w:rPr>
            </w:pPr>
            <w:r w:rsidRPr="0019603F">
              <w:rPr>
                <w:rFonts w:cs="Times New Roman"/>
              </w:rPr>
              <w:t>POC1</w:t>
            </w:r>
          </w:p>
        </w:tc>
        <w:tc>
          <w:tcPr>
            <w:tcW w:w="2633" w:type="pct"/>
            <w:tcBorders>
              <w:top w:val="single" w:sz="4" w:space="0" w:color="000000"/>
              <w:bottom w:val="single" w:sz="4" w:space="0" w:color="000000"/>
            </w:tcBorders>
          </w:tcPr>
          <w:p w14:paraId="36C2E14B" w14:textId="439336A1" w:rsidR="00925DF5" w:rsidRPr="0019603F" w:rsidRDefault="00925DF5" w:rsidP="00925DF5">
            <w:pPr>
              <w:spacing w:line="276" w:lineRule="auto"/>
              <w:jc w:val="left"/>
              <w:rPr>
                <w:rFonts w:cs="Times New Roman"/>
              </w:rPr>
            </w:pPr>
            <w:r w:rsidRPr="0019603F">
              <w:rPr>
                <w:rFonts w:cs="Times New Roman"/>
              </w:rPr>
              <w:t>Are you currently, or have you ever been, in possession of any cryptocurrency? (e.g., Bitcoin, Ethereum or others)</w:t>
            </w:r>
          </w:p>
        </w:tc>
        <w:tc>
          <w:tcPr>
            <w:tcW w:w="726" w:type="pct"/>
            <w:tcBorders>
              <w:top w:val="single" w:sz="4" w:space="0" w:color="000000"/>
              <w:bottom w:val="single" w:sz="4" w:space="0" w:color="000000"/>
            </w:tcBorders>
          </w:tcPr>
          <w:p w14:paraId="6D49CA7E" w14:textId="6E5C8C7A" w:rsidR="00925DF5" w:rsidRPr="0019603F" w:rsidRDefault="00925DF5" w:rsidP="00925DF5">
            <w:pPr>
              <w:spacing w:line="276" w:lineRule="auto"/>
              <w:jc w:val="left"/>
              <w:rPr>
                <w:rFonts w:cs="Times New Roman"/>
              </w:rPr>
            </w:pPr>
            <w:r w:rsidRPr="0019603F">
              <w:rPr>
                <w:rFonts w:cs="Times New Roman"/>
              </w:rPr>
              <w:fldChar w:fldCharType="begin"/>
            </w:r>
            <w:r>
              <w:rPr>
                <w:rFonts w:cs="Times New Roman"/>
              </w:rPr>
              <w:instrText xml:space="preserve"> ADDIN ZOTERO_ITEM CSL_CITATION {"citationID":"wOXzyHkp","properties":{"formattedCitation":"(Steinmetz et al., 2021; Toufaily et al., 2021)","plainCitation":"(Steinmetz et al., 2021; Toufaily et al., 2021)","dontUpdate":true,"noteIndex":0},"citationItems":[{"id":832,"uris":["http://zotero.org/groups/4629267/items/CWYA3DFB"],"itemData":{"id":832,"type":"article-journal","container-title":"Technological Forecasting and Social Change","DOI":"10.1016/j.techfore.2021.121073","ISSN":"00401625","journalAbbreviation":"Technological Forecasting and Social Change","language":"en","page":"121073","source":"DOI.org (Crossref)","title":"Ownership, uses and perceptions of cryptocurrency: Results from a population survey","title-short":"Ownership, uses and perceptions of cryptocurrency","volume":"173","author":[{"family":"Steinmetz","given":"Fred"},{"family":"Meduna","given":"Marc","non-dropping-particle":"von"},{"family":"Ante","given":"Lennart"},{"family":"Fiedler","given":"Ingo"}],"issued":{"date-parts":[["2021",12]]}}},{"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rsidRPr="0019603F">
              <w:rPr>
                <w:rFonts w:cs="Times New Roman"/>
              </w:rPr>
              <w:fldChar w:fldCharType="separate"/>
            </w:r>
            <w:r w:rsidRPr="0019603F">
              <w:rPr>
                <w:rFonts w:cs="Times New Roman"/>
                <w:noProof/>
              </w:rPr>
              <w:t>Steinmetz et al., 2021; Toufaily et al., 2021</w:t>
            </w:r>
            <w:r w:rsidRPr="0019603F">
              <w:rPr>
                <w:rFonts w:cs="Times New Roman"/>
              </w:rPr>
              <w:fldChar w:fldCharType="end"/>
            </w:r>
          </w:p>
        </w:tc>
      </w:tr>
      <w:tr w:rsidR="00925DF5" w:rsidRPr="0019603F" w14:paraId="4943BA68" w14:textId="77777777" w:rsidTr="00925DF5">
        <w:trPr>
          <w:trHeight w:val="183"/>
        </w:trPr>
        <w:tc>
          <w:tcPr>
            <w:tcW w:w="1172" w:type="pct"/>
            <w:tcBorders>
              <w:top w:val="single" w:sz="4" w:space="0" w:color="000000"/>
              <w:bottom w:val="single" w:sz="4" w:space="0" w:color="000000"/>
            </w:tcBorders>
          </w:tcPr>
          <w:p w14:paraId="0C804D16" w14:textId="63CDCCA6" w:rsidR="00925DF5" w:rsidRPr="0019603F" w:rsidRDefault="00925DF5" w:rsidP="00925DF5">
            <w:pPr>
              <w:spacing w:line="276" w:lineRule="auto"/>
              <w:jc w:val="left"/>
              <w:rPr>
                <w:rFonts w:cs="Times New Roman"/>
              </w:rPr>
            </w:pPr>
            <w:r w:rsidRPr="0019603F">
              <w:rPr>
                <w:rFonts w:cs="Times New Roman"/>
                <w:b/>
                <w:bCs/>
              </w:rPr>
              <w:t xml:space="preserve">Application usefulness </w:t>
            </w:r>
            <w:r w:rsidRPr="0019603F">
              <w:rPr>
                <w:rFonts w:cs="Times New Roman"/>
              </w:rPr>
              <w:t>(Tokenization of assets)</w:t>
            </w:r>
          </w:p>
        </w:tc>
        <w:tc>
          <w:tcPr>
            <w:tcW w:w="469" w:type="pct"/>
            <w:tcBorders>
              <w:top w:val="single" w:sz="4" w:space="0" w:color="000000"/>
              <w:bottom w:val="single" w:sz="4" w:space="0" w:color="000000"/>
            </w:tcBorders>
          </w:tcPr>
          <w:p w14:paraId="3119FA1E" w14:textId="740456C3" w:rsidR="00925DF5" w:rsidRPr="0019603F" w:rsidRDefault="00925DF5" w:rsidP="00925DF5">
            <w:pPr>
              <w:spacing w:line="276" w:lineRule="auto"/>
              <w:rPr>
                <w:rFonts w:cs="Times New Roman"/>
              </w:rPr>
            </w:pPr>
            <w:r w:rsidRPr="0019603F">
              <w:rPr>
                <w:rFonts w:cs="Times New Roman"/>
              </w:rPr>
              <w:t>USF1</w:t>
            </w:r>
          </w:p>
        </w:tc>
        <w:tc>
          <w:tcPr>
            <w:tcW w:w="2633" w:type="pct"/>
            <w:tcBorders>
              <w:top w:val="single" w:sz="4" w:space="0" w:color="000000"/>
              <w:bottom w:val="single" w:sz="4" w:space="0" w:color="000000"/>
            </w:tcBorders>
          </w:tcPr>
          <w:p w14:paraId="4C9D226C" w14:textId="16E3BDF2" w:rsidR="00925DF5" w:rsidRPr="0019603F" w:rsidRDefault="00925DF5" w:rsidP="00925DF5">
            <w:pPr>
              <w:spacing w:line="276" w:lineRule="auto"/>
              <w:jc w:val="left"/>
              <w:rPr>
                <w:rFonts w:cs="Times New Roman"/>
              </w:rPr>
            </w:pPr>
            <w:r w:rsidRPr="0019603F">
              <w:rPr>
                <w:rFonts w:cs="Times New Roman"/>
              </w:rPr>
              <w:t>How useful do you find this possibility?</w:t>
            </w:r>
          </w:p>
        </w:tc>
        <w:tc>
          <w:tcPr>
            <w:tcW w:w="726" w:type="pct"/>
            <w:tcBorders>
              <w:top w:val="single" w:sz="4" w:space="0" w:color="000000"/>
              <w:bottom w:val="single" w:sz="4" w:space="0" w:color="000000"/>
            </w:tcBorders>
          </w:tcPr>
          <w:p w14:paraId="433E54B0" w14:textId="2A2DFC68" w:rsidR="00925DF5" w:rsidRPr="0019603F" w:rsidRDefault="00925DF5" w:rsidP="00925DF5">
            <w:pPr>
              <w:spacing w:line="276" w:lineRule="auto"/>
              <w:jc w:val="left"/>
              <w:rPr>
                <w:rFonts w:cs="Times New Roman"/>
              </w:rPr>
            </w:pPr>
            <w:r w:rsidRPr="0019603F">
              <w:rPr>
                <w:rFonts w:cs="Times New Roman"/>
              </w:rPr>
              <w:fldChar w:fldCharType="begin"/>
            </w:r>
            <w:r>
              <w:rPr>
                <w:rFonts w:cs="Times New Roman"/>
                <w:lang w:val="de-DE"/>
              </w:rPr>
              <w:instrText xml:space="preserve"> ADDIN ZOTERO_ITEM CSL_CITATION {"citationID":"fLt5xrGB","properties":{"formattedCitation":"(Venkatesh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19603F">
              <w:rPr>
                <w:rFonts w:cs="Times New Roman"/>
              </w:rPr>
              <w:fldChar w:fldCharType="separate"/>
            </w:r>
            <w:r w:rsidRPr="0019603F">
              <w:rPr>
                <w:rFonts w:cs="Times New Roman"/>
                <w:noProof/>
                <w:lang w:val="de-DE"/>
              </w:rPr>
              <w:t>Venkatesh et al., 2003</w:t>
            </w:r>
            <w:r w:rsidRPr="0019603F">
              <w:rPr>
                <w:rFonts w:cs="Times New Roman"/>
              </w:rPr>
              <w:fldChar w:fldCharType="end"/>
            </w:r>
          </w:p>
        </w:tc>
      </w:tr>
      <w:tr w:rsidR="00925DF5" w:rsidRPr="0019603F" w14:paraId="38A88266" w14:textId="77777777" w:rsidTr="00925DF5">
        <w:trPr>
          <w:trHeight w:val="183"/>
        </w:trPr>
        <w:tc>
          <w:tcPr>
            <w:tcW w:w="1172" w:type="pct"/>
            <w:tcBorders>
              <w:top w:val="single" w:sz="4" w:space="0" w:color="000000"/>
              <w:bottom w:val="single" w:sz="4" w:space="0" w:color="000000"/>
            </w:tcBorders>
          </w:tcPr>
          <w:p w14:paraId="7CF76B0B" w14:textId="5CD77A74" w:rsidR="00925DF5" w:rsidRPr="0019603F" w:rsidRDefault="00925DF5" w:rsidP="00925DF5">
            <w:pPr>
              <w:spacing w:line="276" w:lineRule="auto"/>
              <w:jc w:val="left"/>
              <w:rPr>
                <w:rFonts w:cs="Times New Roman"/>
              </w:rPr>
            </w:pPr>
            <w:r w:rsidRPr="0019603F">
              <w:rPr>
                <w:rFonts w:cs="Times New Roman"/>
                <w:b/>
                <w:bCs/>
              </w:rPr>
              <w:t xml:space="preserve">Application usefulness </w:t>
            </w:r>
            <w:r w:rsidRPr="0019603F">
              <w:rPr>
                <w:rFonts w:cs="Times New Roman"/>
              </w:rPr>
              <w:t>(Fractional ownership)</w:t>
            </w:r>
          </w:p>
        </w:tc>
        <w:tc>
          <w:tcPr>
            <w:tcW w:w="469" w:type="pct"/>
            <w:tcBorders>
              <w:top w:val="single" w:sz="4" w:space="0" w:color="000000"/>
              <w:bottom w:val="single" w:sz="4" w:space="0" w:color="000000"/>
            </w:tcBorders>
          </w:tcPr>
          <w:p w14:paraId="3AD27D68" w14:textId="5856556F" w:rsidR="00925DF5" w:rsidRPr="0019603F" w:rsidRDefault="00925DF5" w:rsidP="00925DF5">
            <w:pPr>
              <w:spacing w:line="276" w:lineRule="auto"/>
              <w:rPr>
                <w:rFonts w:cs="Times New Roman"/>
              </w:rPr>
            </w:pPr>
            <w:r w:rsidRPr="0019603F">
              <w:rPr>
                <w:rFonts w:cs="Times New Roman"/>
              </w:rPr>
              <w:t>USF2</w:t>
            </w:r>
          </w:p>
        </w:tc>
        <w:tc>
          <w:tcPr>
            <w:tcW w:w="2633" w:type="pct"/>
            <w:tcBorders>
              <w:top w:val="single" w:sz="4" w:space="0" w:color="000000"/>
              <w:bottom w:val="single" w:sz="4" w:space="0" w:color="000000"/>
            </w:tcBorders>
          </w:tcPr>
          <w:p w14:paraId="3821D4BA" w14:textId="35A9F371" w:rsidR="00925DF5" w:rsidRPr="0019603F" w:rsidRDefault="00925DF5" w:rsidP="00925DF5">
            <w:pPr>
              <w:spacing w:line="276" w:lineRule="auto"/>
              <w:jc w:val="left"/>
              <w:rPr>
                <w:rFonts w:cs="Times New Roman"/>
              </w:rPr>
            </w:pPr>
            <w:r w:rsidRPr="0019603F">
              <w:rPr>
                <w:rFonts w:cs="Times New Roman"/>
              </w:rPr>
              <w:t>How useful do you find this possibility?</w:t>
            </w:r>
          </w:p>
        </w:tc>
        <w:tc>
          <w:tcPr>
            <w:tcW w:w="726" w:type="pct"/>
            <w:tcBorders>
              <w:top w:val="single" w:sz="4" w:space="0" w:color="000000"/>
              <w:bottom w:val="single" w:sz="4" w:space="0" w:color="000000"/>
            </w:tcBorders>
          </w:tcPr>
          <w:p w14:paraId="04EAA42A" w14:textId="1DCA6BAD" w:rsidR="00925DF5" w:rsidRPr="0019603F" w:rsidRDefault="00925DF5" w:rsidP="00925DF5">
            <w:pPr>
              <w:spacing w:line="276" w:lineRule="auto"/>
              <w:jc w:val="left"/>
              <w:rPr>
                <w:rFonts w:cs="Times New Roman"/>
              </w:rPr>
            </w:pPr>
            <w:r w:rsidRPr="0019603F">
              <w:rPr>
                <w:rFonts w:cs="Times New Roman"/>
              </w:rPr>
              <w:fldChar w:fldCharType="begin"/>
            </w:r>
            <w:r>
              <w:rPr>
                <w:rFonts w:cs="Times New Roman"/>
                <w:lang w:val="de-DE"/>
              </w:rPr>
              <w:instrText xml:space="preserve"> ADDIN ZOTERO_ITEM CSL_CITATION {"citationID":"UYC0XhoY","properties":{"formattedCitation":"(Venkatesh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19603F">
              <w:rPr>
                <w:rFonts w:cs="Times New Roman"/>
              </w:rPr>
              <w:fldChar w:fldCharType="separate"/>
            </w:r>
            <w:r w:rsidRPr="0019603F">
              <w:rPr>
                <w:rFonts w:cs="Times New Roman"/>
                <w:noProof/>
                <w:lang w:val="de-DE"/>
              </w:rPr>
              <w:t>Venkatesh et al., 2003</w:t>
            </w:r>
            <w:r w:rsidRPr="0019603F">
              <w:rPr>
                <w:rFonts w:cs="Times New Roman"/>
              </w:rPr>
              <w:fldChar w:fldCharType="end"/>
            </w:r>
          </w:p>
        </w:tc>
      </w:tr>
      <w:tr w:rsidR="00925DF5" w:rsidRPr="0019603F" w14:paraId="0BBBE4BA" w14:textId="77777777" w:rsidTr="00925DF5">
        <w:trPr>
          <w:trHeight w:val="183"/>
        </w:trPr>
        <w:tc>
          <w:tcPr>
            <w:tcW w:w="1172" w:type="pct"/>
            <w:tcBorders>
              <w:top w:val="single" w:sz="4" w:space="0" w:color="000000"/>
              <w:bottom w:val="single" w:sz="4" w:space="0" w:color="000000"/>
            </w:tcBorders>
          </w:tcPr>
          <w:p w14:paraId="6DE0E372" w14:textId="1A66422F" w:rsidR="00925DF5" w:rsidRPr="0019603F" w:rsidRDefault="00925DF5" w:rsidP="00925DF5">
            <w:pPr>
              <w:spacing w:line="276" w:lineRule="auto"/>
              <w:jc w:val="left"/>
              <w:rPr>
                <w:rFonts w:cs="Times New Roman"/>
              </w:rPr>
            </w:pPr>
            <w:r w:rsidRPr="0019603F">
              <w:rPr>
                <w:rFonts w:cs="Times New Roman"/>
                <w:b/>
                <w:bCs/>
              </w:rPr>
              <w:t xml:space="preserve">Application usefulness </w:t>
            </w:r>
            <w:r w:rsidRPr="0019603F">
              <w:rPr>
                <w:rFonts w:cs="Times New Roman"/>
              </w:rPr>
              <w:t>(Self-sovereign identity)</w:t>
            </w:r>
          </w:p>
        </w:tc>
        <w:tc>
          <w:tcPr>
            <w:tcW w:w="469" w:type="pct"/>
            <w:tcBorders>
              <w:top w:val="single" w:sz="4" w:space="0" w:color="000000"/>
              <w:bottom w:val="single" w:sz="4" w:space="0" w:color="000000"/>
            </w:tcBorders>
          </w:tcPr>
          <w:p w14:paraId="67827AEE" w14:textId="5CE27614" w:rsidR="00925DF5" w:rsidRPr="0019603F" w:rsidRDefault="00925DF5" w:rsidP="00925DF5">
            <w:pPr>
              <w:spacing w:line="276" w:lineRule="auto"/>
              <w:rPr>
                <w:rFonts w:cs="Times New Roman"/>
              </w:rPr>
            </w:pPr>
            <w:r w:rsidRPr="0019603F">
              <w:rPr>
                <w:rFonts w:cs="Times New Roman"/>
              </w:rPr>
              <w:t>USF3</w:t>
            </w:r>
          </w:p>
        </w:tc>
        <w:tc>
          <w:tcPr>
            <w:tcW w:w="2633" w:type="pct"/>
            <w:tcBorders>
              <w:top w:val="single" w:sz="4" w:space="0" w:color="000000"/>
              <w:bottom w:val="single" w:sz="4" w:space="0" w:color="000000"/>
            </w:tcBorders>
          </w:tcPr>
          <w:p w14:paraId="13B2F9AB" w14:textId="58FB4E92" w:rsidR="00925DF5" w:rsidRPr="0019603F" w:rsidRDefault="00925DF5" w:rsidP="00925DF5">
            <w:pPr>
              <w:spacing w:line="276" w:lineRule="auto"/>
              <w:jc w:val="left"/>
              <w:rPr>
                <w:rFonts w:cs="Times New Roman"/>
              </w:rPr>
            </w:pPr>
            <w:r w:rsidRPr="0019603F">
              <w:rPr>
                <w:rFonts w:cs="Times New Roman"/>
              </w:rPr>
              <w:t>How useful do you find this possibility?</w:t>
            </w:r>
          </w:p>
        </w:tc>
        <w:tc>
          <w:tcPr>
            <w:tcW w:w="726" w:type="pct"/>
            <w:tcBorders>
              <w:top w:val="single" w:sz="4" w:space="0" w:color="000000"/>
              <w:bottom w:val="single" w:sz="4" w:space="0" w:color="000000"/>
            </w:tcBorders>
          </w:tcPr>
          <w:p w14:paraId="5420DC9A" w14:textId="25204E27" w:rsidR="00925DF5" w:rsidRPr="0019603F" w:rsidRDefault="00925DF5" w:rsidP="00925DF5">
            <w:pPr>
              <w:spacing w:line="276" w:lineRule="auto"/>
              <w:jc w:val="left"/>
              <w:rPr>
                <w:rFonts w:cs="Times New Roman"/>
              </w:rPr>
            </w:pPr>
            <w:r w:rsidRPr="0019603F">
              <w:rPr>
                <w:rFonts w:cs="Times New Roman"/>
              </w:rPr>
              <w:fldChar w:fldCharType="begin"/>
            </w:r>
            <w:r>
              <w:rPr>
                <w:rFonts w:cs="Times New Roman"/>
                <w:lang w:val="de-DE"/>
              </w:rPr>
              <w:instrText xml:space="preserve"> ADDIN ZOTERO_ITEM CSL_CITATION {"citationID":"SeagdXha","properties":{"formattedCitation":"(Venkatesh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19603F">
              <w:rPr>
                <w:rFonts w:cs="Times New Roman"/>
              </w:rPr>
              <w:fldChar w:fldCharType="separate"/>
            </w:r>
            <w:r w:rsidRPr="0019603F">
              <w:rPr>
                <w:rFonts w:cs="Times New Roman"/>
                <w:noProof/>
                <w:lang w:val="de-DE"/>
              </w:rPr>
              <w:t>Venkatesh et al., 2003</w:t>
            </w:r>
            <w:r w:rsidRPr="0019603F">
              <w:rPr>
                <w:rFonts w:cs="Times New Roman"/>
              </w:rPr>
              <w:fldChar w:fldCharType="end"/>
            </w:r>
          </w:p>
        </w:tc>
      </w:tr>
      <w:tr w:rsidR="00925DF5" w:rsidRPr="0019603F" w14:paraId="58EA60F8" w14:textId="77777777" w:rsidTr="00925DF5">
        <w:trPr>
          <w:trHeight w:val="183"/>
        </w:trPr>
        <w:tc>
          <w:tcPr>
            <w:tcW w:w="1172" w:type="pct"/>
            <w:tcBorders>
              <w:top w:val="single" w:sz="4" w:space="0" w:color="000000"/>
              <w:bottom w:val="single" w:sz="4" w:space="0" w:color="000000"/>
            </w:tcBorders>
          </w:tcPr>
          <w:p w14:paraId="0824586E" w14:textId="2190692D" w:rsidR="00925DF5" w:rsidRPr="0019603F" w:rsidRDefault="00925DF5" w:rsidP="00925DF5">
            <w:pPr>
              <w:spacing w:line="276" w:lineRule="auto"/>
              <w:jc w:val="left"/>
              <w:rPr>
                <w:rFonts w:cs="Times New Roman"/>
              </w:rPr>
            </w:pPr>
            <w:r w:rsidRPr="0019603F">
              <w:rPr>
                <w:rFonts w:cs="Times New Roman"/>
                <w:b/>
                <w:bCs/>
              </w:rPr>
              <w:t xml:space="preserve">Application usefulness </w:t>
            </w:r>
            <w:r w:rsidRPr="0019603F">
              <w:rPr>
                <w:rFonts w:cs="Times New Roman"/>
              </w:rPr>
              <w:t>(Smart contracts)</w:t>
            </w:r>
          </w:p>
        </w:tc>
        <w:tc>
          <w:tcPr>
            <w:tcW w:w="469" w:type="pct"/>
            <w:tcBorders>
              <w:top w:val="single" w:sz="4" w:space="0" w:color="000000"/>
              <w:bottom w:val="single" w:sz="4" w:space="0" w:color="000000"/>
            </w:tcBorders>
          </w:tcPr>
          <w:p w14:paraId="7561336C" w14:textId="7459DF72" w:rsidR="00925DF5" w:rsidRPr="0019603F" w:rsidRDefault="00925DF5" w:rsidP="00925DF5">
            <w:pPr>
              <w:spacing w:line="276" w:lineRule="auto"/>
              <w:rPr>
                <w:rFonts w:cs="Times New Roman"/>
              </w:rPr>
            </w:pPr>
            <w:r w:rsidRPr="0019603F">
              <w:rPr>
                <w:rFonts w:cs="Times New Roman"/>
              </w:rPr>
              <w:t>USF4</w:t>
            </w:r>
          </w:p>
        </w:tc>
        <w:tc>
          <w:tcPr>
            <w:tcW w:w="2633" w:type="pct"/>
            <w:tcBorders>
              <w:top w:val="single" w:sz="4" w:space="0" w:color="000000"/>
              <w:bottom w:val="single" w:sz="4" w:space="0" w:color="000000"/>
            </w:tcBorders>
          </w:tcPr>
          <w:p w14:paraId="2CFEB0AB" w14:textId="3C1FB83E" w:rsidR="00925DF5" w:rsidRPr="0019603F" w:rsidRDefault="00925DF5" w:rsidP="00925DF5">
            <w:pPr>
              <w:spacing w:line="276" w:lineRule="auto"/>
              <w:jc w:val="left"/>
              <w:rPr>
                <w:rFonts w:cs="Times New Roman"/>
              </w:rPr>
            </w:pPr>
            <w:r w:rsidRPr="0019603F">
              <w:rPr>
                <w:rFonts w:cs="Times New Roman"/>
              </w:rPr>
              <w:t>How useful do you find this possibility?</w:t>
            </w:r>
          </w:p>
        </w:tc>
        <w:tc>
          <w:tcPr>
            <w:tcW w:w="726" w:type="pct"/>
            <w:tcBorders>
              <w:top w:val="single" w:sz="4" w:space="0" w:color="000000"/>
              <w:bottom w:val="single" w:sz="4" w:space="0" w:color="000000"/>
            </w:tcBorders>
          </w:tcPr>
          <w:p w14:paraId="41CC6278" w14:textId="4910C9F9" w:rsidR="00925DF5" w:rsidRPr="0019603F" w:rsidRDefault="00925DF5" w:rsidP="00925DF5">
            <w:pPr>
              <w:spacing w:line="276" w:lineRule="auto"/>
              <w:jc w:val="left"/>
              <w:rPr>
                <w:rFonts w:cs="Times New Roman"/>
              </w:rPr>
            </w:pPr>
            <w:r w:rsidRPr="0019603F">
              <w:rPr>
                <w:rFonts w:cs="Times New Roman"/>
              </w:rPr>
              <w:fldChar w:fldCharType="begin"/>
            </w:r>
            <w:r>
              <w:rPr>
                <w:rFonts w:cs="Times New Roman"/>
                <w:lang w:val="de-DE"/>
              </w:rPr>
              <w:instrText xml:space="preserve"> ADDIN ZOTERO_ITEM CSL_CITATION {"citationID":"k2s9ACcV","properties":{"formattedCitation":"(Venkatesh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19603F">
              <w:rPr>
                <w:rFonts w:cs="Times New Roman"/>
              </w:rPr>
              <w:fldChar w:fldCharType="separate"/>
            </w:r>
            <w:r w:rsidRPr="0019603F">
              <w:rPr>
                <w:rFonts w:cs="Times New Roman"/>
                <w:noProof/>
                <w:lang w:val="de-DE"/>
              </w:rPr>
              <w:t>Venkatesh et al., 2003</w:t>
            </w:r>
            <w:r w:rsidRPr="0019603F">
              <w:rPr>
                <w:rFonts w:cs="Times New Roman"/>
              </w:rPr>
              <w:fldChar w:fldCharType="end"/>
            </w:r>
          </w:p>
        </w:tc>
      </w:tr>
      <w:tr w:rsidR="00925DF5" w:rsidRPr="0019603F" w14:paraId="56107E1F" w14:textId="77777777" w:rsidTr="00925DF5">
        <w:trPr>
          <w:trHeight w:val="183"/>
        </w:trPr>
        <w:tc>
          <w:tcPr>
            <w:tcW w:w="1172" w:type="pct"/>
            <w:tcBorders>
              <w:top w:val="single" w:sz="4" w:space="0" w:color="000000"/>
              <w:bottom w:val="single" w:sz="4" w:space="0" w:color="000000"/>
            </w:tcBorders>
          </w:tcPr>
          <w:p w14:paraId="2F9431D3" w14:textId="5FB0FB09" w:rsidR="00925DF5" w:rsidRPr="0019603F" w:rsidRDefault="00925DF5" w:rsidP="00925DF5">
            <w:pPr>
              <w:spacing w:line="276" w:lineRule="auto"/>
              <w:jc w:val="left"/>
              <w:rPr>
                <w:rFonts w:cs="Times New Roman"/>
              </w:rPr>
            </w:pPr>
            <w:r w:rsidRPr="0019603F">
              <w:rPr>
                <w:rFonts w:cs="Times New Roman"/>
                <w:b/>
                <w:bCs/>
              </w:rPr>
              <w:t xml:space="preserve">Application usefulness </w:t>
            </w:r>
            <w:r w:rsidRPr="0019603F">
              <w:rPr>
                <w:rFonts w:cs="Times New Roman"/>
              </w:rPr>
              <w:t>(Micropayments)</w:t>
            </w:r>
          </w:p>
        </w:tc>
        <w:tc>
          <w:tcPr>
            <w:tcW w:w="469" w:type="pct"/>
            <w:tcBorders>
              <w:top w:val="single" w:sz="4" w:space="0" w:color="000000"/>
              <w:bottom w:val="single" w:sz="4" w:space="0" w:color="000000"/>
            </w:tcBorders>
          </w:tcPr>
          <w:p w14:paraId="63483C46" w14:textId="7E219CA5" w:rsidR="00925DF5" w:rsidRPr="0019603F" w:rsidRDefault="00925DF5" w:rsidP="00925DF5">
            <w:pPr>
              <w:spacing w:line="276" w:lineRule="auto"/>
              <w:rPr>
                <w:rFonts w:cs="Times New Roman"/>
              </w:rPr>
            </w:pPr>
            <w:r w:rsidRPr="0019603F">
              <w:rPr>
                <w:rFonts w:cs="Times New Roman"/>
              </w:rPr>
              <w:t>USF5</w:t>
            </w:r>
          </w:p>
        </w:tc>
        <w:tc>
          <w:tcPr>
            <w:tcW w:w="2633" w:type="pct"/>
            <w:tcBorders>
              <w:top w:val="single" w:sz="4" w:space="0" w:color="000000"/>
              <w:bottom w:val="single" w:sz="4" w:space="0" w:color="000000"/>
            </w:tcBorders>
          </w:tcPr>
          <w:p w14:paraId="653D345A" w14:textId="09610671" w:rsidR="00925DF5" w:rsidRPr="0019603F" w:rsidRDefault="00925DF5" w:rsidP="00925DF5">
            <w:pPr>
              <w:spacing w:line="276" w:lineRule="auto"/>
              <w:jc w:val="left"/>
              <w:rPr>
                <w:rFonts w:cs="Times New Roman"/>
              </w:rPr>
            </w:pPr>
            <w:r w:rsidRPr="0019603F">
              <w:rPr>
                <w:rFonts w:cs="Times New Roman"/>
              </w:rPr>
              <w:t>How useful do you find this possibility?</w:t>
            </w:r>
          </w:p>
        </w:tc>
        <w:tc>
          <w:tcPr>
            <w:tcW w:w="726" w:type="pct"/>
            <w:tcBorders>
              <w:top w:val="single" w:sz="4" w:space="0" w:color="000000"/>
              <w:bottom w:val="single" w:sz="4" w:space="0" w:color="000000"/>
            </w:tcBorders>
          </w:tcPr>
          <w:p w14:paraId="780E4240" w14:textId="14E90827" w:rsidR="00925DF5" w:rsidRPr="0019603F" w:rsidRDefault="00925DF5" w:rsidP="00925DF5">
            <w:pPr>
              <w:spacing w:line="276" w:lineRule="auto"/>
              <w:jc w:val="left"/>
              <w:rPr>
                <w:rFonts w:cs="Times New Roman"/>
              </w:rPr>
            </w:pPr>
            <w:r w:rsidRPr="0019603F">
              <w:rPr>
                <w:rFonts w:cs="Times New Roman"/>
              </w:rPr>
              <w:fldChar w:fldCharType="begin"/>
            </w:r>
            <w:r>
              <w:rPr>
                <w:rFonts w:cs="Times New Roman"/>
                <w:lang w:val="de-DE"/>
              </w:rPr>
              <w:instrText xml:space="preserve"> ADDIN ZOTERO_ITEM CSL_CITATION {"citationID":"mAS7FKK4","properties":{"formattedCitation":"(Venkatesh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19603F">
              <w:rPr>
                <w:rFonts w:cs="Times New Roman"/>
              </w:rPr>
              <w:fldChar w:fldCharType="separate"/>
            </w:r>
            <w:r w:rsidRPr="0019603F">
              <w:rPr>
                <w:rFonts w:cs="Times New Roman"/>
                <w:noProof/>
                <w:lang w:val="de-DE"/>
              </w:rPr>
              <w:t>Venkatesh et al., 2003</w:t>
            </w:r>
            <w:r w:rsidRPr="0019603F">
              <w:rPr>
                <w:rFonts w:cs="Times New Roman"/>
              </w:rPr>
              <w:fldChar w:fldCharType="end"/>
            </w:r>
          </w:p>
        </w:tc>
      </w:tr>
      <w:tr w:rsidR="00925DF5" w:rsidRPr="0019603F" w14:paraId="2A670D76" w14:textId="77777777" w:rsidTr="00925DF5">
        <w:trPr>
          <w:trHeight w:val="183"/>
        </w:trPr>
        <w:tc>
          <w:tcPr>
            <w:tcW w:w="1172" w:type="pct"/>
            <w:tcBorders>
              <w:top w:val="single" w:sz="4" w:space="0" w:color="000000"/>
              <w:bottom w:val="single" w:sz="4" w:space="0" w:color="000000"/>
            </w:tcBorders>
          </w:tcPr>
          <w:p w14:paraId="15ED36E8" w14:textId="52A3B8FC" w:rsidR="00925DF5" w:rsidRPr="0019603F" w:rsidRDefault="00925DF5" w:rsidP="00925DF5">
            <w:pPr>
              <w:spacing w:line="276" w:lineRule="auto"/>
              <w:jc w:val="left"/>
              <w:rPr>
                <w:rFonts w:cs="Times New Roman"/>
              </w:rPr>
            </w:pPr>
            <w:r w:rsidRPr="0019603F">
              <w:rPr>
                <w:rFonts w:cs="Times New Roman"/>
                <w:b/>
                <w:bCs/>
              </w:rPr>
              <w:t xml:space="preserve">Application usefulness </w:t>
            </w:r>
            <w:r w:rsidRPr="0019603F">
              <w:rPr>
                <w:rFonts w:cs="Times New Roman"/>
              </w:rPr>
              <w:t>(Anonymous transactions)</w:t>
            </w:r>
          </w:p>
        </w:tc>
        <w:tc>
          <w:tcPr>
            <w:tcW w:w="469" w:type="pct"/>
            <w:tcBorders>
              <w:top w:val="single" w:sz="4" w:space="0" w:color="000000"/>
              <w:bottom w:val="single" w:sz="4" w:space="0" w:color="000000"/>
            </w:tcBorders>
          </w:tcPr>
          <w:p w14:paraId="486017A1" w14:textId="4FCCB5C6" w:rsidR="00925DF5" w:rsidRPr="0019603F" w:rsidRDefault="00925DF5" w:rsidP="00925DF5">
            <w:pPr>
              <w:spacing w:line="276" w:lineRule="auto"/>
              <w:rPr>
                <w:rFonts w:cs="Times New Roman"/>
              </w:rPr>
            </w:pPr>
            <w:r w:rsidRPr="0019603F">
              <w:rPr>
                <w:rFonts w:cs="Times New Roman"/>
              </w:rPr>
              <w:t>USF6</w:t>
            </w:r>
          </w:p>
        </w:tc>
        <w:tc>
          <w:tcPr>
            <w:tcW w:w="2633" w:type="pct"/>
            <w:tcBorders>
              <w:top w:val="single" w:sz="4" w:space="0" w:color="000000"/>
              <w:bottom w:val="single" w:sz="4" w:space="0" w:color="000000"/>
            </w:tcBorders>
          </w:tcPr>
          <w:p w14:paraId="297761EB" w14:textId="6DFC76A8" w:rsidR="00925DF5" w:rsidRPr="0019603F" w:rsidRDefault="00925DF5" w:rsidP="00925DF5">
            <w:pPr>
              <w:spacing w:line="276" w:lineRule="auto"/>
              <w:rPr>
                <w:rFonts w:cs="Times New Roman"/>
              </w:rPr>
            </w:pPr>
            <w:r w:rsidRPr="0019603F">
              <w:rPr>
                <w:rFonts w:cs="Times New Roman"/>
              </w:rPr>
              <w:t>How useful do you find this possibility?</w:t>
            </w:r>
          </w:p>
        </w:tc>
        <w:tc>
          <w:tcPr>
            <w:tcW w:w="726" w:type="pct"/>
            <w:tcBorders>
              <w:top w:val="single" w:sz="4" w:space="0" w:color="000000"/>
              <w:bottom w:val="single" w:sz="4" w:space="0" w:color="000000"/>
            </w:tcBorders>
          </w:tcPr>
          <w:p w14:paraId="63F43375" w14:textId="14D36454" w:rsidR="00925DF5" w:rsidRPr="0019603F" w:rsidRDefault="00925DF5" w:rsidP="00925DF5">
            <w:pPr>
              <w:spacing w:line="276" w:lineRule="auto"/>
              <w:jc w:val="left"/>
              <w:rPr>
                <w:rFonts w:cs="Times New Roman"/>
              </w:rPr>
            </w:pPr>
            <w:r w:rsidRPr="0019603F">
              <w:rPr>
                <w:rFonts w:cs="Times New Roman"/>
              </w:rPr>
              <w:fldChar w:fldCharType="begin"/>
            </w:r>
            <w:r>
              <w:rPr>
                <w:rFonts w:cs="Times New Roman"/>
                <w:lang w:val="de-DE"/>
              </w:rPr>
              <w:instrText xml:space="preserve"> ADDIN ZOTERO_ITEM CSL_CITATION {"citationID":"Mi2x1xkY","properties":{"formattedCitation":"(Venkatesh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19603F">
              <w:rPr>
                <w:rFonts w:cs="Times New Roman"/>
              </w:rPr>
              <w:fldChar w:fldCharType="separate"/>
            </w:r>
            <w:r w:rsidRPr="0019603F">
              <w:rPr>
                <w:rFonts w:cs="Times New Roman"/>
                <w:noProof/>
                <w:lang w:val="de-DE"/>
              </w:rPr>
              <w:t>Venkatesh et al., 2003</w:t>
            </w:r>
            <w:r w:rsidRPr="0019603F">
              <w:rPr>
                <w:rFonts w:cs="Times New Roman"/>
              </w:rPr>
              <w:fldChar w:fldCharType="end"/>
            </w:r>
          </w:p>
        </w:tc>
      </w:tr>
      <w:tr w:rsidR="00925DF5" w:rsidRPr="0019603F" w14:paraId="472A3859" w14:textId="77777777" w:rsidTr="00925DF5">
        <w:trPr>
          <w:trHeight w:val="183"/>
        </w:trPr>
        <w:tc>
          <w:tcPr>
            <w:tcW w:w="1172" w:type="pct"/>
            <w:tcBorders>
              <w:top w:val="single" w:sz="4" w:space="0" w:color="000000"/>
              <w:bottom w:val="single" w:sz="18" w:space="0" w:color="000000"/>
            </w:tcBorders>
          </w:tcPr>
          <w:p w14:paraId="1C4B88E9" w14:textId="720C3DF1" w:rsidR="00925DF5" w:rsidRPr="0019603F" w:rsidRDefault="00925DF5" w:rsidP="00925DF5">
            <w:pPr>
              <w:spacing w:line="276" w:lineRule="auto"/>
              <w:jc w:val="left"/>
              <w:rPr>
                <w:rFonts w:cs="Times New Roman"/>
                <w:b/>
                <w:bCs/>
              </w:rPr>
            </w:pPr>
            <w:r w:rsidRPr="0019603F">
              <w:rPr>
                <w:rFonts w:cs="Times New Roman"/>
                <w:b/>
                <w:bCs/>
              </w:rPr>
              <w:t>Perceived usefulness</w:t>
            </w:r>
          </w:p>
        </w:tc>
        <w:tc>
          <w:tcPr>
            <w:tcW w:w="469" w:type="pct"/>
            <w:tcBorders>
              <w:top w:val="single" w:sz="4" w:space="0" w:color="000000"/>
              <w:bottom w:val="single" w:sz="18" w:space="0" w:color="000000"/>
            </w:tcBorders>
          </w:tcPr>
          <w:p w14:paraId="18D01A21" w14:textId="5AB13148" w:rsidR="00925DF5" w:rsidRPr="0019603F" w:rsidRDefault="00925DF5" w:rsidP="00925DF5">
            <w:pPr>
              <w:spacing w:line="276" w:lineRule="auto"/>
              <w:rPr>
                <w:rFonts w:cs="Times New Roman"/>
              </w:rPr>
            </w:pPr>
            <w:r w:rsidRPr="0019603F">
              <w:rPr>
                <w:rFonts w:cs="Times New Roman"/>
              </w:rPr>
              <w:t>USF1-6</w:t>
            </w:r>
          </w:p>
        </w:tc>
        <w:tc>
          <w:tcPr>
            <w:tcW w:w="2633" w:type="pct"/>
            <w:tcBorders>
              <w:top w:val="single" w:sz="4" w:space="0" w:color="000000"/>
              <w:bottom w:val="single" w:sz="18" w:space="0" w:color="000000"/>
            </w:tcBorders>
          </w:tcPr>
          <w:p w14:paraId="02872268" w14:textId="5ABC89DF" w:rsidR="00925DF5" w:rsidRPr="0019603F" w:rsidRDefault="00925DF5" w:rsidP="00925DF5">
            <w:pPr>
              <w:spacing w:line="276" w:lineRule="auto"/>
              <w:rPr>
                <w:rFonts w:cs="Times New Roman"/>
              </w:rPr>
            </w:pPr>
            <w:r w:rsidRPr="0019603F">
              <w:rPr>
                <w:rFonts w:cs="Times New Roman"/>
              </w:rPr>
              <w:t>How useful do you find this possibility?</w:t>
            </w:r>
          </w:p>
        </w:tc>
        <w:tc>
          <w:tcPr>
            <w:tcW w:w="726" w:type="pct"/>
            <w:tcBorders>
              <w:top w:val="single" w:sz="4" w:space="0" w:color="000000"/>
              <w:bottom w:val="single" w:sz="18" w:space="0" w:color="000000"/>
            </w:tcBorders>
          </w:tcPr>
          <w:p w14:paraId="153FAF06" w14:textId="18B4279A" w:rsidR="00925DF5" w:rsidRPr="0019603F" w:rsidRDefault="00925DF5" w:rsidP="00925DF5">
            <w:pPr>
              <w:spacing w:line="276" w:lineRule="auto"/>
              <w:jc w:val="left"/>
              <w:rPr>
                <w:rFonts w:cs="Times New Roman"/>
              </w:rPr>
            </w:pPr>
            <w:r w:rsidRPr="0019603F">
              <w:rPr>
                <w:rFonts w:cs="Times New Roman"/>
              </w:rPr>
              <w:t xml:space="preserve">c.f. Performance Expectancy </w:t>
            </w:r>
            <w:r w:rsidRPr="0019603F">
              <w:rPr>
                <w:rFonts w:cs="Times New Roman"/>
              </w:rPr>
              <w:fldChar w:fldCharType="begin"/>
            </w:r>
            <w:r>
              <w:rPr>
                <w:rFonts w:cs="Times New Roman"/>
              </w:rPr>
              <w:instrText xml:space="preserve"> ADDIN ZOTERO_ITEM CSL_CITATION {"citationID":"5XcVsv8i","properties":{"formattedCitation":"(Venkatesh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19603F">
              <w:rPr>
                <w:rFonts w:cs="Times New Roman"/>
              </w:rPr>
              <w:fldChar w:fldCharType="separate"/>
            </w:r>
            <w:r w:rsidRPr="0019603F">
              <w:rPr>
                <w:rFonts w:cs="Times New Roman"/>
                <w:noProof/>
              </w:rPr>
              <w:t>Venkatesh et al., 2003</w:t>
            </w:r>
            <w:r w:rsidRPr="0019603F">
              <w:rPr>
                <w:rFonts w:cs="Times New Roman"/>
              </w:rPr>
              <w:fldChar w:fldCharType="end"/>
            </w:r>
          </w:p>
        </w:tc>
      </w:tr>
    </w:tbl>
    <w:p w14:paraId="6786CB1C" w14:textId="77777777" w:rsidR="00C50E52" w:rsidRDefault="00C50E52">
      <w:pPr>
        <w:spacing w:line="240" w:lineRule="auto"/>
        <w:jc w:val="left"/>
      </w:pPr>
    </w:p>
    <w:p w14:paraId="16B49E21" w14:textId="03137126" w:rsidR="00C50E52" w:rsidRDefault="00C50E52" w:rsidP="00970A17">
      <w:pPr>
        <w:spacing w:line="240" w:lineRule="auto"/>
        <w:jc w:val="left"/>
      </w:pPr>
      <w:r>
        <w:br w:type="page"/>
      </w:r>
    </w:p>
    <w:p w14:paraId="237A8C23" w14:textId="5296EEDE" w:rsidR="00970A17" w:rsidRDefault="00970A17" w:rsidP="00970A17">
      <w:pPr>
        <w:pStyle w:val="Beschriftung"/>
      </w:pPr>
      <w:bookmarkStart w:id="98" w:name="_Ref103551247"/>
      <w:r>
        <w:lastRenderedPageBreak/>
        <w:t xml:space="preserve">Appendix </w:t>
      </w:r>
      <w:r>
        <w:fldChar w:fldCharType="begin"/>
      </w:r>
      <w:r>
        <w:instrText xml:space="preserve"> SEQ Appendix \* ARABIC </w:instrText>
      </w:r>
      <w:r>
        <w:fldChar w:fldCharType="separate"/>
      </w:r>
      <w:r w:rsidR="00AB2FA5">
        <w:rPr>
          <w:noProof/>
        </w:rPr>
        <w:t>4</w:t>
      </w:r>
      <w:r>
        <w:fldChar w:fldCharType="end"/>
      </w:r>
      <w:bookmarkEnd w:id="98"/>
      <w:r>
        <w:t>:</w:t>
      </w:r>
      <w:r>
        <w:br/>
      </w:r>
      <w:r w:rsidR="001900B9" w:rsidRPr="00A665B0">
        <w:rPr>
          <w:b w:val="0"/>
          <w:bCs/>
          <w:i/>
          <w:iCs/>
        </w:rPr>
        <w:t>British consumers’ usefulness assessment of specific blockchain applications</w:t>
      </w:r>
      <w:r w:rsidR="001900B9">
        <w:t xml:space="preserve"> </w:t>
      </w:r>
    </w:p>
    <w:p w14:paraId="1C7331CE" w14:textId="297E8BAA" w:rsidR="00C50E52" w:rsidRDefault="00103873" w:rsidP="0093410F">
      <w:pPr>
        <w:spacing w:line="276" w:lineRule="auto"/>
        <w:jc w:val="left"/>
      </w:pPr>
      <w:r>
        <w:rPr>
          <w:noProof/>
        </w:rPr>
        <w:drawing>
          <wp:inline distT="0" distB="0" distL="0" distR="0" wp14:anchorId="76C0C854" wp14:editId="4DE43511">
            <wp:extent cx="5755640" cy="2909570"/>
            <wp:effectExtent l="0" t="0" r="0"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pic:cNvPicPr/>
                  </pic:nvPicPr>
                  <pic:blipFill>
                    <a:blip r:embed="rId29">
                      <a:extLst>
                        <a:ext uri="{28A0092B-C50C-407E-A947-70E740481C1C}">
                          <a14:useLocalDpi xmlns:a14="http://schemas.microsoft.com/office/drawing/2010/main" val="0"/>
                        </a:ext>
                      </a:extLst>
                    </a:blip>
                    <a:stretch>
                      <a:fillRect/>
                    </a:stretch>
                  </pic:blipFill>
                  <pic:spPr>
                    <a:xfrm>
                      <a:off x="0" y="0"/>
                      <a:ext cx="5755640" cy="2909570"/>
                    </a:xfrm>
                    <a:prstGeom prst="rect">
                      <a:avLst/>
                    </a:prstGeom>
                  </pic:spPr>
                </pic:pic>
              </a:graphicData>
            </a:graphic>
          </wp:inline>
        </w:drawing>
      </w:r>
    </w:p>
    <w:p w14:paraId="61799A45" w14:textId="4486310D" w:rsidR="00C50E52" w:rsidRPr="0093410F" w:rsidRDefault="0093410F" w:rsidP="00AA4BCE">
      <w:pPr>
        <w:jc w:val="left"/>
        <w:rPr>
          <w:sz w:val="20"/>
          <w:szCs w:val="20"/>
        </w:rPr>
      </w:pPr>
      <w:r w:rsidRPr="0093410F">
        <w:rPr>
          <w:i/>
          <w:iCs/>
          <w:sz w:val="20"/>
          <w:szCs w:val="20"/>
        </w:rPr>
        <w:t>Note</w:t>
      </w:r>
      <w:r w:rsidRPr="0093410F">
        <w:rPr>
          <w:sz w:val="20"/>
          <w:szCs w:val="20"/>
        </w:rPr>
        <w:t>: N = 898.</w:t>
      </w:r>
    </w:p>
    <w:p w14:paraId="195AEAC8" w14:textId="245D21E4" w:rsidR="00C50E52" w:rsidRDefault="00C50E52" w:rsidP="00AA4BCE">
      <w:pPr>
        <w:jc w:val="left"/>
      </w:pPr>
    </w:p>
    <w:p w14:paraId="3D6EC768" w14:textId="112025E8" w:rsidR="005D533C" w:rsidRDefault="005D533C">
      <w:pPr>
        <w:spacing w:line="240" w:lineRule="auto"/>
        <w:jc w:val="left"/>
      </w:pPr>
      <w:r>
        <w:br w:type="page"/>
      </w:r>
    </w:p>
    <w:p w14:paraId="286E333E" w14:textId="022F1D77" w:rsidR="005D533C" w:rsidRDefault="005D533C" w:rsidP="005D533C">
      <w:pPr>
        <w:pStyle w:val="KeinLeerraum"/>
      </w:pPr>
      <w:bookmarkStart w:id="99" w:name="_Toc104710401"/>
      <w:r>
        <w:lastRenderedPageBreak/>
        <w:t>Declaration of Authorship</w:t>
      </w:r>
      <w:bookmarkEnd w:id="99"/>
      <w:r>
        <w:t xml:space="preserve"> </w:t>
      </w:r>
    </w:p>
    <w:p w14:paraId="00470965" w14:textId="79266649" w:rsidR="006827DB" w:rsidRDefault="006827DB" w:rsidP="009A0A63">
      <w:r>
        <w:t>I hereby declare that the thesis submitted is my own unaided work. All direct or indirect</w:t>
      </w:r>
      <w:r w:rsidR="009A0A63">
        <w:t xml:space="preserve"> </w:t>
      </w:r>
      <w:r>
        <w:t>sources used are acknowledged as references.</w:t>
      </w:r>
    </w:p>
    <w:p w14:paraId="512EE445" w14:textId="77777777" w:rsidR="006A43E1" w:rsidRDefault="006A43E1" w:rsidP="009A0A63"/>
    <w:p w14:paraId="59C579D5" w14:textId="0DDF812E" w:rsidR="009A0A63" w:rsidRDefault="006827DB" w:rsidP="009A0A63">
      <w:r>
        <w:t>I am aware that the thesis in digital form can be examined for the use of unauthorized aid</w:t>
      </w:r>
      <w:r w:rsidR="009A0A63">
        <w:t xml:space="preserve"> </w:t>
      </w:r>
      <w:r>
        <w:t>and in order to determine whether the thesis as a whole or parts incorporated in it may be</w:t>
      </w:r>
      <w:r w:rsidR="009A0A63">
        <w:t xml:space="preserve"> </w:t>
      </w:r>
      <w:r>
        <w:t>deemed as plagiarism. For the comparison of my work with existing sources I agree that it</w:t>
      </w:r>
      <w:r w:rsidR="009A0A63">
        <w:t xml:space="preserve"> </w:t>
      </w:r>
      <w:r>
        <w:t>shall be</w:t>
      </w:r>
      <w:r w:rsidR="009A0A63">
        <w:t xml:space="preserve"> </w:t>
      </w:r>
      <w:r>
        <w:t>entered in a database where it shall also remain after examination, to enable</w:t>
      </w:r>
      <w:r w:rsidR="009A0A63">
        <w:t xml:space="preserve"> </w:t>
      </w:r>
      <w:r>
        <w:t>comparison with</w:t>
      </w:r>
      <w:r w:rsidR="009A0A63">
        <w:t xml:space="preserve"> </w:t>
      </w:r>
      <w:r>
        <w:t>future theses submitted. Further rights of reproduction and usage, however,</w:t>
      </w:r>
      <w:r w:rsidR="009A0A63">
        <w:t xml:space="preserve"> </w:t>
      </w:r>
      <w:r>
        <w:t>are not granted</w:t>
      </w:r>
      <w:r w:rsidR="009A0A63">
        <w:t xml:space="preserve"> </w:t>
      </w:r>
      <w:r>
        <w:t>here.</w:t>
      </w:r>
    </w:p>
    <w:p w14:paraId="526B6946" w14:textId="0FB83F6E" w:rsidR="00A75473" w:rsidRDefault="00A75473" w:rsidP="009A0A63"/>
    <w:p w14:paraId="648A021F" w14:textId="5822E3AF" w:rsidR="005D533C" w:rsidRDefault="006827DB" w:rsidP="009A0A63">
      <w:r>
        <w:t>This paper was not previously presented to another examination board and has not been</w:t>
      </w:r>
      <w:r w:rsidR="009A0A63">
        <w:t xml:space="preserve"> </w:t>
      </w:r>
      <w:r>
        <w:t>published.</w:t>
      </w:r>
    </w:p>
    <w:p w14:paraId="5B2422BB" w14:textId="70EA10DE" w:rsidR="005D533C" w:rsidRDefault="005D533C" w:rsidP="005D533C"/>
    <w:p w14:paraId="416ED738" w14:textId="6930A4B9" w:rsidR="00E370C9" w:rsidRDefault="00E370C9" w:rsidP="005D533C"/>
    <w:p w14:paraId="35AA5E4B" w14:textId="447759D9" w:rsidR="00E370C9" w:rsidRDefault="00E370C9" w:rsidP="005D533C"/>
    <w:p w14:paraId="0EFD4DDA" w14:textId="31BEC3B5" w:rsidR="00E370C9" w:rsidRDefault="00403933" w:rsidP="00476DE0">
      <w:pPr>
        <w:spacing w:line="276" w:lineRule="auto"/>
      </w:pPr>
      <w:r w:rsidRPr="001D5C29">
        <w:rPr>
          <w:noProof/>
        </w:rPr>
        <mc:AlternateContent>
          <mc:Choice Requires="wpi">
            <w:drawing>
              <wp:anchor distT="0" distB="0" distL="114300" distR="114300" simplePos="0" relativeHeight="251673600" behindDoc="0" locked="0" layoutInCell="1" allowOverlap="1" wp14:anchorId="01005ECA" wp14:editId="53DE4C99">
                <wp:simplePos x="0" y="0"/>
                <wp:positionH relativeFrom="column">
                  <wp:posOffset>3116881</wp:posOffset>
                </wp:positionH>
                <wp:positionV relativeFrom="paragraph">
                  <wp:posOffset>-564515</wp:posOffset>
                </wp:positionV>
                <wp:extent cx="2675255" cy="1201420"/>
                <wp:effectExtent l="38100" t="38100" r="55245" b="43180"/>
                <wp:wrapNone/>
                <wp:docPr id="164" name="Freihand 164"/>
                <wp:cNvGraphicFramePr/>
                <a:graphic xmlns:a="http://schemas.openxmlformats.org/drawingml/2006/main">
                  <a:graphicData uri="http://schemas.microsoft.com/office/word/2010/wordprocessingInk">
                    <w14:contentPart bwMode="auto" r:id="rId30">
                      <w14:nvContentPartPr>
                        <w14:cNvContentPartPr/>
                      </w14:nvContentPartPr>
                      <w14:xfrm>
                        <a:off x="0" y="0"/>
                        <a:ext cx="2675255" cy="1201420"/>
                      </w14:xfrm>
                    </w14:contentPart>
                  </a:graphicData>
                </a:graphic>
                <wp14:sizeRelH relativeFrom="margin">
                  <wp14:pctWidth>0</wp14:pctWidth>
                </wp14:sizeRelH>
                <wp14:sizeRelV relativeFrom="margin">
                  <wp14:pctHeight>0</wp14:pctHeight>
                </wp14:sizeRelV>
              </wp:anchor>
            </w:drawing>
          </mc:Choice>
          <mc:Fallback>
            <w:pict>
              <v:shapetype w14:anchorId="44E57C4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64" o:spid="_x0000_s1026" type="#_x0000_t75" style="position:absolute;margin-left:244.2pt;margin-top:-45.65pt;width:213.05pt;height:9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">
                <v:imagedata r:id="rId31" o:title=""/>
              </v:shape>
            </w:pict>
          </mc:Fallback>
        </mc:AlternateContent>
      </w:r>
      <w:r w:rsidR="00E370C9" w:rsidRPr="001D5C29">
        <w:t xml:space="preserve">Munich, </w:t>
      </w:r>
      <w:r w:rsidR="00B0725D" w:rsidRPr="001D5C29">
        <w:t>31.05.2022</w:t>
      </w:r>
      <w:r w:rsidR="00B0725D">
        <w:tab/>
      </w:r>
      <w:r w:rsidR="00B0725D">
        <w:tab/>
      </w:r>
      <w:r w:rsidR="00B0725D">
        <w:tab/>
      </w:r>
      <w:r w:rsidR="00B0725D">
        <w:tab/>
      </w:r>
      <w:r w:rsidR="00B0725D">
        <w:tab/>
        <w:t>__________________________________</w:t>
      </w:r>
    </w:p>
    <w:p w14:paraId="7BC8550E" w14:textId="19DB93D5" w:rsidR="00B0725D" w:rsidRPr="005D533C" w:rsidRDefault="00B0725D" w:rsidP="00476DE0">
      <w:pPr>
        <w:spacing w:line="276" w:lineRule="auto"/>
        <w:jc w:val="right"/>
      </w:pPr>
      <w:r>
        <w:t>Dennis Henning</w:t>
      </w:r>
    </w:p>
    <w:sectPr w:rsidR="00B0725D" w:rsidRPr="005D533C" w:rsidSect="00DB4DCE">
      <w:type w:val="continuous"/>
      <w:pgSz w:w="11900" w:h="16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548B7" w14:textId="77777777" w:rsidR="002562D1" w:rsidRDefault="002562D1" w:rsidP="000746BD">
      <w:pPr>
        <w:spacing w:line="240" w:lineRule="auto"/>
      </w:pPr>
      <w:r>
        <w:separator/>
      </w:r>
    </w:p>
  </w:endnote>
  <w:endnote w:type="continuationSeparator" w:id="0">
    <w:p w14:paraId="4D20A288" w14:textId="77777777" w:rsidR="002562D1" w:rsidRDefault="002562D1" w:rsidP="000746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Times New Roman (Textkörper CS)">
    <w:altName w:val="Times New Roman"/>
    <w:panose1 w:val="020B0604020202020204"/>
    <w:charset w:val="00"/>
    <w:family w:val="roman"/>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17503" w14:textId="77777777" w:rsidR="002562D1" w:rsidRDefault="002562D1" w:rsidP="000746BD">
      <w:pPr>
        <w:spacing w:line="240" w:lineRule="auto"/>
      </w:pPr>
      <w:r>
        <w:separator/>
      </w:r>
    </w:p>
  </w:footnote>
  <w:footnote w:type="continuationSeparator" w:id="0">
    <w:p w14:paraId="4DC724C8" w14:textId="77777777" w:rsidR="002562D1" w:rsidRDefault="002562D1" w:rsidP="000746BD">
      <w:pPr>
        <w:spacing w:line="240" w:lineRule="auto"/>
      </w:pPr>
      <w:r>
        <w:continuationSeparator/>
      </w:r>
    </w:p>
  </w:footnote>
  <w:footnote w:id="1">
    <w:p w14:paraId="012955A9" w14:textId="56056F88" w:rsidR="00CC7355" w:rsidRPr="00CC7355" w:rsidRDefault="00CC7355" w:rsidP="00C12331">
      <w:pPr>
        <w:spacing w:line="240" w:lineRule="auto"/>
        <w:rPr>
          <w:sz w:val="20"/>
          <w:szCs w:val="18"/>
        </w:rPr>
      </w:pPr>
      <w:r w:rsidRPr="00CC7355">
        <w:rPr>
          <w:rStyle w:val="Funotenzeichen"/>
          <w:sz w:val="20"/>
          <w:szCs w:val="18"/>
        </w:rPr>
        <w:footnoteRef/>
      </w:r>
      <w:r w:rsidRPr="00CC7355">
        <w:rPr>
          <w:sz w:val="20"/>
          <w:szCs w:val="18"/>
        </w:rPr>
        <w:t xml:space="preserve"> This </w:t>
      </w:r>
      <w:r>
        <w:rPr>
          <w:sz w:val="20"/>
          <w:szCs w:val="18"/>
        </w:rPr>
        <w:t>thesis</w:t>
      </w:r>
      <w:r w:rsidRPr="00CC7355">
        <w:rPr>
          <w:sz w:val="20"/>
          <w:szCs w:val="18"/>
        </w:rPr>
        <w:t xml:space="preserve"> is based on </w:t>
      </w:r>
      <w:r>
        <w:rPr>
          <w:sz w:val="20"/>
          <w:szCs w:val="18"/>
        </w:rPr>
        <w:t xml:space="preserve">the forthcoming paper by Mehrwald &amp; Henning </w:t>
      </w:r>
      <w:r w:rsidR="00C12331">
        <w:rPr>
          <w:sz w:val="20"/>
          <w:szCs w:val="18"/>
        </w:rPr>
        <w:t xml:space="preserve">(2022): </w:t>
      </w:r>
      <w:r w:rsidR="00C12331" w:rsidRPr="00A3621A">
        <w:rPr>
          <w:sz w:val="20"/>
          <w:szCs w:val="18"/>
        </w:rPr>
        <w:t>Consumers’ Perspective on Blockchain Technology: What drives Usage Intention and determines Application Usefulness?</w:t>
      </w:r>
    </w:p>
  </w:footnote>
  <w:footnote w:id="2">
    <w:p w14:paraId="1CB5C62C" w14:textId="7D8A42E1" w:rsidR="00C6532D" w:rsidRPr="007E398A" w:rsidRDefault="00C6532D" w:rsidP="00C6532D">
      <w:pPr>
        <w:pStyle w:val="Funotentext"/>
        <w:rPr>
          <w:rFonts w:ascii="Times New Roman" w:hAnsi="Times New Roman" w:cs="Times New Roman"/>
        </w:rPr>
      </w:pPr>
      <w:r w:rsidRPr="007E398A">
        <w:rPr>
          <w:rStyle w:val="Funotenzeichen"/>
          <w:rFonts w:ascii="Times New Roman" w:hAnsi="Times New Roman" w:cs="Times New Roman"/>
        </w:rPr>
        <w:footnoteRef/>
      </w:r>
      <w:r w:rsidRPr="007E398A">
        <w:rPr>
          <w:rFonts w:ascii="Times New Roman" w:hAnsi="Times New Roman" w:cs="Times New Roman"/>
        </w:rPr>
        <w:t xml:space="preserve"> The initial development of the TRI 1.0 </w:t>
      </w:r>
      <w:r w:rsidR="00792279">
        <w:rPr>
          <w:rFonts w:ascii="Times New Roman" w:hAnsi="Times New Roman" w:cs="Times New Roman"/>
        </w:rPr>
        <w:t>is</w:t>
      </w:r>
      <w:r w:rsidRPr="007E398A">
        <w:rPr>
          <w:rFonts w:ascii="Times New Roman" w:hAnsi="Times New Roman" w:cs="Times New Roman"/>
        </w:rPr>
        <w:t xml:space="preserve"> based on 36 items, whereas its updated version, TRI 2.0, </w:t>
      </w:r>
      <w:r w:rsidR="00792279">
        <w:rPr>
          <w:rFonts w:ascii="Times New Roman" w:hAnsi="Times New Roman" w:cs="Times New Roman"/>
        </w:rPr>
        <w:t>is</w:t>
      </w:r>
      <w:r w:rsidRPr="007E398A">
        <w:rPr>
          <w:rFonts w:ascii="Times New Roman" w:hAnsi="Times New Roman" w:cs="Times New Roman"/>
        </w:rPr>
        <w:t xml:space="preserve"> reduced to a 16-item scale </w:t>
      </w:r>
      <w:r w:rsidRPr="007E398A">
        <w:rPr>
          <w:rFonts w:ascii="Times New Roman" w:hAnsi="Times New Roman" w:cs="Times New Roman"/>
        </w:rPr>
        <w:fldChar w:fldCharType="begin"/>
      </w:r>
      <w:r>
        <w:rPr>
          <w:rFonts w:ascii="Times New Roman" w:hAnsi="Times New Roman" w:cs="Times New Roman"/>
        </w:rPr>
        <w:instrText xml:space="preserve"> ADDIN ZOTERO_ITEM CSL_CITATION {"citationID":"o8q6Jzyp","properties":{"formattedCitation":"(Parasuraman &amp; Colby, 2015)","plainCitation":"(Parasuraman &amp; Colby, 2015)","noteIndex":2},"citationItems":[{"id":791,"uris":["http://zotero.org/groups/4629267/items/TI87B2B2"],"itemData":{"id":791,"type":"article-journal","abstract":"The Technology Readiness Index (TRI), a 36-item scale to measure people’s propensity to embrace and use cutting-edge technologies, was published in the Journal of Service Research over a decade ago. Researchers have since used it in a variety of contexts in over two dozen countries. Meanwhile, several revolutionary technologies (mobile commerce, social media, and cloud computing) that were in their infancy just a decade ago are now pervasive and significantly impacting people’s lives. Based on insights from extensive experience with the TRI and given the significant changes in the technology landscape, the authors undertook a two-phase research project to update and streamline the TRI. After providing a brief overview of technology readiness and the original TRI, this article (a) describes the multiple research stages and analyses that produced TRI 2.0, a 16-item scale; (b) compares TRI 2.0 with the original TRI in terms of content, structure, and psychometric properties; and (c) demonstrates TRI 2.0’s reliability, validity, and usefulness as a customer segmentation tool. The article concludes with potential applications of TRI 2.0 and directions for future research.","container-title":"Journal of Service Research","DOI":"10.1177/1094670514539730","ISSN":"1094-6705, 1552-7379","issue":"1","journalAbbreviation":"Journal of Service Research","language":"en","page":"59-74","source":"DOI.org (Crossref)","title":"An Updated and Streamlined Technology Readiness Index: TRI 2.0","title-short":"An Updated and Streamlined Technology Readiness Index","volume":"18","author":[{"family":"Parasuraman","given":"A."},{"family":"Colby","given":"Charles L."}],"issued":{"date-parts":[["2015",2]]}}}],"schema":"https://github.com/citation-style-language/schema/raw/master/csl-citation.json"} </w:instrText>
      </w:r>
      <w:r w:rsidRPr="007E398A">
        <w:rPr>
          <w:rFonts w:ascii="Times New Roman" w:hAnsi="Times New Roman" w:cs="Times New Roman"/>
        </w:rPr>
        <w:fldChar w:fldCharType="separate"/>
      </w:r>
      <w:r>
        <w:rPr>
          <w:rFonts w:ascii="Times New Roman" w:hAnsi="Times New Roman" w:cs="Times New Roman"/>
          <w:noProof/>
        </w:rPr>
        <w:t>(Parasuraman &amp; Colby, 2015)</w:t>
      </w:r>
      <w:r w:rsidRPr="007E398A">
        <w:rPr>
          <w:rFonts w:ascii="Times New Roman" w:hAnsi="Times New Roman" w:cs="Times New Roman"/>
        </w:rPr>
        <w:fldChar w:fldCharType="end"/>
      </w:r>
      <w:r w:rsidRPr="007E398A">
        <w:rPr>
          <w:rFonts w:ascii="Times New Roman" w:hAnsi="Times New Roman" w:cs="Times New Roman"/>
        </w:rPr>
        <w:t>. For our purposes, we implement</w:t>
      </w:r>
      <w:r w:rsidR="000A1D0A">
        <w:rPr>
          <w:rFonts w:ascii="Times New Roman" w:hAnsi="Times New Roman" w:cs="Times New Roman"/>
        </w:rPr>
        <w:t>ed</w:t>
      </w:r>
      <w:r w:rsidRPr="007E398A">
        <w:rPr>
          <w:rFonts w:ascii="Times New Roman" w:hAnsi="Times New Roman" w:cs="Times New Roman"/>
        </w:rPr>
        <w:t xml:space="preserve"> an abbreviated TRI 2.0 index of ten items, as this version is also capable of predicting TR segment membership with a high degree of accuracy while leaving room for other questions in the survey (see also https://rockresearch.com/abbreviated-version-tri-2-0/).</w:t>
      </w:r>
    </w:p>
  </w:footnote>
  <w:footnote w:id="3">
    <w:p w14:paraId="537D7044" w14:textId="67A3A866" w:rsidR="00FB422B" w:rsidRPr="006A1504" w:rsidRDefault="00FB422B">
      <w:pPr>
        <w:pStyle w:val="Funotentext"/>
        <w:rPr>
          <w:rFonts w:ascii="Times New Roman" w:hAnsi="Times New Roman" w:cs="Times New Roman"/>
        </w:rPr>
      </w:pPr>
      <w:r w:rsidRPr="006A1504">
        <w:rPr>
          <w:rStyle w:val="Funotenzeichen"/>
          <w:rFonts w:ascii="Times New Roman" w:hAnsi="Times New Roman" w:cs="Times New Roman"/>
        </w:rPr>
        <w:footnoteRef/>
      </w:r>
      <w:r w:rsidRPr="006A1504">
        <w:rPr>
          <w:rFonts w:ascii="Times New Roman" w:hAnsi="Times New Roman" w:cs="Times New Roman"/>
        </w:rPr>
        <w:t xml:space="preserve"> EBSCOhost </w:t>
      </w:r>
      <w:r w:rsidR="00E3693B">
        <w:rPr>
          <w:rFonts w:ascii="Times New Roman" w:hAnsi="Times New Roman" w:cs="Times New Roman"/>
        </w:rPr>
        <w:t xml:space="preserve">Business Source Complete </w:t>
      </w:r>
      <w:r w:rsidRPr="006A1504">
        <w:rPr>
          <w:rFonts w:ascii="Times New Roman" w:hAnsi="Times New Roman" w:cs="Times New Roman"/>
        </w:rPr>
        <w:t xml:space="preserve">does not provide access to </w:t>
      </w:r>
      <w:r w:rsidR="006A1504">
        <w:rPr>
          <w:rFonts w:ascii="Times New Roman" w:hAnsi="Times New Roman" w:cs="Times New Roman"/>
        </w:rPr>
        <w:t xml:space="preserve">the </w:t>
      </w:r>
      <w:r w:rsidR="006A1504" w:rsidRPr="006A1504">
        <w:rPr>
          <w:rFonts w:ascii="Times New Roman" w:hAnsi="Times New Roman" w:cs="Times New Roman"/>
        </w:rPr>
        <w:t>Journal of Strategic Information Systems</w:t>
      </w:r>
      <w:r w:rsidR="006A1504">
        <w:rPr>
          <w:rFonts w:ascii="Times New Roman" w:hAnsi="Times New Roman" w:cs="Times New Roman"/>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506325868"/>
      <w:docPartObj>
        <w:docPartGallery w:val="Page Numbers (Top of Page)"/>
        <w:docPartUnique/>
      </w:docPartObj>
    </w:sdtPr>
    <w:sdtEndPr>
      <w:rPr>
        <w:rStyle w:val="Seitenzahl"/>
      </w:rPr>
    </w:sdtEndPr>
    <w:sdtContent>
      <w:p w14:paraId="23C75B70" w14:textId="096A2285" w:rsidR="000746BD" w:rsidRDefault="000746BD" w:rsidP="007B3042">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sidR="00CA621F">
          <w:rPr>
            <w:rStyle w:val="Seitenzahl"/>
            <w:noProof/>
          </w:rPr>
          <w:t>17</w:t>
        </w:r>
        <w:r>
          <w:rPr>
            <w:rStyle w:val="Seitenzahl"/>
          </w:rPr>
          <w:fldChar w:fldCharType="end"/>
        </w:r>
      </w:p>
    </w:sdtContent>
  </w:sdt>
  <w:p w14:paraId="6CF23AD1" w14:textId="77777777" w:rsidR="000746BD" w:rsidRDefault="000746BD" w:rsidP="000746B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639883718"/>
      <w:docPartObj>
        <w:docPartGallery w:val="Page Numbers (Top of Page)"/>
        <w:docPartUnique/>
      </w:docPartObj>
    </w:sdtPr>
    <w:sdtEndPr>
      <w:rPr>
        <w:rStyle w:val="Seitenzahl"/>
      </w:rPr>
    </w:sdtEndPr>
    <w:sdtContent>
      <w:p w14:paraId="722E16A2" w14:textId="38C85598" w:rsidR="000746BD" w:rsidRDefault="000746BD" w:rsidP="007B3042">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0E47C3C5" w14:textId="77777777" w:rsidR="000746BD" w:rsidRDefault="000746BD" w:rsidP="000746BD">
    <w:pPr>
      <w:pStyle w:val="Kopfzeil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77683"/>
    <w:multiLevelType w:val="hybridMultilevel"/>
    <w:tmpl w:val="A4CC96CE"/>
    <w:lvl w:ilvl="0" w:tplc="45068E7E">
      <w:start w:val="1"/>
      <w:numFmt w:val="decimal"/>
      <w:lvlText w:val="%1"/>
      <w:lvlJc w:val="left"/>
      <w:pPr>
        <w:ind w:left="357" w:hanging="357"/>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466F4BF6"/>
    <w:multiLevelType w:val="multilevel"/>
    <w:tmpl w:val="838E5BA4"/>
    <w:styleLink w:val="AktuelleListe3"/>
    <w:lvl w:ilvl="0">
      <w:start w:val="1"/>
      <w:numFmt w:val="decimal"/>
      <w:lvlText w:val="%1"/>
      <w:lvlJc w:val="left"/>
      <w:pPr>
        <w:ind w:left="357" w:hanging="357"/>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798445B"/>
    <w:multiLevelType w:val="multilevel"/>
    <w:tmpl w:val="0407001D"/>
    <w:styleLink w:val="AktuelleList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499E0797"/>
    <w:multiLevelType w:val="hybridMultilevel"/>
    <w:tmpl w:val="2E806188"/>
    <w:lvl w:ilvl="0" w:tplc="0BB0D3B4">
      <w:start w:val="3"/>
      <w:numFmt w:val="bullet"/>
      <w:lvlText w:val=""/>
      <w:lvlJc w:val="left"/>
      <w:pPr>
        <w:ind w:left="720" w:hanging="360"/>
      </w:pPr>
      <w:rPr>
        <w:rFonts w:ascii="Wingdings" w:eastAsiaTheme="minorHAnsi" w:hAnsi="Wingdings" w:cs="Times New Roman (Textkörper C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A3F24D5"/>
    <w:multiLevelType w:val="hybridMultilevel"/>
    <w:tmpl w:val="E57A2CCE"/>
    <w:lvl w:ilvl="0" w:tplc="639A78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746FDF"/>
    <w:multiLevelType w:val="hybridMultilevel"/>
    <w:tmpl w:val="19DA01C8"/>
    <w:lvl w:ilvl="0" w:tplc="7E3C3F0C">
      <w:start w:val="1"/>
      <w:numFmt w:val="decimal"/>
      <w:lvlText w:val="%1."/>
      <w:lvlJc w:val="left"/>
      <w:pPr>
        <w:ind w:left="1284" w:hanging="360"/>
      </w:pPr>
      <w:rPr>
        <w:rFonts w:hint="default"/>
      </w:rPr>
    </w:lvl>
    <w:lvl w:ilvl="1" w:tplc="04070019">
      <w:start w:val="1"/>
      <w:numFmt w:val="lowerLetter"/>
      <w:lvlText w:val="%2."/>
      <w:lvlJc w:val="left"/>
      <w:pPr>
        <w:ind w:left="2004" w:hanging="360"/>
      </w:pPr>
    </w:lvl>
    <w:lvl w:ilvl="2" w:tplc="0407001B">
      <w:start w:val="1"/>
      <w:numFmt w:val="lowerRoman"/>
      <w:lvlText w:val="%3."/>
      <w:lvlJc w:val="right"/>
      <w:pPr>
        <w:ind w:left="2724" w:hanging="180"/>
      </w:pPr>
    </w:lvl>
    <w:lvl w:ilvl="3" w:tplc="0407000F" w:tentative="1">
      <w:start w:val="1"/>
      <w:numFmt w:val="decimal"/>
      <w:lvlText w:val="%4."/>
      <w:lvlJc w:val="left"/>
      <w:pPr>
        <w:ind w:left="3444" w:hanging="360"/>
      </w:pPr>
    </w:lvl>
    <w:lvl w:ilvl="4" w:tplc="04070019" w:tentative="1">
      <w:start w:val="1"/>
      <w:numFmt w:val="lowerLetter"/>
      <w:lvlText w:val="%5."/>
      <w:lvlJc w:val="left"/>
      <w:pPr>
        <w:ind w:left="4164" w:hanging="360"/>
      </w:pPr>
    </w:lvl>
    <w:lvl w:ilvl="5" w:tplc="0407001B" w:tentative="1">
      <w:start w:val="1"/>
      <w:numFmt w:val="lowerRoman"/>
      <w:lvlText w:val="%6."/>
      <w:lvlJc w:val="right"/>
      <w:pPr>
        <w:ind w:left="4884" w:hanging="180"/>
      </w:pPr>
    </w:lvl>
    <w:lvl w:ilvl="6" w:tplc="0407000F" w:tentative="1">
      <w:start w:val="1"/>
      <w:numFmt w:val="decimal"/>
      <w:lvlText w:val="%7."/>
      <w:lvlJc w:val="left"/>
      <w:pPr>
        <w:ind w:left="5604" w:hanging="360"/>
      </w:pPr>
    </w:lvl>
    <w:lvl w:ilvl="7" w:tplc="04070019" w:tentative="1">
      <w:start w:val="1"/>
      <w:numFmt w:val="lowerLetter"/>
      <w:lvlText w:val="%8."/>
      <w:lvlJc w:val="left"/>
      <w:pPr>
        <w:ind w:left="6324" w:hanging="360"/>
      </w:pPr>
    </w:lvl>
    <w:lvl w:ilvl="8" w:tplc="0407001B" w:tentative="1">
      <w:start w:val="1"/>
      <w:numFmt w:val="lowerRoman"/>
      <w:lvlText w:val="%9."/>
      <w:lvlJc w:val="right"/>
      <w:pPr>
        <w:ind w:left="7044" w:hanging="180"/>
      </w:pPr>
    </w:lvl>
  </w:abstractNum>
  <w:abstractNum w:abstractNumId="6" w15:restartNumberingAfterBreak="0">
    <w:nsid w:val="5183551F"/>
    <w:multiLevelType w:val="multilevel"/>
    <w:tmpl w:val="0407001D"/>
    <w:styleLink w:val="AktuelleList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74E550CA"/>
    <w:multiLevelType w:val="hybridMultilevel"/>
    <w:tmpl w:val="70CCA06C"/>
    <w:lvl w:ilvl="0" w:tplc="B792FCC2">
      <w:start w:val="1"/>
      <w:numFmt w:val="decimal"/>
      <w:lvlText w:val="%1"/>
      <w:lvlJc w:val="center"/>
      <w:pPr>
        <w:ind w:left="1287"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9324A2D"/>
    <w:multiLevelType w:val="multilevel"/>
    <w:tmpl w:val="9AFAD744"/>
    <w:styleLink w:val="AktuelleList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7B694E52"/>
    <w:multiLevelType w:val="multilevel"/>
    <w:tmpl w:val="9AFAD744"/>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num w:numId="1" w16cid:durableId="1115947604">
    <w:abstractNumId w:val="7"/>
  </w:num>
  <w:num w:numId="2" w16cid:durableId="1931160233">
    <w:abstractNumId w:val="6"/>
  </w:num>
  <w:num w:numId="3" w16cid:durableId="354115411">
    <w:abstractNumId w:val="2"/>
  </w:num>
  <w:num w:numId="4" w16cid:durableId="2135250893">
    <w:abstractNumId w:val="0"/>
  </w:num>
  <w:num w:numId="5" w16cid:durableId="1938368846">
    <w:abstractNumId w:val="1"/>
  </w:num>
  <w:num w:numId="6" w16cid:durableId="2135826516">
    <w:abstractNumId w:val="9"/>
  </w:num>
  <w:num w:numId="7" w16cid:durableId="1936329259">
    <w:abstractNumId w:val="8"/>
  </w:num>
  <w:num w:numId="8" w16cid:durableId="1917745938">
    <w:abstractNumId w:val="5"/>
  </w:num>
  <w:num w:numId="9" w16cid:durableId="532301615">
    <w:abstractNumId w:val="4"/>
  </w:num>
  <w:num w:numId="10" w16cid:durableId="10579688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6F8"/>
    <w:rsid w:val="000022EA"/>
    <w:rsid w:val="000033DF"/>
    <w:rsid w:val="0000355E"/>
    <w:rsid w:val="00003B30"/>
    <w:rsid w:val="000046DE"/>
    <w:rsid w:val="00006FEC"/>
    <w:rsid w:val="00007D37"/>
    <w:rsid w:val="00010BEC"/>
    <w:rsid w:val="00011886"/>
    <w:rsid w:val="00013863"/>
    <w:rsid w:val="000138A4"/>
    <w:rsid w:val="00016082"/>
    <w:rsid w:val="00016E9E"/>
    <w:rsid w:val="00017065"/>
    <w:rsid w:val="00021AFF"/>
    <w:rsid w:val="000222C0"/>
    <w:rsid w:val="00022CEC"/>
    <w:rsid w:val="00023696"/>
    <w:rsid w:val="00025159"/>
    <w:rsid w:val="000251D4"/>
    <w:rsid w:val="00026B6A"/>
    <w:rsid w:val="00027FA5"/>
    <w:rsid w:val="000300A6"/>
    <w:rsid w:val="000309F2"/>
    <w:rsid w:val="00030BEA"/>
    <w:rsid w:val="00030CC5"/>
    <w:rsid w:val="0003142E"/>
    <w:rsid w:val="000326AB"/>
    <w:rsid w:val="00033797"/>
    <w:rsid w:val="00033D8B"/>
    <w:rsid w:val="00036477"/>
    <w:rsid w:val="00037B1D"/>
    <w:rsid w:val="0004004E"/>
    <w:rsid w:val="000407D4"/>
    <w:rsid w:val="00040C3C"/>
    <w:rsid w:val="000420DA"/>
    <w:rsid w:val="000431FA"/>
    <w:rsid w:val="000445D0"/>
    <w:rsid w:val="00045AD0"/>
    <w:rsid w:val="0004633F"/>
    <w:rsid w:val="00046D72"/>
    <w:rsid w:val="00046DCE"/>
    <w:rsid w:val="00051617"/>
    <w:rsid w:val="000516A4"/>
    <w:rsid w:val="00053D9A"/>
    <w:rsid w:val="0005459C"/>
    <w:rsid w:val="000546C9"/>
    <w:rsid w:val="00054EFE"/>
    <w:rsid w:val="00054F6D"/>
    <w:rsid w:val="00055C09"/>
    <w:rsid w:val="000630C8"/>
    <w:rsid w:val="00064599"/>
    <w:rsid w:val="00064609"/>
    <w:rsid w:val="00064E10"/>
    <w:rsid w:val="000652F7"/>
    <w:rsid w:val="00065CBD"/>
    <w:rsid w:val="00070729"/>
    <w:rsid w:val="00070D79"/>
    <w:rsid w:val="000719A3"/>
    <w:rsid w:val="00071D45"/>
    <w:rsid w:val="000727CD"/>
    <w:rsid w:val="0007462F"/>
    <w:rsid w:val="000746BD"/>
    <w:rsid w:val="00074A31"/>
    <w:rsid w:val="00076260"/>
    <w:rsid w:val="00076CED"/>
    <w:rsid w:val="00080443"/>
    <w:rsid w:val="000806A8"/>
    <w:rsid w:val="000822B7"/>
    <w:rsid w:val="00082CC7"/>
    <w:rsid w:val="000831C2"/>
    <w:rsid w:val="0008330F"/>
    <w:rsid w:val="00083ECE"/>
    <w:rsid w:val="00083F91"/>
    <w:rsid w:val="00084038"/>
    <w:rsid w:val="000857E0"/>
    <w:rsid w:val="0008583D"/>
    <w:rsid w:val="00086EC0"/>
    <w:rsid w:val="0009267D"/>
    <w:rsid w:val="0009389D"/>
    <w:rsid w:val="00094114"/>
    <w:rsid w:val="00095B62"/>
    <w:rsid w:val="00097E6E"/>
    <w:rsid w:val="000A1D0A"/>
    <w:rsid w:val="000A280E"/>
    <w:rsid w:val="000A2819"/>
    <w:rsid w:val="000A2BA6"/>
    <w:rsid w:val="000A563C"/>
    <w:rsid w:val="000A6797"/>
    <w:rsid w:val="000B388B"/>
    <w:rsid w:val="000B3B69"/>
    <w:rsid w:val="000B418B"/>
    <w:rsid w:val="000B4FF5"/>
    <w:rsid w:val="000B56A5"/>
    <w:rsid w:val="000B6159"/>
    <w:rsid w:val="000B6E06"/>
    <w:rsid w:val="000C206C"/>
    <w:rsid w:val="000C2147"/>
    <w:rsid w:val="000C2F9D"/>
    <w:rsid w:val="000C3A2F"/>
    <w:rsid w:val="000C3F40"/>
    <w:rsid w:val="000C4616"/>
    <w:rsid w:val="000C4D45"/>
    <w:rsid w:val="000C5AFA"/>
    <w:rsid w:val="000C5C52"/>
    <w:rsid w:val="000C61D0"/>
    <w:rsid w:val="000C6356"/>
    <w:rsid w:val="000C6E8D"/>
    <w:rsid w:val="000C7271"/>
    <w:rsid w:val="000C7CEE"/>
    <w:rsid w:val="000C7DF7"/>
    <w:rsid w:val="000C7FB8"/>
    <w:rsid w:val="000D0554"/>
    <w:rsid w:val="000D23CF"/>
    <w:rsid w:val="000D3920"/>
    <w:rsid w:val="000D3D2F"/>
    <w:rsid w:val="000D4BB9"/>
    <w:rsid w:val="000D548C"/>
    <w:rsid w:val="000D5E6A"/>
    <w:rsid w:val="000D70FF"/>
    <w:rsid w:val="000E094A"/>
    <w:rsid w:val="000E117D"/>
    <w:rsid w:val="000E14DA"/>
    <w:rsid w:val="000E2397"/>
    <w:rsid w:val="000E348E"/>
    <w:rsid w:val="000E3AB0"/>
    <w:rsid w:val="000E4E67"/>
    <w:rsid w:val="000E54BC"/>
    <w:rsid w:val="000E577E"/>
    <w:rsid w:val="000E5F6E"/>
    <w:rsid w:val="000F0A46"/>
    <w:rsid w:val="000F2241"/>
    <w:rsid w:val="000F261F"/>
    <w:rsid w:val="000F3E2B"/>
    <w:rsid w:val="000F4097"/>
    <w:rsid w:val="000F4DBF"/>
    <w:rsid w:val="000F549A"/>
    <w:rsid w:val="000F57AF"/>
    <w:rsid w:val="000F616D"/>
    <w:rsid w:val="000F6FA0"/>
    <w:rsid w:val="000F75CC"/>
    <w:rsid w:val="00100332"/>
    <w:rsid w:val="00100B50"/>
    <w:rsid w:val="00100F38"/>
    <w:rsid w:val="001011DD"/>
    <w:rsid w:val="00101535"/>
    <w:rsid w:val="00101583"/>
    <w:rsid w:val="00101640"/>
    <w:rsid w:val="00102793"/>
    <w:rsid w:val="00103873"/>
    <w:rsid w:val="00103AB0"/>
    <w:rsid w:val="00106B39"/>
    <w:rsid w:val="00107DF1"/>
    <w:rsid w:val="001108A8"/>
    <w:rsid w:val="00111BA5"/>
    <w:rsid w:val="00111F41"/>
    <w:rsid w:val="0011371C"/>
    <w:rsid w:val="001142D2"/>
    <w:rsid w:val="0011546E"/>
    <w:rsid w:val="001157E2"/>
    <w:rsid w:val="00117046"/>
    <w:rsid w:val="001204F0"/>
    <w:rsid w:val="00121292"/>
    <w:rsid w:val="00121611"/>
    <w:rsid w:val="0012172C"/>
    <w:rsid w:val="00121A2E"/>
    <w:rsid w:val="001220A0"/>
    <w:rsid w:val="001248EB"/>
    <w:rsid w:val="00125047"/>
    <w:rsid w:val="00126072"/>
    <w:rsid w:val="0012716C"/>
    <w:rsid w:val="001278F9"/>
    <w:rsid w:val="00130A00"/>
    <w:rsid w:val="0013231C"/>
    <w:rsid w:val="00134996"/>
    <w:rsid w:val="00135FE5"/>
    <w:rsid w:val="00136DF1"/>
    <w:rsid w:val="00137371"/>
    <w:rsid w:val="00137796"/>
    <w:rsid w:val="0014099B"/>
    <w:rsid w:val="0014116C"/>
    <w:rsid w:val="00143759"/>
    <w:rsid w:val="00143E5D"/>
    <w:rsid w:val="0014467F"/>
    <w:rsid w:val="0014724D"/>
    <w:rsid w:val="00152DEB"/>
    <w:rsid w:val="00154E9F"/>
    <w:rsid w:val="00155D0D"/>
    <w:rsid w:val="00156B81"/>
    <w:rsid w:val="00156EC9"/>
    <w:rsid w:val="0015718F"/>
    <w:rsid w:val="00157D26"/>
    <w:rsid w:val="00162A1D"/>
    <w:rsid w:val="0016308D"/>
    <w:rsid w:val="0016384E"/>
    <w:rsid w:val="00164764"/>
    <w:rsid w:val="00167203"/>
    <w:rsid w:val="001679A6"/>
    <w:rsid w:val="00167BED"/>
    <w:rsid w:val="00167EE1"/>
    <w:rsid w:val="001700C4"/>
    <w:rsid w:val="00172874"/>
    <w:rsid w:val="001728D2"/>
    <w:rsid w:val="00172FCD"/>
    <w:rsid w:val="001736DB"/>
    <w:rsid w:val="001749EB"/>
    <w:rsid w:val="00176ECE"/>
    <w:rsid w:val="00177657"/>
    <w:rsid w:val="00180DDC"/>
    <w:rsid w:val="001838EE"/>
    <w:rsid w:val="00183BA6"/>
    <w:rsid w:val="0019001A"/>
    <w:rsid w:val="001900B9"/>
    <w:rsid w:val="00191FA6"/>
    <w:rsid w:val="001921F7"/>
    <w:rsid w:val="001937A2"/>
    <w:rsid w:val="001958A6"/>
    <w:rsid w:val="00195BC9"/>
    <w:rsid w:val="0019603F"/>
    <w:rsid w:val="00196220"/>
    <w:rsid w:val="00197823"/>
    <w:rsid w:val="00197E61"/>
    <w:rsid w:val="001A0D6E"/>
    <w:rsid w:val="001A113E"/>
    <w:rsid w:val="001A2515"/>
    <w:rsid w:val="001A4C7E"/>
    <w:rsid w:val="001A6766"/>
    <w:rsid w:val="001A6C37"/>
    <w:rsid w:val="001B2D48"/>
    <w:rsid w:val="001B33BB"/>
    <w:rsid w:val="001B366A"/>
    <w:rsid w:val="001B3C56"/>
    <w:rsid w:val="001B664B"/>
    <w:rsid w:val="001B6969"/>
    <w:rsid w:val="001B714D"/>
    <w:rsid w:val="001C06E2"/>
    <w:rsid w:val="001C32EA"/>
    <w:rsid w:val="001C3A2E"/>
    <w:rsid w:val="001C3E7A"/>
    <w:rsid w:val="001C43FE"/>
    <w:rsid w:val="001C4677"/>
    <w:rsid w:val="001C4BE2"/>
    <w:rsid w:val="001C4CC0"/>
    <w:rsid w:val="001C4E4B"/>
    <w:rsid w:val="001C4EA1"/>
    <w:rsid w:val="001C5F2D"/>
    <w:rsid w:val="001C6458"/>
    <w:rsid w:val="001C682F"/>
    <w:rsid w:val="001C7DAE"/>
    <w:rsid w:val="001C7FCD"/>
    <w:rsid w:val="001D1977"/>
    <w:rsid w:val="001D2207"/>
    <w:rsid w:val="001D3435"/>
    <w:rsid w:val="001D46E0"/>
    <w:rsid w:val="001D490E"/>
    <w:rsid w:val="001D4C18"/>
    <w:rsid w:val="001D5563"/>
    <w:rsid w:val="001D5752"/>
    <w:rsid w:val="001D5799"/>
    <w:rsid w:val="001D5C29"/>
    <w:rsid w:val="001D7669"/>
    <w:rsid w:val="001D7959"/>
    <w:rsid w:val="001E0131"/>
    <w:rsid w:val="001E22DB"/>
    <w:rsid w:val="001E2D9B"/>
    <w:rsid w:val="001E40F4"/>
    <w:rsid w:val="001E5069"/>
    <w:rsid w:val="001E615C"/>
    <w:rsid w:val="001E6198"/>
    <w:rsid w:val="001E687F"/>
    <w:rsid w:val="001E6F41"/>
    <w:rsid w:val="001E7C1D"/>
    <w:rsid w:val="001F05CA"/>
    <w:rsid w:val="001F0F7D"/>
    <w:rsid w:val="001F1A70"/>
    <w:rsid w:val="001F404B"/>
    <w:rsid w:val="001F414A"/>
    <w:rsid w:val="001F5143"/>
    <w:rsid w:val="001F532B"/>
    <w:rsid w:val="001F5FB1"/>
    <w:rsid w:val="001F6F0A"/>
    <w:rsid w:val="001F73D1"/>
    <w:rsid w:val="001F74F6"/>
    <w:rsid w:val="001F76B3"/>
    <w:rsid w:val="00200351"/>
    <w:rsid w:val="00200645"/>
    <w:rsid w:val="00200656"/>
    <w:rsid w:val="00204188"/>
    <w:rsid w:val="002041A8"/>
    <w:rsid w:val="00204617"/>
    <w:rsid w:val="00204B2C"/>
    <w:rsid w:val="002058BA"/>
    <w:rsid w:val="002061F4"/>
    <w:rsid w:val="00207103"/>
    <w:rsid w:val="00211BF9"/>
    <w:rsid w:val="00214075"/>
    <w:rsid w:val="002143DC"/>
    <w:rsid w:val="00214931"/>
    <w:rsid w:val="002204A1"/>
    <w:rsid w:val="00222942"/>
    <w:rsid w:val="00222C6E"/>
    <w:rsid w:val="00222DDA"/>
    <w:rsid w:val="002240A5"/>
    <w:rsid w:val="002242C1"/>
    <w:rsid w:val="00224B78"/>
    <w:rsid w:val="00225D2C"/>
    <w:rsid w:val="0023047C"/>
    <w:rsid w:val="00231A8A"/>
    <w:rsid w:val="002326F8"/>
    <w:rsid w:val="00233D2C"/>
    <w:rsid w:val="00235C1E"/>
    <w:rsid w:val="00237448"/>
    <w:rsid w:val="00237A4B"/>
    <w:rsid w:val="00237F82"/>
    <w:rsid w:val="002404AA"/>
    <w:rsid w:val="0024186A"/>
    <w:rsid w:val="00241CD8"/>
    <w:rsid w:val="00242111"/>
    <w:rsid w:val="0024281B"/>
    <w:rsid w:val="00242A15"/>
    <w:rsid w:val="0024374E"/>
    <w:rsid w:val="0024434D"/>
    <w:rsid w:val="002448C5"/>
    <w:rsid w:val="00244AB5"/>
    <w:rsid w:val="00246832"/>
    <w:rsid w:val="00246DE3"/>
    <w:rsid w:val="0024774E"/>
    <w:rsid w:val="002516B8"/>
    <w:rsid w:val="002524A2"/>
    <w:rsid w:val="00253577"/>
    <w:rsid w:val="00254085"/>
    <w:rsid w:val="002546D4"/>
    <w:rsid w:val="00254A8B"/>
    <w:rsid w:val="00255B83"/>
    <w:rsid w:val="002562D1"/>
    <w:rsid w:val="00256F52"/>
    <w:rsid w:val="0025720C"/>
    <w:rsid w:val="00257C20"/>
    <w:rsid w:val="00260177"/>
    <w:rsid w:val="0026249D"/>
    <w:rsid w:val="0026270B"/>
    <w:rsid w:val="00263572"/>
    <w:rsid w:val="0026360A"/>
    <w:rsid w:val="00264CF1"/>
    <w:rsid w:val="002652BB"/>
    <w:rsid w:val="0026698C"/>
    <w:rsid w:val="00266F96"/>
    <w:rsid w:val="00271EC8"/>
    <w:rsid w:val="002749EF"/>
    <w:rsid w:val="00277D7F"/>
    <w:rsid w:val="00281CCE"/>
    <w:rsid w:val="002832AF"/>
    <w:rsid w:val="0028446A"/>
    <w:rsid w:val="002873EC"/>
    <w:rsid w:val="00290C2E"/>
    <w:rsid w:val="002910D8"/>
    <w:rsid w:val="00292097"/>
    <w:rsid w:val="002934CC"/>
    <w:rsid w:val="0029362F"/>
    <w:rsid w:val="002938F6"/>
    <w:rsid w:val="00295255"/>
    <w:rsid w:val="00297CE6"/>
    <w:rsid w:val="002A0916"/>
    <w:rsid w:val="002A266D"/>
    <w:rsid w:val="002A4EFC"/>
    <w:rsid w:val="002A5265"/>
    <w:rsid w:val="002A6D2F"/>
    <w:rsid w:val="002A759C"/>
    <w:rsid w:val="002A7EDB"/>
    <w:rsid w:val="002B05AE"/>
    <w:rsid w:val="002B13CE"/>
    <w:rsid w:val="002B22FA"/>
    <w:rsid w:val="002B3C33"/>
    <w:rsid w:val="002B446C"/>
    <w:rsid w:val="002B46AF"/>
    <w:rsid w:val="002B46EE"/>
    <w:rsid w:val="002B4E53"/>
    <w:rsid w:val="002B5A47"/>
    <w:rsid w:val="002B5BEA"/>
    <w:rsid w:val="002B65D6"/>
    <w:rsid w:val="002B7D99"/>
    <w:rsid w:val="002C2A47"/>
    <w:rsid w:val="002C36E7"/>
    <w:rsid w:val="002C3759"/>
    <w:rsid w:val="002C37EC"/>
    <w:rsid w:val="002C43F1"/>
    <w:rsid w:val="002C4EFA"/>
    <w:rsid w:val="002D15D3"/>
    <w:rsid w:val="002D3CAA"/>
    <w:rsid w:val="002D5EC4"/>
    <w:rsid w:val="002D668D"/>
    <w:rsid w:val="002D76DB"/>
    <w:rsid w:val="002D79A6"/>
    <w:rsid w:val="002D79EF"/>
    <w:rsid w:val="002E0115"/>
    <w:rsid w:val="002E140D"/>
    <w:rsid w:val="002E1870"/>
    <w:rsid w:val="002E1CCF"/>
    <w:rsid w:val="002E37DD"/>
    <w:rsid w:val="002E5C00"/>
    <w:rsid w:val="002E7229"/>
    <w:rsid w:val="002E78EA"/>
    <w:rsid w:val="002F1102"/>
    <w:rsid w:val="002F1746"/>
    <w:rsid w:val="002F2D08"/>
    <w:rsid w:val="002F41A5"/>
    <w:rsid w:val="002F5B84"/>
    <w:rsid w:val="002F625B"/>
    <w:rsid w:val="002F6419"/>
    <w:rsid w:val="002F7179"/>
    <w:rsid w:val="00300186"/>
    <w:rsid w:val="003023F8"/>
    <w:rsid w:val="00303B35"/>
    <w:rsid w:val="00305983"/>
    <w:rsid w:val="00306A09"/>
    <w:rsid w:val="00306B6A"/>
    <w:rsid w:val="003100AD"/>
    <w:rsid w:val="0031177C"/>
    <w:rsid w:val="003135C3"/>
    <w:rsid w:val="00314BCC"/>
    <w:rsid w:val="00315625"/>
    <w:rsid w:val="003157FB"/>
    <w:rsid w:val="00316904"/>
    <w:rsid w:val="00320032"/>
    <w:rsid w:val="00323E6E"/>
    <w:rsid w:val="00327648"/>
    <w:rsid w:val="00333DA6"/>
    <w:rsid w:val="00334C82"/>
    <w:rsid w:val="00334E18"/>
    <w:rsid w:val="0033594F"/>
    <w:rsid w:val="00342349"/>
    <w:rsid w:val="0034432C"/>
    <w:rsid w:val="003446DE"/>
    <w:rsid w:val="0034637A"/>
    <w:rsid w:val="00346B3F"/>
    <w:rsid w:val="003507DC"/>
    <w:rsid w:val="00350DBB"/>
    <w:rsid w:val="00352722"/>
    <w:rsid w:val="00352B0C"/>
    <w:rsid w:val="00353400"/>
    <w:rsid w:val="00354849"/>
    <w:rsid w:val="003548F4"/>
    <w:rsid w:val="0035554B"/>
    <w:rsid w:val="0035557E"/>
    <w:rsid w:val="003557F6"/>
    <w:rsid w:val="00356221"/>
    <w:rsid w:val="003564AA"/>
    <w:rsid w:val="00360221"/>
    <w:rsid w:val="00361B06"/>
    <w:rsid w:val="003623E0"/>
    <w:rsid w:val="003657C1"/>
    <w:rsid w:val="003658C9"/>
    <w:rsid w:val="00365A26"/>
    <w:rsid w:val="003670DA"/>
    <w:rsid w:val="00373FFF"/>
    <w:rsid w:val="0037459C"/>
    <w:rsid w:val="00374D32"/>
    <w:rsid w:val="00374D34"/>
    <w:rsid w:val="003769BA"/>
    <w:rsid w:val="00376A8F"/>
    <w:rsid w:val="00376E77"/>
    <w:rsid w:val="003772B9"/>
    <w:rsid w:val="00377AEC"/>
    <w:rsid w:val="00380F7C"/>
    <w:rsid w:val="00381BEA"/>
    <w:rsid w:val="00383237"/>
    <w:rsid w:val="00384519"/>
    <w:rsid w:val="003848D8"/>
    <w:rsid w:val="0038637E"/>
    <w:rsid w:val="00387B40"/>
    <w:rsid w:val="003901CF"/>
    <w:rsid w:val="00393806"/>
    <w:rsid w:val="0039506B"/>
    <w:rsid w:val="003959C7"/>
    <w:rsid w:val="003969F7"/>
    <w:rsid w:val="003A0760"/>
    <w:rsid w:val="003A1125"/>
    <w:rsid w:val="003A1A4D"/>
    <w:rsid w:val="003A2738"/>
    <w:rsid w:val="003A336C"/>
    <w:rsid w:val="003A3BD9"/>
    <w:rsid w:val="003A4C49"/>
    <w:rsid w:val="003B2A70"/>
    <w:rsid w:val="003B49D9"/>
    <w:rsid w:val="003B4DBE"/>
    <w:rsid w:val="003B5BB3"/>
    <w:rsid w:val="003B614D"/>
    <w:rsid w:val="003B7932"/>
    <w:rsid w:val="003C0070"/>
    <w:rsid w:val="003C0A0F"/>
    <w:rsid w:val="003C1566"/>
    <w:rsid w:val="003C3DC4"/>
    <w:rsid w:val="003C5E55"/>
    <w:rsid w:val="003C6746"/>
    <w:rsid w:val="003C6F4A"/>
    <w:rsid w:val="003D0629"/>
    <w:rsid w:val="003D3E0D"/>
    <w:rsid w:val="003D75EA"/>
    <w:rsid w:val="003D7A89"/>
    <w:rsid w:val="003D7B3D"/>
    <w:rsid w:val="003D7B4E"/>
    <w:rsid w:val="003E14AA"/>
    <w:rsid w:val="003E1C7A"/>
    <w:rsid w:val="003E2235"/>
    <w:rsid w:val="003E2CE5"/>
    <w:rsid w:val="003E31E5"/>
    <w:rsid w:val="003E5400"/>
    <w:rsid w:val="003F096C"/>
    <w:rsid w:val="003F0C73"/>
    <w:rsid w:val="003F11F4"/>
    <w:rsid w:val="003F1433"/>
    <w:rsid w:val="003F211F"/>
    <w:rsid w:val="003F6C18"/>
    <w:rsid w:val="003F748F"/>
    <w:rsid w:val="003F76AE"/>
    <w:rsid w:val="003F79AA"/>
    <w:rsid w:val="003F7C5A"/>
    <w:rsid w:val="0040117B"/>
    <w:rsid w:val="00401879"/>
    <w:rsid w:val="00401E3E"/>
    <w:rsid w:val="00403933"/>
    <w:rsid w:val="004039C9"/>
    <w:rsid w:val="00403A89"/>
    <w:rsid w:val="004040C7"/>
    <w:rsid w:val="0040561F"/>
    <w:rsid w:val="00405DC2"/>
    <w:rsid w:val="004064E9"/>
    <w:rsid w:val="004065B6"/>
    <w:rsid w:val="00406EEB"/>
    <w:rsid w:val="0040765A"/>
    <w:rsid w:val="00407894"/>
    <w:rsid w:val="00407B15"/>
    <w:rsid w:val="00410A09"/>
    <w:rsid w:val="00411484"/>
    <w:rsid w:val="00411CB3"/>
    <w:rsid w:val="00416304"/>
    <w:rsid w:val="00416360"/>
    <w:rsid w:val="00416723"/>
    <w:rsid w:val="004167A1"/>
    <w:rsid w:val="00417FD0"/>
    <w:rsid w:val="00420631"/>
    <w:rsid w:val="00421598"/>
    <w:rsid w:val="004215D1"/>
    <w:rsid w:val="00421BC7"/>
    <w:rsid w:val="004233A9"/>
    <w:rsid w:val="00424907"/>
    <w:rsid w:val="0042504B"/>
    <w:rsid w:val="00425841"/>
    <w:rsid w:val="0042613D"/>
    <w:rsid w:val="00430169"/>
    <w:rsid w:val="004331D4"/>
    <w:rsid w:val="00433C69"/>
    <w:rsid w:val="0043441D"/>
    <w:rsid w:val="004354F9"/>
    <w:rsid w:val="0043659D"/>
    <w:rsid w:val="00437198"/>
    <w:rsid w:val="00437A79"/>
    <w:rsid w:val="00437EA6"/>
    <w:rsid w:val="00441CDC"/>
    <w:rsid w:val="00442017"/>
    <w:rsid w:val="0044220D"/>
    <w:rsid w:val="004428DE"/>
    <w:rsid w:val="00443B25"/>
    <w:rsid w:val="00443C01"/>
    <w:rsid w:val="00443CCA"/>
    <w:rsid w:val="00443D50"/>
    <w:rsid w:val="00447EF1"/>
    <w:rsid w:val="00451E1D"/>
    <w:rsid w:val="00452F16"/>
    <w:rsid w:val="004546D7"/>
    <w:rsid w:val="0045718D"/>
    <w:rsid w:val="0046039A"/>
    <w:rsid w:val="004608BC"/>
    <w:rsid w:val="00461371"/>
    <w:rsid w:val="0046276B"/>
    <w:rsid w:val="0046322A"/>
    <w:rsid w:val="0046341A"/>
    <w:rsid w:val="00465AC9"/>
    <w:rsid w:val="004662CA"/>
    <w:rsid w:val="00467551"/>
    <w:rsid w:val="004677B7"/>
    <w:rsid w:val="004723ED"/>
    <w:rsid w:val="004728B9"/>
    <w:rsid w:val="00472AFC"/>
    <w:rsid w:val="00473076"/>
    <w:rsid w:val="004733BB"/>
    <w:rsid w:val="00474110"/>
    <w:rsid w:val="0047445A"/>
    <w:rsid w:val="00475D2C"/>
    <w:rsid w:val="00476273"/>
    <w:rsid w:val="00476512"/>
    <w:rsid w:val="00476DE0"/>
    <w:rsid w:val="0047717B"/>
    <w:rsid w:val="0048018A"/>
    <w:rsid w:val="00482D36"/>
    <w:rsid w:val="00482FBE"/>
    <w:rsid w:val="00483F86"/>
    <w:rsid w:val="00484547"/>
    <w:rsid w:val="00485A86"/>
    <w:rsid w:val="00485BCF"/>
    <w:rsid w:val="00486AF6"/>
    <w:rsid w:val="0048720E"/>
    <w:rsid w:val="00487901"/>
    <w:rsid w:val="004900AA"/>
    <w:rsid w:val="004900C0"/>
    <w:rsid w:val="00490239"/>
    <w:rsid w:val="0049268A"/>
    <w:rsid w:val="0049492E"/>
    <w:rsid w:val="00494988"/>
    <w:rsid w:val="00495556"/>
    <w:rsid w:val="00495CEE"/>
    <w:rsid w:val="00495EA3"/>
    <w:rsid w:val="004963AC"/>
    <w:rsid w:val="00496883"/>
    <w:rsid w:val="004A0A2B"/>
    <w:rsid w:val="004A0F61"/>
    <w:rsid w:val="004A14EC"/>
    <w:rsid w:val="004A1971"/>
    <w:rsid w:val="004A2334"/>
    <w:rsid w:val="004A3627"/>
    <w:rsid w:val="004A5377"/>
    <w:rsid w:val="004A7130"/>
    <w:rsid w:val="004A71AB"/>
    <w:rsid w:val="004A7A06"/>
    <w:rsid w:val="004B1E0B"/>
    <w:rsid w:val="004B2725"/>
    <w:rsid w:val="004B3F6A"/>
    <w:rsid w:val="004B4496"/>
    <w:rsid w:val="004B5049"/>
    <w:rsid w:val="004B63A6"/>
    <w:rsid w:val="004C0171"/>
    <w:rsid w:val="004C1425"/>
    <w:rsid w:val="004C2F78"/>
    <w:rsid w:val="004C3DD9"/>
    <w:rsid w:val="004C5A10"/>
    <w:rsid w:val="004C712C"/>
    <w:rsid w:val="004C7ABE"/>
    <w:rsid w:val="004D2471"/>
    <w:rsid w:val="004D39C2"/>
    <w:rsid w:val="004D4057"/>
    <w:rsid w:val="004D4857"/>
    <w:rsid w:val="004D4DCC"/>
    <w:rsid w:val="004D4F8D"/>
    <w:rsid w:val="004D55D2"/>
    <w:rsid w:val="004D76D5"/>
    <w:rsid w:val="004E039F"/>
    <w:rsid w:val="004E05C4"/>
    <w:rsid w:val="004E12CF"/>
    <w:rsid w:val="004E1380"/>
    <w:rsid w:val="004E2C04"/>
    <w:rsid w:val="004E4C91"/>
    <w:rsid w:val="004E4D6A"/>
    <w:rsid w:val="004E5E4A"/>
    <w:rsid w:val="004E787F"/>
    <w:rsid w:val="004F1523"/>
    <w:rsid w:val="004F1AC3"/>
    <w:rsid w:val="004F1E17"/>
    <w:rsid w:val="004F3820"/>
    <w:rsid w:val="004F3F62"/>
    <w:rsid w:val="004F5F56"/>
    <w:rsid w:val="004F740F"/>
    <w:rsid w:val="004F7FC8"/>
    <w:rsid w:val="00500424"/>
    <w:rsid w:val="005005FC"/>
    <w:rsid w:val="00500F3F"/>
    <w:rsid w:val="00501FC3"/>
    <w:rsid w:val="00503504"/>
    <w:rsid w:val="00503C9F"/>
    <w:rsid w:val="00503D7B"/>
    <w:rsid w:val="005074E6"/>
    <w:rsid w:val="0051013B"/>
    <w:rsid w:val="005103FA"/>
    <w:rsid w:val="00511312"/>
    <w:rsid w:val="00512102"/>
    <w:rsid w:val="00512305"/>
    <w:rsid w:val="00512C29"/>
    <w:rsid w:val="00514940"/>
    <w:rsid w:val="00514FC2"/>
    <w:rsid w:val="0051586E"/>
    <w:rsid w:val="00515C2E"/>
    <w:rsid w:val="005167CC"/>
    <w:rsid w:val="00516992"/>
    <w:rsid w:val="0052015E"/>
    <w:rsid w:val="0052048F"/>
    <w:rsid w:val="0052131B"/>
    <w:rsid w:val="00521DE0"/>
    <w:rsid w:val="00522DD3"/>
    <w:rsid w:val="005238F2"/>
    <w:rsid w:val="005239B2"/>
    <w:rsid w:val="00524A81"/>
    <w:rsid w:val="005253B2"/>
    <w:rsid w:val="005259FE"/>
    <w:rsid w:val="00525F96"/>
    <w:rsid w:val="0052747F"/>
    <w:rsid w:val="0052780B"/>
    <w:rsid w:val="005306F7"/>
    <w:rsid w:val="005315ED"/>
    <w:rsid w:val="00531BAB"/>
    <w:rsid w:val="00532B3A"/>
    <w:rsid w:val="00532CEA"/>
    <w:rsid w:val="005338DD"/>
    <w:rsid w:val="0053617A"/>
    <w:rsid w:val="005364AD"/>
    <w:rsid w:val="00536556"/>
    <w:rsid w:val="00536AE9"/>
    <w:rsid w:val="00536E60"/>
    <w:rsid w:val="005378CC"/>
    <w:rsid w:val="0053798F"/>
    <w:rsid w:val="00540FEE"/>
    <w:rsid w:val="0054254D"/>
    <w:rsid w:val="00543210"/>
    <w:rsid w:val="00543C72"/>
    <w:rsid w:val="00545299"/>
    <w:rsid w:val="00545AD5"/>
    <w:rsid w:val="0054615F"/>
    <w:rsid w:val="005461F3"/>
    <w:rsid w:val="0054756A"/>
    <w:rsid w:val="00550EAD"/>
    <w:rsid w:val="005513D8"/>
    <w:rsid w:val="00552E89"/>
    <w:rsid w:val="005531C3"/>
    <w:rsid w:val="005578B2"/>
    <w:rsid w:val="00557CAC"/>
    <w:rsid w:val="0056045F"/>
    <w:rsid w:val="00562BEE"/>
    <w:rsid w:val="0056385A"/>
    <w:rsid w:val="00564063"/>
    <w:rsid w:val="00565CDE"/>
    <w:rsid w:val="00566D27"/>
    <w:rsid w:val="00567BFD"/>
    <w:rsid w:val="00567CC7"/>
    <w:rsid w:val="0057092C"/>
    <w:rsid w:val="0057172F"/>
    <w:rsid w:val="00572986"/>
    <w:rsid w:val="005765BD"/>
    <w:rsid w:val="0057692C"/>
    <w:rsid w:val="00576AC1"/>
    <w:rsid w:val="005804C2"/>
    <w:rsid w:val="00580859"/>
    <w:rsid w:val="00581EE2"/>
    <w:rsid w:val="00583491"/>
    <w:rsid w:val="005835AE"/>
    <w:rsid w:val="00585231"/>
    <w:rsid w:val="0058584E"/>
    <w:rsid w:val="005864B7"/>
    <w:rsid w:val="00586774"/>
    <w:rsid w:val="005873DA"/>
    <w:rsid w:val="00587B1D"/>
    <w:rsid w:val="00587D20"/>
    <w:rsid w:val="00587FD2"/>
    <w:rsid w:val="0059032F"/>
    <w:rsid w:val="0059033D"/>
    <w:rsid w:val="0059136F"/>
    <w:rsid w:val="005916DD"/>
    <w:rsid w:val="0059203B"/>
    <w:rsid w:val="00592836"/>
    <w:rsid w:val="0059509A"/>
    <w:rsid w:val="00596B81"/>
    <w:rsid w:val="005A08F6"/>
    <w:rsid w:val="005A14EE"/>
    <w:rsid w:val="005A2D8A"/>
    <w:rsid w:val="005A45E5"/>
    <w:rsid w:val="005B0416"/>
    <w:rsid w:val="005B1150"/>
    <w:rsid w:val="005B1B59"/>
    <w:rsid w:val="005B422D"/>
    <w:rsid w:val="005B45AE"/>
    <w:rsid w:val="005B50B8"/>
    <w:rsid w:val="005B58ED"/>
    <w:rsid w:val="005B6009"/>
    <w:rsid w:val="005B6B9A"/>
    <w:rsid w:val="005B708C"/>
    <w:rsid w:val="005B77F7"/>
    <w:rsid w:val="005B7BE1"/>
    <w:rsid w:val="005C07FC"/>
    <w:rsid w:val="005C1311"/>
    <w:rsid w:val="005C21D1"/>
    <w:rsid w:val="005C27AB"/>
    <w:rsid w:val="005C41A2"/>
    <w:rsid w:val="005C4BDE"/>
    <w:rsid w:val="005C4E0C"/>
    <w:rsid w:val="005C4F96"/>
    <w:rsid w:val="005C7300"/>
    <w:rsid w:val="005D0BC9"/>
    <w:rsid w:val="005D1512"/>
    <w:rsid w:val="005D293B"/>
    <w:rsid w:val="005D4106"/>
    <w:rsid w:val="005D43E8"/>
    <w:rsid w:val="005D4B5A"/>
    <w:rsid w:val="005D533C"/>
    <w:rsid w:val="005D6D9D"/>
    <w:rsid w:val="005E030A"/>
    <w:rsid w:val="005E1066"/>
    <w:rsid w:val="005E3057"/>
    <w:rsid w:val="005E44F6"/>
    <w:rsid w:val="005E45DA"/>
    <w:rsid w:val="005E49DC"/>
    <w:rsid w:val="005E4CEB"/>
    <w:rsid w:val="005E7069"/>
    <w:rsid w:val="005F3D1B"/>
    <w:rsid w:val="005F41DF"/>
    <w:rsid w:val="005F46B7"/>
    <w:rsid w:val="005F59E5"/>
    <w:rsid w:val="005F5E93"/>
    <w:rsid w:val="0060080F"/>
    <w:rsid w:val="00603024"/>
    <w:rsid w:val="006044C9"/>
    <w:rsid w:val="0060495A"/>
    <w:rsid w:val="00604BEF"/>
    <w:rsid w:val="00604D77"/>
    <w:rsid w:val="006055C1"/>
    <w:rsid w:val="00605E08"/>
    <w:rsid w:val="0060716F"/>
    <w:rsid w:val="0061017E"/>
    <w:rsid w:val="00610242"/>
    <w:rsid w:val="00611B1E"/>
    <w:rsid w:val="00611EB7"/>
    <w:rsid w:val="00612808"/>
    <w:rsid w:val="006131C3"/>
    <w:rsid w:val="00613648"/>
    <w:rsid w:val="00613931"/>
    <w:rsid w:val="00616B8D"/>
    <w:rsid w:val="00617E3D"/>
    <w:rsid w:val="006205D2"/>
    <w:rsid w:val="00623825"/>
    <w:rsid w:val="00624B50"/>
    <w:rsid w:val="006251EB"/>
    <w:rsid w:val="00625252"/>
    <w:rsid w:val="00625CD2"/>
    <w:rsid w:val="00627897"/>
    <w:rsid w:val="00631D98"/>
    <w:rsid w:val="00631E68"/>
    <w:rsid w:val="00632646"/>
    <w:rsid w:val="00632E83"/>
    <w:rsid w:val="006331FF"/>
    <w:rsid w:val="00635FE6"/>
    <w:rsid w:val="006368AE"/>
    <w:rsid w:val="006409F3"/>
    <w:rsid w:val="006410CA"/>
    <w:rsid w:val="00642DA2"/>
    <w:rsid w:val="00643FAD"/>
    <w:rsid w:val="006445E8"/>
    <w:rsid w:val="00644E4A"/>
    <w:rsid w:val="00647FAF"/>
    <w:rsid w:val="006505C8"/>
    <w:rsid w:val="006506E5"/>
    <w:rsid w:val="006516F2"/>
    <w:rsid w:val="00651B80"/>
    <w:rsid w:val="006530E3"/>
    <w:rsid w:val="006539BB"/>
    <w:rsid w:val="00653F23"/>
    <w:rsid w:val="00655C3F"/>
    <w:rsid w:val="00655C4A"/>
    <w:rsid w:val="00656944"/>
    <w:rsid w:val="00660084"/>
    <w:rsid w:val="00662831"/>
    <w:rsid w:val="0066383D"/>
    <w:rsid w:val="00663FE0"/>
    <w:rsid w:val="00666AAD"/>
    <w:rsid w:val="00667298"/>
    <w:rsid w:val="006700DC"/>
    <w:rsid w:val="006703C4"/>
    <w:rsid w:val="00670F9A"/>
    <w:rsid w:val="00671D8D"/>
    <w:rsid w:val="00672EF0"/>
    <w:rsid w:val="00673386"/>
    <w:rsid w:val="006749D0"/>
    <w:rsid w:val="00675D78"/>
    <w:rsid w:val="006772E1"/>
    <w:rsid w:val="00680D5A"/>
    <w:rsid w:val="00681C71"/>
    <w:rsid w:val="00681D80"/>
    <w:rsid w:val="006827DB"/>
    <w:rsid w:val="00683B65"/>
    <w:rsid w:val="00683C35"/>
    <w:rsid w:val="00685602"/>
    <w:rsid w:val="006856B9"/>
    <w:rsid w:val="00690D98"/>
    <w:rsid w:val="00690ED4"/>
    <w:rsid w:val="00691385"/>
    <w:rsid w:val="006914CA"/>
    <w:rsid w:val="00691556"/>
    <w:rsid w:val="006918E0"/>
    <w:rsid w:val="006919F7"/>
    <w:rsid w:val="00692C3E"/>
    <w:rsid w:val="00693203"/>
    <w:rsid w:val="006932C5"/>
    <w:rsid w:val="006939D2"/>
    <w:rsid w:val="006943BB"/>
    <w:rsid w:val="00694B31"/>
    <w:rsid w:val="006954E8"/>
    <w:rsid w:val="00696BBE"/>
    <w:rsid w:val="00697803"/>
    <w:rsid w:val="006A0D88"/>
    <w:rsid w:val="006A1504"/>
    <w:rsid w:val="006A2084"/>
    <w:rsid w:val="006A43E1"/>
    <w:rsid w:val="006A4B31"/>
    <w:rsid w:val="006A5831"/>
    <w:rsid w:val="006A5A38"/>
    <w:rsid w:val="006A5FE2"/>
    <w:rsid w:val="006A6225"/>
    <w:rsid w:val="006A686C"/>
    <w:rsid w:val="006B04E4"/>
    <w:rsid w:val="006B0CF1"/>
    <w:rsid w:val="006B282C"/>
    <w:rsid w:val="006B43EB"/>
    <w:rsid w:val="006C0BFD"/>
    <w:rsid w:val="006C161B"/>
    <w:rsid w:val="006C22C2"/>
    <w:rsid w:val="006C28D5"/>
    <w:rsid w:val="006C571F"/>
    <w:rsid w:val="006D1825"/>
    <w:rsid w:val="006D1839"/>
    <w:rsid w:val="006D1EE4"/>
    <w:rsid w:val="006D3DCF"/>
    <w:rsid w:val="006D4823"/>
    <w:rsid w:val="006D4F6E"/>
    <w:rsid w:val="006D5964"/>
    <w:rsid w:val="006D68C3"/>
    <w:rsid w:val="006D74F5"/>
    <w:rsid w:val="006E0A65"/>
    <w:rsid w:val="006E3C00"/>
    <w:rsid w:val="006E4C90"/>
    <w:rsid w:val="006E4DD8"/>
    <w:rsid w:val="006E520E"/>
    <w:rsid w:val="006E5881"/>
    <w:rsid w:val="006E60A4"/>
    <w:rsid w:val="006E70B1"/>
    <w:rsid w:val="006F002C"/>
    <w:rsid w:val="006F2CA7"/>
    <w:rsid w:val="006F3181"/>
    <w:rsid w:val="006F3812"/>
    <w:rsid w:val="006F3C32"/>
    <w:rsid w:val="006F416A"/>
    <w:rsid w:val="006F4CB4"/>
    <w:rsid w:val="006F69D6"/>
    <w:rsid w:val="006F7961"/>
    <w:rsid w:val="006F7E45"/>
    <w:rsid w:val="007011A5"/>
    <w:rsid w:val="007025B3"/>
    <w:rsid w:val="00702E2B"/>
    <w:rsid w:val="00703F2C"/>
    <w:rsid w:val="00705CE7"/>
    <w:rsid w:val="00706B2C"/>
    <w:rsid w:val="00707B6F"/>
    <w:rsid w:val="00715199"/>
    <w:rsid w:val="00715DEA"/>
    <w:rsid w:val="00715FF7"/>
    <w:rsid w:val="00716F1D"/>
    <w:rsid w:val="00717367"/>
    <w:rsid w:val="00717704"/>
    <w:rsid w:val="00720B11"/>
    <w:rsid w:val="00720B71"/>
    <w:rsid w:val="007214C9"/>
    <w:rsid w:val="00723391"/>
    <w:rsid w:val="00724101"/>
    <w:rsid w:val="007249EB"/>
    <w:rsid w:val="00725A6F"/>
    <w:rsid w:val="007269FC"/>
    <w:rsid w:val="0073025D"/>
    <w:rsid w:val="007308FE"/>
    <w:rsid w:val="00730EDC"/>
    <w:rsid w:val="007319E4"/>
    <w:rsid w:val="00733597"/>
    <w:rsid w:val="00734485"/>
    <w:rsid w:val="007361CA"/>
    <w:rsid w:val="00736983"/>
    <w:rsid w:val="0073723C"/>
    <w:rsid w:val="00737566"/>
    <w:rsid w:val="00737717"/>
    <w:rsid w:val="00741940"/>
    <w:rsid w:val="00741C52"/>
    <w:rsid w:val="00742700"/>
    <w:rsid w:val="007434D6"/>
    <w:rsid w:val="00743B20"/>
    <w:rsid w:val="007457B6"/>
    <w:rsid w:val="00746695"/>
    <w:rsid w:val="007509EE"/>
    <w:rsid w:val="00751929"/>
    <w:rsid w:val="00751F6F"/>
    <w:rsid w:val="00752187"/>
    <w:rsid w:val="0075321D"/>
    <w:rsid w:val="0075338C"/>
    <w:rsid w:val="00753461"/>
    <w:rsid w:val="00754E6C"/>
    <w:rsid w:val="007551FC"/>
    <w:rsid w:val="00755F0C"/>
    <w:rsid w:val="00757CF8"/>
    <w:rsid w:val="00760CDE"/>
    <w:rsid w:val="0076145F"/>
    <w:rsid w:val="00761554"/>
    <w:rsid w:val="00761B0B"/>
    <w:rsid w:val="00762F4F"/>
    <w:rsid w:val="0076397B"/>
    <w:rsid w:val="00763D8F"/>
    <w:rsid w:val="007650DC"/>
    <w:rsid w:val="007659D2"/>
    <w:rsid w:val="00766E0A"/>
    <w:rsid w:val="00767709"/>
    <w:rsid w:val="00767BC7"/>
    <w:rsid w:val="007713A2"/>
    <w:rsid w:val="00771712"/>
    <w:rsid w:val="00772013"/>
    <w:rsid w:val="007724CC"/>
    <w:rsid w:val="00773E6E"/>
    <w:rsid w:val="00776554"/>
    <w:rsid w:val="007775D5"/>
    <w:rsid w:val="00777C4F"/>
    <w:rsid w:val="00777E48"/>
    <w:rsid w:val="00780608"/>
    <w:rsid w:val="007808BD"/>
    <w:rsid w:val="0078187D"/>
    <w:rsid w:val="00782CE8"/>
    <w:rsid w:val="00783448"/>
    <w:rsid w:val="0078362C"/>
    <w:rsid w:val="00783D59"/>
    <w:rsid w:val="00784642"/>
    <w:rsid w:val="00785B55"/>
    <w:rsid w:val="00790F26"/>
    <w:rsid w:val="0079221E"/>
    <w:rsid w:val="00792279"/>
    <w:rsid w:val="00793B30"/>
    <w:rsid w:val="007964D5"/>
    <w:rsid w:val="00796F19"/>
    <w:rsid w:val="00797AEA"/>
    <w:rsid w:val="007A1EF0"/>
    <w:rsid w:val="007A21AD"/>
    <w:rsid w:val="007A37EB"/>
    <w:rsid w:val="007A42AE"/>
    <w:rsid w:val="007A58D2"/>
    <w:rsid w:val="007B01FD"/>
    <w:rsid w:val="007B187C"/>
    <w:rsid w:val="007B36E2"/>
    <w:rsid w:val="007B41BF"/>
    <w:rsid w:val="007B48BF"/>
    <w:rsid w:val="007B4CD2"/>
    <w:rsid w:val="007B6692"/>
    <w:rsid w:val="007B767E"/>
    <w:rsid w:val="007C168E"/>
    <w:rsid w:val="007C297D"/>
    <w:rsid w:val="007C318D"/>
    <w:rsid w:val="007C3316"/>
    <w:rsid w:val="007C3744"/>
    <w:rsid w:val="007C4302"/>
    <w:rsid w:val="007C474F"/>
    <w:rsid w:val="007C4C51"/>
    <w:rsid w:val="007C4D87"/>
    <w:rsid w:val="007C768A"/>
    <w:rsid w:val="007C7BD5"/>
    <w:rsid w:val="007D0B50"/>
    <w:rsid w:val="007D2281"/>
    <w:rsid w:val="007D251F"/>
    <w:rsid w:val="007D28C3"/>
    <w:rsid w:val="007D374A"/>
    <w:rsid w:val="007D5112"/>
    <w:rsid w:val="007D6074"/>
    <w:rsid w:val="007D7AF2"/>
    <w:rsid w:val="007E2465"/>
    <w:rsid w:val="007E398A"/>
    <w:rsid w:val="007E4314"/>
    <w:rsid w:val="007E4A53"/>
    <w:rsid w:val="007E4C33"/>
    <w:rsid w:val="007E593D"/>
    <w:rsid w:val="007E59CB"/>
    <w:rsid w:val="007E5D92"/>
    <w:rsid w:val="007E6580"/>
    <w:rsid w:val="007E6F33"/>
    <w:rsid w:val="007F36A6"/>
    <w:rsid w:val="007F372C"/>
    <w:rsid w:val="007F6A89"/>
    <w:rsid w:val="007F783A"/>
    <w:rsid w:val="0080206F"/>
    <w:rsid w:val="0080273C"/>
    <w:rsid w:val="00803CF6"/>
    <w:rsid w:val="008054EF"/>
    <w:rsid w:val="0081010D"/>
    <w:rsid w:val="00810C85"/>
    <w:rsid w:val="00813D47"/>
    <w:rsid w:val="00814356"/>
    <w:rsid w:val="008145AB"/>
    <w:rsid w:val="008200A3"/>
    <w:rsid w:val="008202BF"/>
    <w:rsid w:val="008213A0"/>
    <w:rsid w:val="00821EA5"/>
    <w:rsid w:val="00823922"/>
    <w:rsid w:val="00823B24"/>
    <w:rsid w:val="0082698B"/>
    <w:rsid w:val="00826B55"/>
    <w:rsid w:val="00827049"/>
    <w:rsid w:val="00833D5B"/>
    <w:rsid w:val="008353ED"/>
    <w:rsid w:val="00835B8E"/>
    <w:rsid w:val="00836D2C"/>
    <w:rsid w:val="00837CE4"/>
    <w:rsid w:val="0084036B"/>
    <w:rsid w:val="0084064A"/>
    <w:rsid w:val="00840DC1"/>
    <w:rsid w:val="00841761"/>
    <w:rsid w:val="00845008"/>
    <w:rsid w:val="00845FD0"/>
    <w:rsid w:val="008465E1"/>
    <w:rsid w:val="008508FA"/>
    <w:rsid w:val="00850CD0"/>
    <w:rsid w:val="00851033"/>
    <w:rsid w:val="00851CFF"/>
    <w:rsid w:val="00854009"/>
    <w:rsid w:val="0085444E"/>
    <w:rsid w:val="008555BE"/>
    <w:rsid w:val="00855FFC"/>
    <w:rsid w:val="0085631C"/>
    <w:rsid w:val="00857E35"/>
    <w:rsid w:val="008629F3"/>
    <w:rsid w:val="00862A64"/>
    <w:rsid w:val="00863634"/>
    <w:rsid w:val="00863AB8"/>
    <w:rsid w:val="00864847"/>
    <w:rsid w:val="00864B80"/>
    <w:rsid w:val="0086529A"/>
    <w:rsid w:val="0086743C"/>
    <w:rsid w:val="00867E28"/>
    <w:rsid w:val="008714E7"/>
    <w:rsid w:val="0087188C"/>
    <w:rsid w:val="00872628"/>
    <w:rsid w:val="00873F99"/>
    <w:rsid w:val="008746EE"/>
    <w:rsid w:val="008749FD"/>
    <w:rsid w:val="00875F75"/>
    <w:rsid w:val="00876285"/>
    <w:rsid w:val="00876DC1"/>
    <w:rsid w:val="008777F7"/>
    <w:rsid w:val="00877F7C"/>
    <w:rsid w:val="00877FEB"/>
    <w:rsid w:val="00880581"/>
    <w:rsid w:val="00880D71"/>
    <w:rsid w:val="008812CF"/>
    <w:rsid w:val="00882B8C"/>
    <w:rsid w:val="0088336B"/>
    <w:rsid w:val="00885BF2"/>
    <w:rsid w:val="00892888"/>
    <w:rsid w:val="0089358B"/>
    <w:rsid w:val="0089361E"/>
    <w:rsid w:val="0089376F"/>
    <w:rsid w:val="008956B9"/>
    <w:rsid w:val="00895C28"/>
    <w:rsid w:val="008962FB"/>
    <w:rsid w:val="008967CF"/>
    <w:rsid w:val="00897A29"/>
    <w:rsid w:val="008A0D39"/>
    <w:rsid w:val="008A142F"/>
    <w:rsid w:val="008A2706"/>
    <w:rsid w:val="008A28D2"/>
    <w:rsid w:val="008A2C0B"/>
    <w:rsid w:val="008A330F"/>
    <w:rsid w:val="008A4A2A"/>
    <w:rsid w:val="008A509E"/>
    <w:rsid w:val="008A6302"/>
    <w:rsid w:val="008A677C"/>
    <w:rsid w:val="008A6A0F"/>
    <w:rsid w:val="008A7ED6"/>
    <w:rsid w:val="008B0335"/>
    <w:rsid w:val="008B326B"/>
    <w:rsid w:val="008B35EB"/>
    <w:rsid w:val="008B6578"/>
    <w:rsid w:val="008B6CB8"/>
    <w:rsid w:val="008B6F9A"/>
    <w:rsid w:val="008B7874"/>
    <w:rsid w:val="008C0CC3"/>
    <w:rsid w:val="008C0FED"/>
    <w:rsid w:val="008C16A5"/>
    <w:rsid w:val="008C245A"/>
    <w:rsid w:val="008C2D1F"/>
    <w:rsid w:val="008C2FFF"/>
    <w:rsid w:val="008C38E4"/>
    <w:rsid w:val="008C3E4B"/>
    <w:rsid w:val="008C6C0A"/>
    <w:rsid w:val="008C6EDF"/>
    <w:rsid w:val="008C7156"/>
    <w:rsid w:val="008D0267"/>
    <w:rsid w:val="008D163C"/>
    <w:rsid w:val="008D2A04"/>
    <w:rsid w:val="008D39B7"/>
    <w:rsid w:val="008D3DC5"/>
    <w:rsid w:val="008D4612"/>
    <w:rsid w:val="008D4B2B"/>
    <w:rsid w:val="008D4F4F"/>
    <w:rsid w:val="008D6D92"/>
    <w:rsid w:val="008D7CBD"/>
    <w:rsid w:val="008E161C"/>
    <w:rsid w:val="008E1C92"/>
    <w:rsid w:val="008E1D08"/>
    <w:rsid w:val="008E2668"/>
    <w:rsid w:val="008E290B"/>
    <w:rsid w:val="008E2930"/>
    <w:rsid w:val="008E2C9D"/>
    <w:rsid w:val="008E2CB7"/>
    <w:rsid w:val="008E3AF6"/>
    <w:rsid w:val="008E4DB3"/>
    <w:rsid w:val="008E5AEE"/>
    <w:rsid w:val="008E69FF"/>
    <w:rsid w:val="008E74F6"/>
    <w:rsid w:val="008F1C6E"/>
    <w:rsid w:val="008F32E5"/>
    <w:rsid w:val="008F42BC"/>
    <w:rsid w:val="008F43E2"/>
    <w:rsid w:val="008F4482"/>
    <w:rsid w:val="008F4500"/>
    <w:rsid w:val="008F4D72"/>
    <w:rsid w:val="008F5DB0"/>
    <w:rsid w:val="008F62E5"/>
    <w:rsid w:val="008F68B7"/>
    <w:rsid w:val="008F72C3"/>
    <w:rsid w:val="008F7E54"/>
    <w:rsid w:val="00902644"/>
    <w:rsid w:val="00902667"/>
    <w:rsid w:val="00903801"/>
    <w:rsid w:val="00903EB3"/>
    <w:rsid w:val="009073DC"/>
    <w:rsid w:val="00910035"/>
    <w:rsid w:val="00911352"/>
    <w:rsid w:val="00911A72"/>
    <w:rsid w:val="00914B8F"/>
    <w:rsid w:val="009151A4"/>
    <w:rsid w:val="009157B5"/>
    <w:rsid w:val="00920326"/>
    <w:rsid w:val="00920781"/>
    <w:rsid w:val="00921204"/>
    <w:rsid w:val="00921BC3"/>
    <w:rsid w:val="00921D35"/>
    <w:rsid w:val="00921DA3"/>
    <w:rsid w:val="009230A9"/>
    <w:rsid w:val="00925A29"/>
    <w:rsid w:val="00925DF5"/>
    <w:rsid w:val="00927E4F"/>
    <w:rsid w:val="00927EE6"/>
    <w:rsid w:val="0093169A"/>
    <w:rsid w:val="009320FE"/>
    <w:rsid w:val="00932520"/>
    <w:rsid w:val="00932F73"/>
    <w:rsid w:val="009334DC"/>
    <w:rsid w:val="0093410F"/>
    <w:rsid w:val="009377A7"/>
    <w:rsid w:val="00940CFB"/>
    <w:rsid w:val="00940D9C"/>
    <w:rsid w:val="009418D3"/>
    <w:rsid w:val="00941C44"/>
    <w:rsid w:val="0094206A"/>
    <w:rsid w:val="009435B9"/>
    <w:rsid w:val="00944DDC"/>
    <w:rsid w:val="00944F6C"/>
    <w:rsid w:val="00945308"/>
    <w:rsid w:val="00945D53"/>
    <w:rsid w:val="00947C89"/>
    <w:rsid w:val="00950467"/>
    <w:rsid w:val="009509F0"/>
    <w:rsid w:val="009531F6"/>
    <w:rsid w:val="00954827"/>
    <w:rsid w:val="00955786"/>
    <w:rsid w:val="0095608E"/>
    <w:rsid w:val="009561EC"/>
    <w:rsid w:val="00960698"/>
    <w:rsid w:val="00960D76"/>
    <w:rsid w:val="00960FB2"/>
    <w:rsid w:val="009615EC"/>
    <w:rsid w:val="009619E4"/>
    <w:rsid w:val="00961BDD"/>
    <w:rsid w:val="009628AA"/>
    <w:rsid w:val="009629F9"/>
    <w:rsid w:val="00963D45"/>
    <w:rsid w:val="00964C61"/>
    <w:rsid w:val="009657FE"/>
    <w:rsid w:val="009664E9"/>
    <w:rsid w:val="00966E40"/>
    <w:rsid w:val="00966E55"/>
    <w:rsid w:val="00967E8B"/>
    <w:rsid w:val="00970A17"/>
    <w:rsid w:val="00970AED"/>
    <w:rsid w:val="00973897"/>
    <w:rsid w:val="00973C32"/>
    <w:rsid w:val="009744AC"/>
    <w:rsid w:val="00974BF8"/>
    <w:rsid w:val="00974EC1"/>
    <w:rsid w:val="00974F41"/>
    <w:rsid w:val="00975C10"/>
    <w:rsid w:val="009777A8"/>
    <w:rsid w:val="00977AD7"/>
    <w:rsid w:val="0098044D"/>
    <w:rsid w:val="00980609"/>
    <w:rsid w:val="00981442"/>
    <w:rsid w:val="00981922"/>
    <w:rsid w:val="009827A9"/>
    <w:rsid w:val="00983B7F"/>
    <w:rsid w:val="009843CC"/>
    <w:rsid w:val="0098481C"/>
    <w:rsid w:val="009850BA"/>
    <w:rsid w:val="0098524F"/>
    <w:rsid w:val="0098576A"/>
    <w:rsid w:val="0099287E"/>
    <w:rsid w:val="00995A21"/>
    <w:rsid w:val="00995E69"/>
    <w:rsid w:val="00996DAC"/>
    <w:rsid w:val="00997B58"/>
    <w:rsid w:val="00997DEC"/>
    <w:rsid w:val="00997FDD"/>
    <w:rsid w:val="009A0A63"/>
    <w:rsid w:val="009A19DF"/>
    <w:rsid w:val="009A5727"/>
    <w:rsid w:val="009A6D0A"/>
    <w:rsid w:val="009B06F6"/>
    <w:rsid w:val="009B0886"/>
    <w:rsid w:val="009B0DA8"/>
    <w:rsid w:val="009B2069"/>
    <w:rsid w:val="009B3121"/>
    <w:rsid w:val="009B4737"/>
    <w:rsid w:val="009B6467"/>
    <w:rsid w:val="009B6842"/>
    <w:rsid w:val="009C00C5"/>
    <w:rsid w:val="009C036D"/>
    <w:rsid w:val="009C03C6"/>
    <w:rsid w:val="009C1386"/>
    <w:rsid w:val="009C29D3"/>
    <w:rsid w:val="009C41B4"/>
    <w:rsid w:val="009C4563"/>
    <w:rsid w:val="009C4EE9"/>
    <w:rsid w:val="009C6880"/>
    <w:rsid w:val="009D02FF"/>
    <w:rsid w:val="009D1315"/>
    <w:rsid w:val="009D1945"/>
    <w:rsid w:val="009D213D"/>
    <w:rsid w:val="009D24BB"/>
    <w:rsid w:val="009D33E3"/>
    <w:rsid w:val="009D35C6"/>
    <w:rsid w:val="009D418B"/>
    <w:rsid w:val="009D73D6"/>
    <w:rsid w:val="009E3B38"/>
    <w:rsid w:val="009E4302"/>
    <w:rsid w:val="009E4589"/>
    <w:rsid w:val="009E59B1"/>
    <w:rsid w:val="009E6F64"/>
    <w:rsid w:val="009E717E"/>
    <w:rsid w:val="009F15F5"/>
    <w:rsid w:val="009F3622"/>
    <w:rsid w:val="009F3F1E"/>
    <w:rsid w:val="009F55A4"/>
    <w:rsid w:val="009F7C86"/>
    <w:rsid w:val="00A00FEA"/>
    <w:rsid w:val="00A01864"/>
    <w:rsid w:val="00A0247E"/>
    <w:rsid w:val="00A02594"/>
    <w:rsid w:val="00A03585"/>
    <w:rsid w:val="00A058C4"/>
    <w:rsid w:val="00A06350"/>
    <w:rsid w:val="00A07B33"/>
    <w:rsid w:val="00A10DE6"/>
    <w:rsid w:val="00A11337"/>
    <w:rsid w:val="00A1156F"/>
    <w:rsid w:val="00A1267A"/>
    <w:rsid w:val="00A13C8C"/>
    <w:rsid w:val="00A1557D"/>
    <w:rsid w:val="00A165AD"/>
    <w:rsid w:val="00A20FAF"/>
    <w:rsid w:val="00A21DB3"/>
    <w:rsid w:val="00A21E98"/>
    <w:rsid w:val="00A22AA1"/>
    <w:rsid w:val="00A23EA2"/>
    <w:rsid w:val="00A2460A"/>
    <w:rsid w:val="00A25B74"/>
    <w:rsid w:val="00A266FB"/>
    <w:rsid w:val="00A26BAE"/>
    <w:rsid w:val="00A27812"/>
    <w:rsid w:val="00A27813"/>
    <w:rsid w:val="00A3119E"/>
    <w:rsid w:val="00A319C9"/>
    <w:rsid w:val="00A33057"/>
    <w:rsid w:val="00A34CB2"/>
    <w:rsid w:val="00A35B01"/>
    <w:rsid w:val="00A360DF"/>
    <w:rsid w:val="00A3621A"/>
    <w:rsid w:val="00A362CD"/>
    <w:rsid w:val="00A36329"/>
    <w:rsid w:val="00A36DF3"/>
    <w:rsid w:val="00A40D1F"/>
    <w:rsid w:val="00A410CB"/>
    <w:rsid w:val="00A448BB"/>
    <w:rsid w:val="00A45C94"/>
    <w:rsid w:val="00A4610F"/>
    <w:rsid w:val="00A467D1"/>
    <w:rsid w:val="00A47A09"/>
    <w:rsid w:val="00A50662"/>
    <w:rsid w:val="00A5084F"/>
    <w:rsid w:val="00A51AA3"/>
    <w:rsid w:val="00A51CB3"/>
    <w:rsid w:val="00A523A8"/>
    <w:rsid w:val="00A52722"/>
    <w:rsid w:val="00A52EEB"/>
    <w:rsid w:val="00A53E70"/>
    <w:rsid w:val="00A5454A"/>
    <w:rsid w:val="00A5488C"/>
    <w:rsid w:val="00A556C6"/>
    <w:rsid w:val="00A56998"/>
    <w:rsid w:val="00A606BC"/>
    <w:rsid w:val="00A620E8"/>
    <w:rsid w:val="00A643AD"/>
    <w:rsid w:val="00A64520"/>
    <w:rsid w:val="00A64890"/>
    <w:rsid w:val="00A657B7"/>
    <w:rsid w:val="00A665B0"/>
    <w:rsid w:val="00A66B5D"/>
    <w:rsid w:val="00A671AC"/>
    <w:rsid w:val="00A67AE0"/>
    <w:rsid w:val="00A71992"/>
    <w:rsid w:val="00A71EE9"/>
    <w:rsid w:val="00A72325"/>
    <w:rsid w:val="00A730F8"/>
    <w:rsid w:val="00A7405C"/>
    <w:rsid w:val="00A74702"/>
    <w:rsid w:val="00A75473"/>
    <w:rsid w:val="00A754C3"/>
    <w:rsid w:val="00A80238"/>
    <w:rsid w:val="00A80C97"/>
    <w:rsid w:val="00A81812"/>
    <w:rsid w:val="00A82239"/>
    <w:rsid w:val="00A826CB"/>
    <w:rsid w:val="00A834BC"/>
    <w:rsid w:val="00A83D30"/>
    <w:rsid w:val="00A8433A"/>
    <w:rsid w:val="00A93D14"/>
    <w:rsid w:val="00A93EB4"/>
    <w:rsid w:val="00A95E9E"/>
    <w:rsid w:val="00A9677B"/>
    <w:rsid w:val="00A973FA"/>
    <w:rsid w:val="00A974E8"/>
    <w:rsid w:val="00A97C52"/>
    <w:rsid w:val="00A97D33"/>
    <w:rsid w:val="00AA0E7D"/>
    <w:rsid w:val="00AA13E4"/>
    <w:rsid w:val="00AA1553"/>
    <w:rsid w:val="00AA1D88"/>
    <w:rsid w:val="00AA3142"/>
    <w:rsid w:val="00AA32D0"/>
    <w:rsid w:val="00AA3388"/>
    <w:rsid w:val="00AA3F1F"/>
    <w:rsid w:val="00AA4BC7"/>
    <w:rsid w:val="00AA4BCE"/>
    <w:rsid w:val="00AA4C65"/>
    <w:rsid w:val="00AA57A5"/>
    <w:rsid w:val="00AA6BA2"/>
    <w:rsid w:val="00AA6FBD"/>
    <w:rsid w:val="00AA7E36"/>
    <w:rsid w:val="00AB0ACE"/>
    <w:rsid w:val="00AB117F"/>
    <w:rsid w:val="00AB1C2B"/>
    <w:rsid w:val="00AB2FA5"/>
    <w:rsid w:val="00AB3CE4"/>
    <w:rsid w:val="00AB3DCE"/>
    <w:rsid w:val="00AB681F"/>
    <w:rsid w:val="00AC0376"/>
    <w:rsid w:val="00AC1FB2"/>
    <w:rsid w:val="00AC3546"/>
    <w:rsid w:val="00AC5585"/>
    <w:rsid w:val="00AC7A99"/>
    <w:rsid w:val="00AD09FD"/>
    <w:rsid w:val="00AD13E2"/>
    <w:rsid w:val="00AD205F"/>
    <w:rsid w:val="00AD395A"/>
    <w:rsid w:val="00AD4B46"/>
    <w:rsid w:val="00AD6CB8"/>
    <w:rsid w:val="00AE0E69"/>
    <w:rsid w:val="00AE0F77"/>
    <w:rsid w:val="00AE2205"/>
    <w:rsid w:val="00AE2250"/>
    <w:rsid w:val="00AE5889"/>
    <w:rsid w:val="00AE6C1C"/>
    <w:rsid w:val="00AF178E"/>
    <w:rsid w:val="00AF213E"/>
    <w:rsid w:val="00AF25A0"/>
    <w:rsid w:val="00AF2C39"/>
    <w:rsid w:val="00AF3BFF"/>
    <w:rsid w:val="00AF4B70"/>
    <w:rsid w:val="00AF4E4C"/>
    <w:rsid w:val="00AF523B"/>
    <w:rsid w:val="00AF67B4"/>
    <w:rsid w:val="00AF7AC1"/>
    <w:rsid w:val="00B01713"/>
    <w:rsid w:val="00B0391E"/>
    <w:rsid w:val="00B0507E"/>
    <w:rsid w:val="00B052FC"/>
    <w:rsid w:val="00B06177"/>
    <w:rsid w:val="00B0725D"/>
    <w:rsid w:val="00B07BB2"/>
    <w:rsid w:val="00B07CAD"/>
    <w:rsid w:val="00B123C3"/>
    <w:rsid w:val="00B129E6"/>
    <w:rsid w:val="00B12A3E"/>
    <w:rsid w:val="00B13BEF"/>
    <w:rsid w:val="00B155AC"/>
    <w:rsid w:val="00B17594"/>
    <w:rsid w:val="00B21790"/>
    <w:rsid w:val="00B221FD"/>
    <w:rsid w:val="00B223D5"/>
    <w:rsid w:val="00B23015"/>
    <w:rsid w:val="00B23714"/>
    <w:rsid w:val="00B25816"/>
    <w:rsid w:val="00B26570"/>
    <w:rsid w:val="00B30752"/>
    <w:rsid w:val="00B30C68"/>
    <w:rsid w:val="00B324D7"/>
    <w:rsid w:val="00B33552"/>
    <w:rsid w:val="00B355A4"/>
    <w:rsid w:val="00B358B3"/>
    <w:rsid w:val="00B35EDA"/>
    <w:rsid w:val="00B36152"/>
    <w:rsid w:val="00B36943"/>
    <w:rsid w:val="00B37D77"/>
    <w:rsid w:val="00B37DD2"/>
    <w:rsid w:val="00B4198E"/>
    <w:rsid w:val="00B43271"/>
    <w:rsid w:val="00B43F1F"/>
    <w:rsid w:val="00B45398"/>
    <w:rsid w:val="00B456DB"/>
    <w:rsid w:val="00B45C90"/>
    <w:rsid w:val="00B46869"/>
    <w:rsid w:val="00B47621"/>
    <w:rsid w:val="00B47D32"/>
    <w:rsid w:val="00B50011"/>
    <w:rsid w:val="00B50779"/>
    <w:rsid w:val="00B51097"/>
    <w:rsid w:val="00B51A5E"/>
    <w:rsid w:val="00B53504"/>
    <w:rsid w:val="00B54405"/>
    <w:rsid w:val="00B54DEA"/>
    <w:rsid w:val="00B55AD7"/>
    <w:rsid w:val="00B56028"/>
    <w:rsid w:val="00B5691C"/>
    <w:rsid w:val="00B56B31"/>
    <w:rsid w:val="00B643EF"/>
    <w:rsid w:val="00B649DD"/>
    <w:rsid w:val="00B667F5"/>
    <w:rsid w:val="00B70DCA"/>
    <w:rsid w:val="00B70F23"/>
    <w:rsid w:val="00B76A03"/>
    <w:rsid w:val="00B776DA"/>
    <w:rsid w:val="00B77916"/>
    <w:rsid w:val="00B77C0C"/>
    <w:rsid w:val="00B82BCC"/>
    <w:rsid w:val="00B83139"/>
    <w:rsid w:val="00B83F67"/>
    <w:rsid w:val="00B85BB2"/>
    <w:rsid w:val="00B862D7"/>
    <w:rsid w:val="00B92FBF"/>
    <w:rsid w:val="00B951B2"/>
    <w:rsid w:val="00B954AD"/>
    <w:rsid w:val="00B95C18"/>
    <w:rsid w:val="00B96124"/>
    <w:rsid w:val="00BA2E68"/>
    <w:rsid w:val="00BA33CE"/>
    <w:rsid w:val="00BA53C1"/>
    <w:rsid w:val="00BA5B77"/>
    <w:rsid w:val="00BA70BD"/>
    <w:rsid w:val="00BA74DF"/>
    <w:rsid w:val="00BB18EF"/>
    <w:rsid w:val="00BB1E44"/>
    <w:rsid w:val="00BB2C14"/>
    <w:rsid w:val="00BB342C"/>
    <w:rsid w:val="00BB4549"/>
    <w:rsid w:val="00BB6191"/>
    <w:rsid w:val="00BB6B77"/>
    <w:rsid w:val="00BC0501"/>
    <w:rsid w:val="00BC135F"/>
    <w:rsid w:val="00BC1B47"/>
    <w:rsid w:val="00BC3268"/>
    <w:rsid w:val="00BC3E28"/>
    <w:rsid w:val="00BC5710"/>
    <w:rsid w:val="00BC711C"/>
    <w:rsid w:val="00BD16CB"/>
    <w:rsid w:val="00BD6FBC"/>
    <w:rsid w:val="00BD78B1"/>
    <w:rsid w:val="00BE0218"/>
    <w:rsid w:val="00BE1AAA"/>
    <w:rsid w:val="00BE2AD8"/>
    <w:rsid w:val="00BE456F"/>
    <w:rsid w:val="00BE4A4D"/>
    <w:rsid w:val="00BE69C9"/>
    <w:rsid w:val="00BE70D9"/>
    <w:rsid w:val="00BE7A8A"/>
    <w:rsid w:val="00BE7ACE"/>
    <w:rsid w:val="00BF0999"/>
    <w:rsid w:val="00BF201D"/>
    <w:rsid w:val="00BF4D69"/>
    <w:rsid w:val="00C01443"/>
    <w:rsid w:val="00C01819"/>
    <w:rsid w:val="00C04C49"/>
    <w:rsid w:val="00C04C73"/>
    <w:rsid w:val="00C04F91"/>
    <w:rsid w:val="00C0569D"/>
    <w:rsid w:val="00C057FF"/>
    <w:rsid w:val="00C0679A"/>
    <w:rsid w:val="00C069D7"/>
    <w:rsid w:val="00C06C80"/>
    <w:rsid w:val="00C07421"/>
    <w:rsid w:val="00C102FA"/>
    <w:rsid w:val="00C11E9F"/>
    <w:rsid w:val="00C122F0"/>
    <w:rsid w:val="00C12331"/>
    <w:rsid w:val="00C1237D"/>
    <w:rsid w:val="00C1357B"/>
    <w:rsid w:val="00C14119"/>
    <w:rsid w:val="00C1537C"/>
    <w:rsid w:val="00C16212"/>
    <w:rsid w:val="00C1681D"/>
    <w:rsid w:val="00C16D68"/>
    <w:rsid w:val="00C17895"/>
    <w:rsid w:val="00C23229"/>
    <w:rsid w:val="00C24586"/>
    <w:rsid w:val="00C24DFA"/>
    <w:rsid w:val="00C25951"/>
    <w:rsid w:val="00C269D1"/>
    <w:rsid w:val="00C270F7"/>
    <w:rsid w:val="00C278C2"/>
    <w:rsid w:val="00C30618"/>
    <w:rsid w:val="00C31A4C"/>
    <w:rsid w:val="00C32050"/>
    <w:rsid w:val="00C32117"/>
    <w:rsid w:val="00C33265"/>
    <w:rsid w:val="00C33D88"/>
    <w:rsid w:val="00C3402A"/>
    <w:rsid w:val="00C36AA8"/>
    <w:rsid w:val="00C37ABE"/>
    <w:rsid w:val="00C37ECF"/>
    <w:rsid w:val="00C419A1"/>
    <w:rsid w:val="00C41FA5"/>
    <w:rsid w:val="00C45ED5"/>
    <w:rsid w:val="00C45FCA"/>
    <w:rsid w:val="00C46D6A"/>
    <w:rsid w:val="00C471FB"/>
    <w:rsid w:val="00C5051B"/>
    <w:rsid w:val="00C50E52"/>
    <w:rsid w:val="00C51350"/>
    <w:rsid w:val="00C5147D"/>
    <w:rsid w:val="00C521FC"/>
    <w:rsid w:val="00C5361D"/>
    <w:rsid w:val="00C5372A"/>
    <w:rsid w:val="00C55790"/>
    <w:rsid w:val="00C60DA4"/>
    <w:rsid w:val="00C616E3"/>
    <w:rsid w:val="00C62FA1"/>
    <w:rsid w:val="00C6312F"/>
    <w:rsid w:val="00C6532D"/>
    <w:rsid w:val="00C66D9F"/>
    <w:rsid w:val="00C727FD"/>
    <w:rsid w:val="00C75107"/>
    <w:rsid w:val="00C80B9B"/>
    <w:rsid w:val="00C8143E"/>
    <w:rsid w:val="00C821C1"/>
    <w:rsid w:val="00C8235C"/>
    <w:rsid w:val="00C82C04"/>
    <w:rsid w:val="00C8343C"/>
    <w:rsid w:val="00C83F85"/>
    <w:rsid w:val="00C8783C"/>
    <w:rsid w:val="00C90019"/>
    <w:rsid w:val="00C905D6"/>
    <w:rsid w:val="00C9274D"/>
    <w:rsid w:val="00C939D3"/>
    <w:rsid w:val="00C9446E"/>
    <w:rsid w:val="00C94F7C"/>
    <w:rsid w:val="00C9703D"/>
    <w:rsid w:val="00CA04A7"/>
    <w:rsid w:val="00CA10D6"/>
    <w:rsid w:val="00CA1E46"/>
    <w:rsid w:val="00CA4C45"/>
    <w:rsid w:val="00CA58E1"/>
    <w:rsid w:val="00CA61BA"/>
    <w:rsid w:val="00CA621F"/>
    <w:rsid w:val="00CB1D27"/>
    <w:rsid w:val="00CB1D96"/>
    <w:rsid w:val="00CB3C6A"/>
    <w:rsid w:val="00CB4272"/>
    <w:rsid w:val="00CB4F07"/>
    <w:rsid w:val="00CB571F"/>
    <w:rsid w:val="00CB5E9E"/>
    <w:rsid w:val="00CB6265"/>
    <w:rsid w:val="00CB6C39"/>
    <w:rsid w:val="00CB7ECD"/>
    <w:rsid w:val="00CC0209"/>
    <w:rsid w:val="00CC0B79"/>
    <w:rsid w:val="00CC188C"/>
    <w:rsid w:val="00CC1A41"/>
    <w:rsid w:val="00CC1CC4"/>
    <w:rsid w:val="00CC27A2"/>
    <w:rsid w:val="00CC2DCF"/>
    <w:rsid w:val="00CC54D8"/>
    <w:rsid w:val="00CC5FC4"/>
    <w:rsid w:val="00CC7355"/>
    <w:rsid w:val="00CC7B90"/>
    <w:rsid w:val="00CD00A8"/>
    <w:rsid w:val="00CD0E9F"/>
    <w:rsid w:val="00CD1926"/>
    <w:rsid w:val="00CD22FE"/>
    <w:rsid w:val="00CD28EE"/>
    <w:rsid w:val="00CD303E"/>
    <w:rsid w:val="00CD43EE"/>
    <w:rsid w:val="00CD7AE2"/>
    <w:rsid w:val="00CD7C42"/>
    <w:rsid w:val="00CE28F1"/>
    <w:rsid w:val="00CE3B10"/>
    <w:rsid w:val="00CE3B2F"/>
    <w:rsid w:val="00CE4A6F"/>
    <w:rsid w:val="00CE4E55"/>
    <w:rsid w:val="00CE542C"/>
    <w:rsid w:val="00CE54EF"/>
    <w:rsid w:val="00CE73F7"/>
    <w:rsid w:val="00CE76BE"/>
    <w:rsid w:val="00CE78B6"/>
    <w:rsid w:val="00CE79F9"/>
    <w:rsid w:val="00CF143D"/>
    <w:rsid w:val="00CF2189"/>
    <w:rsid w:val="00CF21FC"/>
    <w:rsid w:val="00CF2238"/>
    <w:rsid w:val="00CF43B7"/>
    <w:rsid w:val="00CF4767"/>
    <w:rsid w:val="00CF594A"/>
    <w:rsid w:val="00CF74BA"/>
    <w:rsid w:val="00D0031E"/>
    <w:rsid w:val="00D010B0"/>
    <w:rsid w:val="00D01A48"/>
    <w:rsid w:val="00D01A82"/>
    <w:rsid w:val="00D01ED5"/>
    <w:rsid w:val="00D037DA"/>
    <w:rsid w:val="00D07B76"/>
    <w:rsid w:val="00D10ACF"/>
    <w:rsid w:val="00D12DD2"/>
    <w:rsid w:val="00D14E42"/>
    <w:rsid w:val="00D15ECB"/>
    <w:rsid w:val="00D16991"/>
    <w:rsid w:val="00D16EC0"/>
    <w:rsid w:val="00D174C7"/>
    <w:rsid w:val="00D200CD"/>
    <w:rsid w:val="00D20A0D"/>
    <w:rsid w:val="00D20DD6"/>
    <w:rsid w:val="00D20EBD"/>
    <w:rsid w:val="00D21354"/>
    <w:rsid w:val="00D22655"/>
    <w:rsid w:val="00D22CC0"/>
    <w:rsid w:val="00D23875"/>
    <w:rsid w:val="00D24361"/>
    <w:rsid w:val="00D31C10"/>
    <w:rsid w:val="00D31E26"/>
    <w:rsid w:val="00D34416"/>
    <w:rsid w:val="00D34898"/>
    <w:rsid w:val="00D34D5A"/>
    <w:rsid w:val="00D4004E"/>
    <w:rsid w:val="00D41940"/>
    <w:rsid w:val="00D42544"/>
    <w:rsid w:val="00D440AC"/>
    <w:rsid w:val="00D44D35"/>
    <w:rsid w:val="00D44F3F"/>
    <w:rsid w:val="00D456D7"/>
    <w:rsid w:val="00D45DDA"/>
    <w:rsid w:val="00D45EAC"/>
    <w:rsid w:val="00D469A0"/>
    <w:rsid w:val="00D5073A"/>
    <w:rsid w:val="00D51223"/>
    <w:rsid w:val="00D512A9"/>
    <w:rsid w:val="00D51667"/>
    <w:rsid w:val="00D53347"/>
    <w:rsid w:val="00D534B4"/>
    <w:rsid w:val="00D54512"/>
    <w:rsid w:val="00D54783"/>
    <w:rsid w:val="00D5527B"/>
    <w:rsid w:val="00D56EFB"/>
    <w:rsid w:val="00D60138"/>
    <w:rsid w:val="00D60387"/>
    <w:rsid w:val="00D6112F"/>
    <w:rsid w:val="00D61373"/>
    <w:rsid w:val="00D62706"/>
    <w:rsid w:val="00D633FF"/>
    <w:rsid w:val="00D6358F"/>
    <w:rsid w:val="00D64AE8"/>
    <w:rsid w:val="00D6628C"/>
    <w:rsid w:val="00D66F51"/>
    <w:rsid w:val="00D71E00"/>
    <w:rsid w:val="00D737F7"/>
    <w:rsid w:val="00D76CB1"/>
    <w:rsid w:val="00D77FF7"/>
    <w:rsid w:val="00D803ED"/>
    <w:rsid w:val="00D8041C"/>
    <w:rsid w:val="00D80639"/>
    <w:rsid w:val="00D81961"/>
    <w:rsid w:val="00D82ADE"/>
    <w:rsid w:val="00D84195"/>
    <w:rsid w:val="00D84396"/>
    <w:rsid w:val="00D8596A"/>
    <w:rsid w:val="00D85F16"/>
    <w:rsid w:val="00D869ED"/>
    <w:rsid w:val="00D90129"/>
    <w:rsid w:val="00D906D2"/>
    <w:rsid w:val="00D907DE"/>
    <w:rsid w:val="00D91823"/>
    <w:rsid w:val="00D9193E"/>
    <w:rsid w:val="00D91E45"/>
    <w:rsid w:val="00D93C59"/>
    <w:rsid w:val="00D93C67"/>
    <w:rsid w:val="00D96EE3"/>
    <w:rsid w:val="00D97D50"/>
    <w:rsid w:val="00D97F55"/>
    <w:rsid w:val="00DA14F8"/>
    <w:rsid w:val="00DA19C7"/>
    <w:rsid w:val="00DA3E55"/>
    <w:rsid w:val="00DA3EF7"/>
    <w:rsid w:val="00DA5116"/>
    <w:rsid w:val="00DA64C3"/>
    <w:rsid w:val="00DB27C9"/>
    <w:rsid w:val="00DB290A"/>
    <w:rsid w:val="00DB3B6D"/>
    <w:rsid w:val="00DB3E19"/>
    <w:rsid w:val="00DB4879"/>
    <w:rsid w:val="00DB4DCE"/>
    <w:rsid w:val="00DB52E7"/>
    <w:rsid w:val="00DB5BE8"/>
    <w:rsid w:val="00DB68C4"/>
    <w:rsid w:val="00DB7A3E"/>
    <w:rsid w:val="00DC01FE"/>
    <w:rsid w:val="00DC0239"/>
    <w:rsid w:val="00DC4838"/>
    <w:rsid w:val="00DC503B"/>
    <w:rsid w:val="00DC5444"/>
    <w:rsid w:val="00DC54AA"/>
    <w:rsid w:val="00DC6252"/>
    <w:rsid w:val="00DC6D2E"/>
    <w:rsid w:val="00DD2C11"/>
    <w:rsid w:val="00DD77AE"/>
    <w:rsid w:val="00DD790B"/>
    <w:rsid w:val="00DE0A3B"/>
    <w:rsid w:val="00DE0AE3"/>
    <w:rsid w:val="00DE0FAB"/>
    <w:rsid w:val="00DE1A47"/>
    <w:rsid w:val="00DE29F7"/>
    <w:rsid w:val="00DE3215"/>
    <w:rsid w:val="00DE3466"/>
    <w:rsid w:val="00DE3680"/>
    <w:rsid w:val="00DE43E6"/>
    <w:rsid w:val="00DE551A"/>
    <w:rsid w:val="00DE7BE3"/>
    <w:rsid w:val="00DF0616"/>
    <w:rsid w:val="00DF1E33"/>
    <w:rsid w:val="00DF2AC0"/>
    <w:rsid w:val="00DF2EE8"/>
    <w:rsid w:val="00DF3044"/>
    <w:rsid w:val="00DF4B92"/>
    <w:rsid w:val="00DF4E3F"/>
    <w:rsid w:val="00DF566B"/>
    <w:rsid w:val="00DF7281"/>
    <w:rsid w:val="00DF7BC3"/>
    <w:rsid w:val="00E00598"/>
    <w:rsid w:val="00E025A1"/>
    <w:rsid w:val="00E03CED"/>
    <w:rsid w:val="00E03DE2"/>
    <w:rsid w:val="00E0433C"/>
    <w:rsid w:val="00E061A7"/>
    <w:rsid w:val="00E06FDC"/>
    <w:rsid w:val="00E1102B"/>
    <w:rsid w:val="00E116AB"/>
    <w:rsid w:val="00E118AA"/>
    <w:rsid w:val="00E130A0"/>
    <w:rsid w:val="00E1449B"/>
    <w:rsid w:val="00E14B65"/>
    <w:rsid w:val="00E170F0"/>
    <w:rsid w:val="00E173DA"/>
    <w:rsid w:val="00E1793E"/>
    <w:rsid w:val="00E17C5C"/>
    <w:rsid w:val="00E25334"/>
    <w:rsid w:val="00E2557B"/>
    <w:rsid w:val="00E25848"/>
    <w:rsid w:val="00E258AB"/>
    <w:rsid w:val="00E3072D"/>
    <w:rsid w:val="00E30940"/>
    <w:rsid w:val="00E3142A"/>
    <w:rsid w:val="00E31CE6"/>
    <w:rsid w:val="00E31F16"/>
    <w:rsid w:val="00E322EF"/>
    <w:rsid w:val="00E34E06"/>
    <w:rsid w:val="00E356F5"/>
    <w:rsid w:val="00E365D5"/>
    <w:rsid w:val="00E3693B"/>
    <w:rsid w:val="00E370C9"/>
    <w:rsid w:val="00E37C4B"/>
    <w:rsid w:val="00E40A35"/>
    <w:rsid w:val="00E4215D"/>
    <w:rsid w:val="00E42296"/>
    <w:rsid w:val="00E42737"/>
    <w:rsid w:val="00E4337C"/>
    <w:rsid w:val="00E44AF6"/>
    <w:rsid w:val="00E45BA8"/>
    <w:rsid w:val="00E462F8"/>
    <w:rsid w:val="00E465A3"/>
    <w:rsid w:val="00E467E1"/>
    <w:rsid w:val="00E507AE"/>
    <w:rsid w:val="00E51B4D"/>
    <w:rsid w:val="00E52382"/>
    <w:rsid w:val="00E53828"/>
    <w:rsid w:val="00E5426B"/>
    <w:rsid w:val="00E5524C"/>
    <w:rsid w:val="00E558D3"/>
    <w:rsid w:val="00E558E0"/>
    <w:rsid w:val="00E55F0D"/>
    <w:rsid w:val="00E6040F"/>
    <w:rsid w:val="00E6087D"/>
    <w:rsid w:val="00E611FE"/>
    <w:rsid w:val="00E62489"/>
    <w:rsid w:val="00E639A8"/>
    <w:rsid w:val="00E6463A"/>
    <w:rsid w:val="00E654FD"/>
    <w:rsid w:val="00E65561"/>
    <w:rsid w:val="00E65564"/>
    <w:rsid w:val="00E66B4D"/>
    <w:rsid w:val="00E66B6C"/>
    <w:rsid w:val="00E66BC4"/>
    <w:rsid w:val="00E677CA"/>
    <w:rsid w:val="00E7145E"/>
    <w:rsid w:val="00E72C13"/>
    <w:rsid w:val="00E72F2F"/>
    <w:rsid w:val="00E73130"/>
    <w:rsid w:val="00E75461"/>
    <w:rsid w:val="00E758D9"/>
    <w:rsid w:val="00E7649E"/>
    <w:rsid w:val="00E77B9F"/>
    <w:rsid w:val="00E802B1"/>
    <w:rsid w:val="00E81DB6"/>
    <w:rsid w:val="00E82040"/>
    <w:rsid w:val="00E826D9"/>
    <w:rsid w:val="00E82D66"/>
    <w:rsid w:val="00E82F2C"/>
    <w:rsid w:val="00E83D4B"/>
    <w:rsid w:val="00E87989"/>
    <w:rsid w:val="00E90353"/>
    <w:rsid w:val="00E90A4F"/>
    <w:rsid w:val="00E9223D"/>
    <w:rsid w:val="00E928B5"/>
    <w:rsid w:val="00E93FF3"/>
    <w:rsid w:val="00E96FD5"/>
    <w:rsid w:val="00EA02F7"/>
    <w:rsid w:val="00EA0C59"/>
    <w:rsid w:val="00EA266F"/>
    <w:rsid w:val="00EA2988"/>
    <w:rsid w:val="00EA2CCB"/>
    <w:rsid w:val="00EA620F"/>
    <w:rsid w:val="00EA6702"/>
    <w:rsid w:val="00EA6810"/>
    <w:rsid w:val="00EA7CC9"/>
    <w:rsid w:val="00EB17A6"/>
    <w:rsid w:val="00EB2121"/>
    <w:rsid w:val="00EB2777"/>
    <w:rsid w:val="00EB3C2E"/>
    <w:rsid w:val="00EB4AD2"/>
    <w:rsid w:val="00EB508F"/>
    <w:rsid w:val="00EB5730"/>
    <w:rsid w:val="00EC055F"/>
    <w:rsid w:val="00EC2B25"/>
    <w:rsid w:val="00EC3224"/>
    <w:rsid w:val="00EC3E09"/>
    <w:rsid w:val="00EC434E"/>
    <w:rsid w:val="00EC7327"/>
    <w:rsid w:val="00EC7D9D"/>
    <w:rsid w:val="00ED00D7"/>
    <w:rsid w:val="00ED1C46"/>
    <w:rsid w:val="00ED2003"/>
    <w:rsid w:val="00ED20B6"/>
    <w:rsid w:val="00ED3A07"/>
    <w:rsid w:val="00ED3FCB"/>
    <w:rsid w:val="00ED4407"/>
    <w:rsid w:val="00ED4422"/>
    <w:rsid w:val="00ED541C"/>
    <w:rsid w:val="00ED5E20"/>
    <w:rsid w:val="00ED6055"/>
    <w:rsid w:val="00ED6A59"/>
    <w:rsid w:val="00ED718A"/>
    <w:rsid w:val="00ED7608"/>
    <w:rsid w:val="00ED775C"/>
    <w:rsid w:val="00ED7BA9"/>
    <w:rsid w:val="00ED7D00"/>
    <w:rsid w:val="00EE0282"/>
    <w:rsid w:val="00EE3B13"/>
    <w:rsid w:val="00EE4FEE"/>
    <w:rsid w:val="00EE57D5"/>
    <w:rsid w:val="00EE6ACF"/>
    <w:rsid w:val="00EE7083"/>
    <w:rsid w:val="00EE7A4C"/>
    <w:rsid w:val="00EF07F9"/>
    <w:rsid w:val="00EF11FE"/>
    <w:rsid w:val="00EF1803"/>
    <w:rsid w:val="00EF1904"/>
    <w:rsid w:val="00EF3A68"/>
    <w:rsid w:val="00EF3D07"/>
    <w:rsid w:val="00EF53BF"/>
    <w:rsid w:val="00EF5EFE"/>
    <w:rsid w:val="00EF617C"/>
    <w:rsid w:val="00EF6502"/>
    <w:rsid w:val="00EF73BD"/>
    <w:rsid w:val="00EF760A"/>
    <w:rsid w:val="00EF7F2E"/>
    <w:rsid w:val="00F00726"/>
    <w:rsid w:val="00F020D8"/>
    <w:rsid w:val="00F066EF"/>
    <w:rsid w:val="00F10191"/>
    <w:rsid w:val="00F10C23"/>
    <w:rsid w:val="00F11568"/>
    <w:rsid w:val="00F129FD"/>
    <w:rsid w:val="00F1325F"/>
    <w:rsid w:val="00F1377C"/>
    <w:rsid w:val="00F13EF7"/>
    <w:rsid w:val="00F1403B"/>
    <w:rsid w:val="00F152F1"/>
    <w:rsid w:val="00F157E3"/>
    <w:rsid w:val="00F1590B"/>
    <w:rsid w:val="00F17270"/>
    <w:rsid w:val="00F17911"/>
    <w:rsid w:val="00F21BFF"/>
    <w:rsid w:val="00F23A7F"/>
    <w:rsid w:val="00F25772"/>
    <w:rsid w:val="00F258D1"/>
    <w:rsid w:val="00F271DA"/>
    <w:rsid w:val="00F27439"/>
    <w:rsid w:val="00F27B25"/>
    <w:rsid w:val="00F30655"/>
    <w:rsid w:val="00F30F31"/>
    <w:rsid w:val="00F31CC8"/>
    <w:rsid w:val="00F32C48"/>
    <w:rsid w:val="00F3314D"/>
    <w:rsid w:val="00F3369B"/>
    <w:rsid w:val="00F33AE3"/>
    <w:rsid w:val="00F3405D"/>
    <w:rsid w:val="00F4059C"/>
    <w:rsid w:val="00F4149B"/>
    <w:rsid w:val="00F41561"/>
    <w:rsid w:val="00F41BE5"/>
    <w:rsid w:val="00F43840"/>
    <w:rsid w:val="00F44021"/>
    <w:rsid w:val="00F441F2"/>
    <w:rsid w:val="00F4453C"/>
    <w:rsid w:val="00F47D13"/>
    <w:rsid w:val="00F52126"/>
    <w:rsid w:val="00F52C5B"/>
    <w:rsid w:val="00F537C3"/>
    <w:rsid w:val="00F53CB0"/>
    <w:rsid w:val="00F54048"/>
    <w:rsid w:val="00F55014"/>
    <w:rsid w:val="00F55069"/>
    <w:rsid w:val="00F55AD0"/>
    <w:rsid w:val="00F56DC7"/>
    <w:rsid w:val="00F575B5"/>
    <w:rsid w:val="00F57A6E"/>
    <w:rsid w:val="00F6020A"/>
    <w:rsid w:val="00F60FDE"/>
    <w:rsid w:val="00F61CE7"/>
    <w:rsid w:val="00F623B5"/>
    <w:rsid w:val="00F6301F"/>
    <w:rsid w:val="00F631C2"/>
    <w:rsid w:val="00F63C05"/>
    <w:rsid w:val="00F70233"/>
    <w:rsid w:val="00F707E2"/>
    <w:rsid w:val="00F7182B"/>
    <w:rsid w:val="00F7212B"/>
    <w:rsid w:val="00F7269D"/>
    <w:rsid w:val="00F75352"/>
    <w:rsid w:val="00F76A68"/>
    <w:rsid w:val="00F77242"/>
    <w:rsid w:val="00F77921"/>
    <w:rsid w:val="00F80FC0"/>
    <w:rsid w:val="00F8116E"/>
    <w:rsid w:val="00F81377"/>
    <w:rsid w:val="00F81E4F"/>
    <w:rsid w:val="00F824B6"/>
    <w:rsid w:val="00F838C8"/>
    <w:rsid w:val="00F83E03"/>
    <w:rsid w:val="00F850E5"/>
    <w:rsid w:val="00F857A2"/>
    <w:rsid w:val="00F85DC1"/>
    <w:rsid w:val="00F86F1D"/>
    <w:rsid w:val="00F909E9"/>
    <w:rsid w:val="00F9202A"/>
    <w:rsid w:val="00F93C9C"/>
    <w:rsid w:val="00F93E0D"/>
    <w:rsid w:val="00F9524E"/>
    <w:rsid w:val="00FA08E8"/>
    <w:rsid w:val="00FA1689"/>
    <w:rsid w:val="00FA2AC2"/>
    <w:rsid w:val="00FA36CC"/>
    <w:rsid w:val="00FA68C2"/>
    <w:rsid w:val="00FA73EB"/>
    <w:rsid w:val="00FA7F70"/>
    <w:rsid w:val="00FB0B56"/>
    <w:rsid w:val="00FB3EBA"/>
    <w:rsid w:val="00FB422B"/>
    <w:rsid w:val="00FB557B"/>
    <w:rsid w:val="00FB5F69"/>
    <w:rsid w:val="00FB6464"/>
    <w:rsid w:val="00FB7571"/>
    <w:rsid w:val="00FB7D8C"/>
    <w:rsid w:val="00FC06FD"/>
    <w:rsid w:val="00FC082F"/>
    <w:rsid w:val="00FC12D7"/>
    <w:rsid w:val="00FC5094"/>
    <w:rsid w:val="00FC60F4"/>
    <w:rsid w:val="00FD1353"/>
    <w:rsid w:val="00FD1855"/>
    <w:rsid w:val="00FD2200"/>
    <w:rsid w:val="00FD3453"/>
    <w:rsid w:val="00FD3683"/>
    <w:rsid w:val="00FD3A47"/>
    <w:rsid w:val="00FD4C6B"/>
    <w:rsid w:val="00FD4F8C"/>
    <w:rsid w:val="00FD55BE"/>
    <w:rsid w:val="00FD5760"/>
    <w:rsid w:val="00FD6345"/>
    <w:rsid w:val="00FD7F39"/>
    <w:rsid w:val="00FE0E87"/>
    <w:rsid w:val="00FE1A7C"/>
    <w:rsid w:val="00FE2782"/>
    <w:rsid w:val="00FE43CF"/>
    <w:rsid w:val="00FE4AB3"/>
    <w:rsid w:val="00FE4E78"/>
    <w:rsid w:val="00FE5830"/>
    <w:rsid w:val="00FE5E2F"/>
    <w:rsid w:val="00FE6EEE"/>
    <w:rsid w:val="00FE7021"/>
    <w:rsid w:val="00FE75B8"/>
    <w:rsid w:val="00FF0D24"/>
    <w:rsid w:val="00FF179A"/>
    <w:rsid w:val="00FF2015"/>
    <w:rsid w:val="00FF2E07"/>
    <w:rsid w:val="00FF4A0B"/>
    <w:rsid w:val="00FF538C"/>
    <w:rsid w:val="00FF54E4"/>
    <w:rsid w:val="00FF5577"/>
    <w:rsid w:val="00FF6FF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86AF1A"/>
  <w14:defaultImageDpi w14:val="32767"/>
  <w15:chartTrackingRefBased/>
  <w15:docId w15:val="{8990303A-C547-3E40-B4F9-D887DA5B4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14E42"/>
    <w:pPr>
      <w:spacing w:line="480" w:lineRule="auto"/>
      <w:jc w:val="both"/>
    </w:pPr>
    <w:rPr>
      <w:rFonts w:ascii="Times New Roman" w:hAnsi="Times New Roman" w:cs="Times New Roman (Textkörper CS)"/>
      <w:lang w:val="en-US"/>
    </w:rPr>
  </w:style>
  <w:style w:type="paragraph" w:styleId="berschrift1">
    <w:name w:val="heading 1"/>
    <w:basedOn w:val="Standard"/>
    <w:next w:val="Standard"/>
    <w:link w:val="berschrift1Zchn"/>
    <w:uiPriority w:val="9"/>
    <w:qFormat/>
    <w:rsid w:val="00E467E1"/>
    <w:pPr>
      <w:keepNext/>
      <w:keepLines/>
      <w:numPr>
        <w:numId w:val="6"/>
      </w:numPr>
      <w:spacing w:before="240"/>
      <w:jc w:val="center"/>
      <w:outlineLvl w:val="0"/>
    </w:pPr>
    <w:rPr>
      <w:rFonts w:eastAsiaTheme="majorEastAsia" w:cstheme="majorBidi"/>
      <w:b/>
      <w:color w:val="000000" w:themeColor="text1"/>
      <w:szCs w:val="32"/>
    </w:rPr>
  </w:style>
  <w:style w:type="paragraph" w:styleId="berschrift2">
    <w:name w:val="heading 2"/>
    <w:basedOn w:val="berschrift1"/>
    <w:next w:val="Standard"/>
    <w:link w:val="berschrift2Zchn"/>
    <w:uiPriority w:val="9"/>
    <w:unhideWhenUsed/>
    <w:qFormat/>
    <w:rsid w:val="00E34E06"/>
    <w:pPr>
      <w:numPr>
        <w:ilvl w:val="1"/>
      </w:numPr>
      <w:spacing w:before="40"/>
      <w:jc w:val="left"/>
      <w:outlineLvl w:val="1"/>
    </w:pPr>
    <w:rPr>
      <w:szCs w:val="26"/>
    </w:rPr>
  </w:style>
  <w:style w:type="paragraph" w:styleId="berschrift3">
    <w:name w:val="heading 3"/>
    <w:basedOn w:val="berschrift2"/>
    <w:next w:val="Standard"/>
    <w:link w:val="berschrift3Zchn"/>
    <w:uiPriority w:val="9"/>
    <w:unhideWhenUsed/>
    <w:qFormat/>
    <w:rsid w:val="002F625B"/>
    <w:pPr>
      <w:numPr>
        <w:ilvl w:val="2"/>
      </w:numPr>
      <w:outlineLvl w:val="2"/>
    </w:pPr>
    <w:rPr>
      <w:i/>
    </w:rPr>
  </w:style>
  <w:style w:type="paragraph" w:styleId="berschrift4">
    <w:name w:val="heading 4"/>
    <w:basedOn w:val="Standard"/>
    <w:next w:val="Standard"/>
    <w:link w:val="berschrift4Zchn"/>
    <w:uiPriority w:val="9"/>
    <w:semiHidden/>
    <w:unhideWhenUsed/>
    <w:qFormat/>
    <w:rsid w:val="002F625B"/>
    <w:pPr>
      <w:keepNext/>
      <w:keepLines/>
      <w:numPr>
        <w:ilvl w:val="3"/>
        <w:numId w:val="6"/>
      </w:numPr>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F625B"/>
    <w:pPr>
      <w:keepNext/>
      <w:keepLines/>
      <w:numPr>
        <w:ilvl w:val="4"/>
        <w:numId w:val="6"/>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F625B"/>
    <w:pPr>
      <w:keepNext/>
      <w:keepLines/>
      <w:numPr>
        <w:ilvl w:val="5"/>
        <w:numId w:val="6"/>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F625B"/>
    <w:pPr>
      <w:keepNext/>
      <w:keepLines/>
      <w:numPr>
        <w:ilvl w:val="6"/>
        <w:numId w:val="6"/>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F625B"/>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F625B"/>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467E1"/>
    <w:rPr>
      <w:rFonts w:ascii="Times New Roman" w:eastAsiaTheme="majorEastAsia" w:hAnsi="Times New Roman" w:cstheme="majorBidi"/>
      <w:b/>
      <w:color w:val="000000" w:themeColor="text1"/>
      <w:szCs w:val="32"/>
      <w:lang w:val="en-US"/>
    </w:rPr>
  </w:style>
  <w:style w:type="numbering" w:customStyle="1" w:styleId="AktuelleListe1">
    <w:name w:val="Aktuelle Liste1"/>
    <w:uiPriority w:val="99"/>
    <w:rsid w:val="000546C9"/>
    <w:pPr>
      <w:numPr>
        <w:numId w:val="2"/>
      </w:numPr>
    </w:pPr>
  </w:style>
  <w:style w:type="paragraph" w:styleId="KeinLeerraum">
    <w:name w:val="No Spacing"/>
    <w:aliases w:val="headingOhneNummer"/>
    <w:basedOn w:val="berschrift1"/>
    <w:next w:val="Standard"/>
    <w:uiPriority w:val="1"/>
    <w:qFormat/>
    <w:rsid w:val="002F625B"/>
    <w:pPr>
      <w:numPr>
        <w:numId w:val="0"/>
      </w:numPr>
    </w:pPr>
  </w:style>
  <w:style w:type="paragraph" w:styleId="Kopfzeile">
    <w:name w:val="header"/>
    <w:basedOn w:val="Standard"/>
    <w:link w:val="KopfzeileZchn"/>
    <w:uiPriority w:val="99"/>
    <w:unhideWhenUsed/>
    <w:rsid w:val="000746BD"/>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0746BD"/>
    <w:rPr>
      <w:rFonts w:ascii="Times New Roman" w:hAnsi="Times New Roman"/>
      <w:lang w:val="en-US"/>
    </w:rPr>
  </w:style>
  <w:style w:type="character" w:styleId="Seitenzahl">
    <w:name w:val="page number"/>
    <w:basedOn w:val="Absatz-Standardschriftart"/>
    <w:uiPriority w:val="99"/>
    <w:semiHidden/>
    <w:unhideWhenUsed/>
    <w:rsid w:val="000746BD"/>
  </w:style>
  <w:style w:type="paragraph" w:styleId="Fuzeile">
    <w:name w:val="footer"/>
    <w:basedOn w:val="Standard"/>
    <w:link w:val="FuzeileZchn"/>
    <w:uiPriority w:val="99"/>
    <w:unhideWhenUsed/>
    <w:rsid w:val="000746BD"/>
    <w:pPr>
      <w:tabs>
        <w:tab w:val="center" w:pos="4536"/>
        <w:tab w:val="right" w:pos="9072"/>
      </w:tabs>
      <w:spacing w:line="240" w:lineRule="auto"/>
    </w:pPr>
  </w:style>
  <w:style w:type="character" w:customStyle="1" w:styleId="FuzeileZchn">
    <w:name w:val="Fußzeile Zchn"/>
    <w:basedOn w:val="Absatz-Standardschriftart"/>
    <w:link w:val="Fuzeile"/>
    <w:uiPriority w:val="99"/>
    <w:rsid w:val="000746BD"/>
    <w:rPr>
      <w:rFonts w:ascii="Times New Roman" w:hAnsi="Times New Roman"/>
      <w:lang w:val="en-US"/>
    </w:rPr>
  </w:style>
  <w:style w:type="paragraph" w:styleId="Verzeichnis1">
    <w:name w:val="toc 1"/>
    <w:basedOn w:val="Standard"/>
    <w:next w:val="Standard"/>
    <w:autoRedefine/>
    <w:uiPriority w:val="39"/>
    <w:unhideWhenUsed/>
    <w:rsid w:val="00353400"/>
    <w:pPr>
      <w:spacing w:after="100"/>
      <w:ind w:left="709" w:hanging="709"/>
      <w:jc w:val="left"/>
    </w:pPr>
    <w:rPr>
      <w:b/>
    </w:rPr>
  </w:style>
  <w:style w:type="numbering" w:customStyle="1" w:styleId="AktuelleListe2">
    <w:name w:val="Aktuelle Liste2"/>
    <w:uiPriority w:val="99"/>
    <w:rsid w:val="00E467E1"/>
    <w:pPr>
      <w:numPr>
        <w:numId w:val="3"/>
      </w:numPr>
    </w:pPr>
  </w:style>
  <w:style w:type="character" w:styleId="Hyperlink">
    <w:name w:val="Hyperlink"/>
    <w:basedOn w:val="Absatz-Standardschriftart"/>
    <w:uiPriority w:val="99"/>
    <w:unhideWhenUsed/>
    <w:rsid w:val="008F68B7"/>
    <w:rPr>
      <w:color w:val="0563C1" w:themeColor="hyperlink"/>
      <w:u w:val="single"/>
    </w:rPr>
  </w:style>
  <w:style w:type="character" w:customStyle="1" w:styleId="berschrift2Zchn">
    <w:name w:val="Überschrift 2 Zchn"/>
    <w:basedOn w:val="Absatz-Standardschriftart"/>
    <w:link w:val="berschrift2"/>
    <w:uiPriority w:val="9"/>
    <w:rsid w:val="00E34E06"/>
    <w:rPr>
      <w:rFonts w:ascii="Times New Roman" w:eastAsiaTheme="majorEastAsia" w:hAnsi="Times New Roman" w:cstheme="majorBidi"/>
      <w:b/>
      <w:color w:val="000000" w:themeColor="text1"/>
      <w:szCs w:val="26"/>
      <w:lang w:val="en-US"/>
    </w:rPr>
  </w:style>
  <w:style w:type="paragraph" w:styleId="Verzeichnis2">
    <w:name w:val="toc 2"/>
    <w:basedOn w:val="Standard"/>
    <w:next w:val="Standard"/>
    <w:autoRedefine/>
    <w:uiPriority w:val="39"/>
    <w:unhideWhenUsed/>
    <w:rsid w:val="00C3402A"/>
    <w:pPr>
      <w:spacing w:after="100"/>
      <w:ind w:left="947" w:hanging="709"/>
      <w:jc w:val="left"/>
    </w:pPr>
  </w:style>
  <w:style w:type="character" w:customStyle="1" w:styleId="berschrift3Zchn">
    <w:name w:val="Überschrift 3 Zchn"/>
    <w:basedOn w:val="Absatz-Standardschriftart"/>
    <w:link w:val="berschrift3"/>
    <w:uiPriority w:val="9"/>
    <w:rsid w:val="002F625B"/>
    <w:rPr>
      <w:rFonts w:ascii="Times New Roman" w:eastAsiaTheme="majorEastAsia" w:hAnsi="Times New Roman" w:cstheme="majorBidi"/>
      <w:b/>
      <w:i/>
      <w:color w:val="000000" w:themeColor="text1"/>
      <w:szCs w:val="26"/>
      <w:lang w:val="en-US"/>
    </w:rPr>
  </w:style>
  <w:style w:type="paragraph" w:styleId="Verzeichnis3">
    <w:name w:val="toc 3"/>
    <w:basedOn w:val="Standard"/>
    <w:next w:val="Standard"/>
    <w:autoRedefine/>
    <w:uiPriority w:val="39"/>
    <w:unhideWhenUsed/>
    <w:rsid w:val="00204617"/>
    <w:pPr>
      <w:spacing w:after="100"/>
      <w:ind w:left="480"/>
    </w:pPr>
  </w:style>
  <w:style w:type="numbering" w:customStyle="1" w:styleId="AktuelleListe3">
    <w:name w:val="Aktuelle Liste3"/>
    <w:uiPriority w:val="99"/>
    <w:rsid w:val="002F625B"/>
    <w:pPr>
      <w:numPr>
        <w:numId w:val="5"/>
      </w:numPr>
    </w:pPr>
  </w:style>
  <w:style w:type="character" w:customStyle="1" w:styleId="berschrift4Zchn">
    <w:name w:val="Überschrift 4 Zchn"/>
    <w:basedOn w:val="Absatz-Standardschriftart"/>
    <w:link w:val="berschrift4"/>
    <w:uiPriority w:val="9"/>
    <w:semiHidden/>
    <w:rsid w:val="002F625B"/>
    <w:rPr>
      <w:rFonts w:asciiTheme="majorHAnsi" w:eastAsiaTheme="majorEastAsia" w:hAnsiTheme="majorHAnsi" w:cstheme="majorBidi"/>
      <w:i/>
      <w:iCs/>
      <w:color w:val="2F5496" w:themeColor="accent1" w:themeShade="BF"/>
      <w:lang w:val="en-US"/>
    </w:rPr>
  </w:style>
  <w:style w:type="character" w:customStyle="1" w:styleId="berschrift5Zchn">
    <w:name w:val="Überschrift 5 Zchn"/>
    <w:basedOn w:val="Absatz-Standardschriftart"/>
    <w:link w:val="berschrift5"/>
    <w:uiPriority w:val="9"/>
    <w:semiHidden/>
    <w:rsid w:val="002F625B"/>
    <w:rPr>
      <w:rFonts w:asciiTheme="majorHAnsi" w:eastAsiaTheme="majorEastAsia" w:hAnsiTheme="majorHAnsi" w:cstheme="majorBidi"/>
      <w:color w:val="2F5496" w:themeColor="accent1" w:themeShade="BF"/>
      <w:lang w:val="en-US"/>
    </w:rPr>
  </w:style>
  <w:style w:type="character" w:customStyle="1" w:styleId="berschrift6Zchn">
    <w:name w:val="Überschrift 6 Zchn"/>
    <w:basedOn w:val="Absatz-Standardschriftart"/>
    <w:link w:val="berschrift6"/>
    <w:uiPriority w:val="9"/>
    <w:semiHidden/>
    <w:rsid w:val="002F625B"/>
    <w:rPr>
      <w:rFonts w:asciiTheme="majorHAnsi" w:eastAsiaTheme="majorEastAsia" w:hAnsiTheme="majorHAnsi" w:cstheme="majorBidi"/>
      <w:color w:val="1F3763" w:themeColor="accent1" w:themeShade="7F"/>
      <w:lang w:val="en-US"/>
    </w:rPr>
  </w:style>
  <w:style w:type="character" w:customStyle="1" w:styleId="berschrift7Zchn">
    <w:name w:val="Überschrift 7 Zchn"/>
    <w:basedOn w:val="Absatz-Standardschriftart"/>
    <w:link w:val="berschrift7"/>
    <w:uiPriority w:val="9"/>
    <w:semiHidden/>
    <w:rsid w:val="002F625B"/>
    <w:rPr>
      <w:rFonts w:asciiTheme="majorHAnsi" w:eastAsiaTheme="majorEastAsia" w:hAnsiTheme="majorHAnsi" w:cstheme="majorBidi"/>
      <w:i/>
      <w:iCs/>
      <w:color w:val="1F3763" w:themeColor="accent1" w:themeShade="7F"/>
      <w:lang w:val="en-US"/>
    </w:rPr>
  </w:style>
  <w:style w:type="character" w:customStyle="1" w:styleId="berschrift8Zchn">
    <w:name w:val="Überschrift 8 Zchn"/>
    <w:basedOn w:val="Absatz-Standardschriftart"/>
    <w:link w:val="berschrift8"/>
    <w:uiPriority w:val="9"/>
    <w:semiHidden/>
    <w:rsid w:val="002F625B"/>
    <w:rPr>
      <w:rFonts w:asciiTheme="majorHAnsi" w:eastAsiaTheme="majorEastAsia" w:hAnsiTheme="majorHAnsi" w:cstheme="majorBidi"/>
      <w:color w:val="272727" w:themeColor="text1" w:themeTint="D8"/>
      <w:sz w:val="21"/>
      <w:szCs w:val="21"/>
      <w:lang w:val="en-US"/>
    </w:rPr>
  </w:style>
  <w:style w:type="character" w:customStyle="1" w:styleId="berschrift9Zchn">
    <w:name w:val="Überschrift 9 Zchn"/>
    <w:basedOn w:val="Absatz-Standardschriftart"/>
    <w:link w:val="berschrift9"/>
    <w:uiPriority w:val="9"/>
    <w:semiHidden/>
    <w:rsid w:val="002F625B"/>
    <w:rPr>
      <w:rFonts w:asciiTheme="majorHAnsi" w:eastAsiaTheme="majorEastAsia" w:hAnsiTheme="majorHAnsi" w:cstheme="majorBidi"/>
      <w:i/>
      <w:iCs/>
      <w:color w:val="272727" w:themeColor="text1" w:themeTint="D8"/>
      <w:sz w:val="21"/>
      <w:szCs w:val="21"/>
      <w:lang w:val="en-US"/>
    </w:rPr>
  </w:style>
  <w:style w:type="numbering" w:customStyle="1" w:styleId="AktuelleListe4">
    <w:name w:val="Aktuelle Liste4"/>
    <w:uiPriority w:val="99"/>
    <w:rsid w:val="002F625B"/>
    <w:pPr>
      <w:numPr>
        <w:numId w:val="7"/>
      </w:numPr>
    </w:pPr>
  </w:style>
  <w:style w:type="paragraph" w:customStyle="1" w:styleId="Literaturverzeichnis1">
    <w:name w:val="Literaturverzeichnis1"/>
    <w:basedOn w:val="Standard"/>
    <w:link w:val="BibliographyZchn"/>
    <w:rsid w:val="00A671AC"/>
    <w:pPr>
      <w:ind w:left="720" w:hanging="720"/>
    </w:pPr>
  </w:style>
  <w:style w:type="character" w:customStyle="1" w:styleId="BibliographyZchn">
    <w:name w:val="Bibliography Zchn"/>
    <w:basedOn w:val="Absatz-Standardschriftart"/>
    <w:link w:val="Literaturverzeichnis1"/>
    <w:rsid w:val="00A671AC"/>
    <w:rPr>
      <w:rFonts w:ascii="Times New Roman" w:hAnsi="Times New Roman" w:cs="Times New Roman (Textkörper CS)"/>
      <w:lang w:val="en-US"/>
    </w:rPr>
  </w:style>
  <w:style w:type="paragraph" w:styleId="Beschriftung">
    <w:name w:val="caption"/>
    <w:basedOn w:val="Standard"/>
    <w:next w:val="Standard"/>
    <w:qFormat/>
    <w:rsid w:val="00473076"/>
    <w:pPr>
      <w:keepNext/>
      <w:jc w:val="left"/>
    </w:pPr>
    <w:rPr>
      <w:rFonts w:eastAsia="Times New Roman" w:cs="Georgia"/>
      <w:b/>
      <w:szCs w:val="20"/>
    </w:rPr>
  </w:style>
  <w:style w:type="table" w:styleId="Tabellenraster">
    <w:name w:val="Table Grid"/>
    <w:basedOn w:val="NormaleTabelle"/>
    <w:uiPriority w:val="39"/>
    <w:rsid w:val="00DC6D2E"/>
    <w:pPr>
      <w:jc w:val="both"/>
    </w:pPr>
    <w:rPr>
      <w:rFonts w:ascii="Georgia" w:eastAsia="Georgia" w:hAnsi="Georgia" w:cs="Georgia"/>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aliases w:val="TableTitle"/>
    <w:basedOn w:val="Standard"/>
    <w:next w:val="Standard"/>
    <w:link w:val="TitelZchn"/>
    <w:uiPriority w:val="10"/>
    <w:qFormat/>
    <w:rsid w:val="00070D79"/>
    <w:pPr>
      <w:contextualSpacing/>
      <w:jc w:val="left"/>
    </w:pPr>
    <w:rPr>
      <w:rFonts w:eastAsiaTheme="majorEastAsia" w:cstheme="majorBidi"/>
      <w:b/>
      <w:spacing w:val="-10"/>
      <w:kern w:val="28"/>
      <w:szCs w:val="56"/>
    </w:rPr>
  </w:style>
  <w:style w:type="character" w:customStyle="1" w:styleId="TitelZchn">
    <w:name w:val="Titel Zchn"/>
    <w:aliases w:val="TableTitle Zchn"/>
    <w:basedOn w:val="Absatz-Standardschriftart"/>
    <w:link w:val="Titel"/>
    <w:uiPriority w:val="10"/>
    <w:rsid w:val="00070D79"/>
    <w:rPr>
      <w:rFonts w:ascii="Times New Roman" w:eastAsiaTheme="majorEastAsia" w:hAnsi="Times New Roman" w:cstheme="majorBidi"/>
      <w:b/>
      <w:spacing w:val="-10"/>
      <w:kern w:val="28"/>
      <w:szCs w:val="56"/>
      <w:lang w:val="en-US"/>
    </w:rPr>
  </w:style>
  <w:style w:type="paragraph" w:styleId="Abbildungsverzeichnis">
    <w:name w:val="table of figures"/>
    <w:basedOn w:val="Standard"/>
    <w:next w:val="Standard"/>
    <w:uiPriority w:val="99"/>
    <w:unhideWhenUsed/>
    <w:rsid w:val="006445E8"/>
  </w:style>
  <w:style w:type="paragraph" w:styleId="Funotentext">
    <w:name w:val="footnote text"/>
    <w:basedOn w:val="Standard"/>
    <w:link w:val="FunotentextZchn"/>
    <w:semiHidden/>
    <w:rsid w:val="00AA0E7D"/>
    <w:pPr>
      <w:tabs>
        <w:tab w:val="left" w:pos="360"/>
      </w:tabs>
      <w:spacing w:after="120" w:line="240" w:lineRule="auto"/>
    </w:pPr>
    <w:rPr>
      <w:rFonts w:ascii="Georgia" w:eastAsia="Times New Roman" w:hAnsi="Georgia" w:cs="Georgia"/>
      <w:sz w:val="20"/>
      <w:szCs w:val="20"/>
    </w:rPr>
  </w:style>
  <w:style w:type="character" w:customStyle="1" w:styleId="FunotentextZchn">
    <w:name w:val="Fußnotentext Zchn"/>
    <w:basedOn w:val="Absatz-Standardschriftart"/>
    <w:link w:val="Funotentext"/>
    <w:semiHidden/>
    <w:rsid w:val="00AA0E7D"/>
    <w:rPr>
      <w:rFonts w:ascii="Georgia" w:eastAsia="Times New Roman" w:hAnsi="Georgia" w:cs="Georgia"/>
      <w:sz w:val="20"/>
      <w:szCs w:val="20"/>
      <w:lang w:val="en-US"/>
    </w:rPr>
  </w:style>
  <w:style w:type="character" w:styleId="Funotenzeichen">
    <w:name w:val="footnote reference"/>
    <w:semiHidden/>
    <w:rsid w:val="00AA0E7D"/>
    <w:rPr>
      <w:vertAlign w:val="superscript"/>
    </w:rPr>
  </w:style>
  <w:style w:type="character" w:styleId="Endnotenzeichen">
    <w:name w:val="endnote reference"/>
    <w:basedOn w:val="Absatz-Standardschriftart"/>
    <w:uiPriority w:val="99"/>
    <w:semiHidden/>
    <w:unhideWhenUsed/>
    <w:rsid w:val="00A01864"/>
    <w:rPr>
      <w:vertAlign w:val="superscript"/>
    </w:rPr>
  </w:style>
  <w:style w:type="paragraph" w:styleId="Listenabsatz">
    <w:name w:val="List Paragraph"/>
    <w:basedOn w:val="Standard"/>
    <w:link w:val="ListenabsatzZchn"/>
    <w:uiPriority w:val="34"/>
    <w:qFormat/>
    <w:rsid w:val="0057172F"/>
    <w:pPr>
      <w:spacing w:after="120" w:line="240" w:lineRule="auto"/>
      <w:ind w:left="720"/>
      <w:contextualSpacing/>
    </w:pPr>
    <w:rPr>
      <w:rFonts w:ascii="Georgia" w:eastAsia="Times New Roman" w:hAnsi="Georgia" w:cs="Georgia"/>
      <w:sz w:val="20"/>
      <w:szCs w:val="20"/>
    </w:rPr>
  </w:style>
  <w:style w:type="paragraph" w:styleId="Kommentartext">
    <w:name w:val="annotation text"/>
    <w:basedOn w:val="Standard"/>
    <w:link w:val="KommentartextZchn"/>
    <w:uiPriority w:val="99"/>
    <w:semiHidden/>
    <w:rsid w:val="0014724D"/>
    <w:pPr>
      <w:spacing w:after="120" w:line="240" w:lineRule="auto"/>
    </w:pPr>
    <w:rPr>
      <w:rFonts w:ascii="Georgia" w:eastAsia="Times New Roman" w:hAnsi="Georgia" w:cs="Georgia"/>
      <w:sz w:val="20"/>
      <w:szCs w:val="20"/>
    </w:rPr>
  </w:style>
  <w:style w:type="character" w:customStyle="1" w:styleId="KommentartextZchn">
    <w:name w:val="Kommentartext Zchn"/>
    <w:basedOn w:val="Absatz-Standardschriftart"/>
    <w:link w:val="Kommentartext"/>
    <w:uiPriority w:val="99"/>
    <w:semiHidden/>
    <w:rsid w:val="0014724D"/>
    <w:rPr>
      <w:rFonts w:ascii="Georgia" w:eastAsia="Times New Roman" w:hAnsi="Georgia" w:cs="Georgia"/>
      <w:sz w:val="20"/>
      <w:szCs w:val="20"/>
      <w:lang w:val="en-US"/>
    </w:rPr>
  </w:style>
  <w:style w:type="character" w:styleId="Kommentarzeichen">
    <w:name w:val="annotation reference"/>
    <w:uiPriority w:val="99"/>
    <w:semiHidden/>
    <w:rsid w:val="0014724D"/>
    <w:rPr>
      <w:sz w:val="16"/>
    </w:rPr>
  </w:style>
  <w:style w:type="character" w:customStyle="1" w:styleId="ListenabsatzZchn">
    <w:name w:val="Listenabsatz Zchn"/>
    <w:basedOn w:val="Absatz-Standardschriftart"/>
    <w:link w:val="Listenabsatz"/>
    <w:uiPriority w:val="34"/>
    <w:rsid w:val="003769BA"/>
    <w:rPr>
      <w:rFonts w:ascii="Georgia" w:eastAsia="Times New Roman" w:hAnsi="Georgia" w:cs="Georgia"/>
      <w:sz w:val="20"/>
      <w:szCs w:val="20"/>
      <w:lang w:val="en-US"/>
    </w:rPr>
  </w:style>
  <w:style w:type="paragraph" w:styleId="Kommentarthema">
    <w:name w:val="annotation subject"/>
    <w:basedOn w:val="Kommentartext"/>
    <w:next w:val="Kommentartext"/>
    <w:link w:val="KommentarthemaZchn"/>
    <w:uiPriority w:val="99"/>
    <w:semiHidden/>
    <w:unhideWhenUsed/>
    <w:rsid w:val="00E3142A"/>
    <w:pPr>
      <w:spacing w:after="0"/>
    </w:pPr>
    <w:rPr>
      <w:rFonts w:ascii="Times New Roman" w:eastAsiaTheme="minorHAnsi" w:hAnsi="Times New Roman" w:cs="Times New Roman (Textkörper CS)"/>
      <w:b/>
      <w:bCs/>
    </w:rPr>
  </w:style>
  <w:style w:type="character" w:customStyle="1" w:styleId="KommentarthemaZchn">
    <w:name w:val="Kommentarthema Zchn"/>
    <w:basedOn w:val="KommentartextZchn"/>
    <w:link w:val="Kommentarthema"/>
    <w:uiPriority w:val="99"/>
    <w:semiHidden/>
    <w:rsid w:val="00E3142A"/>
    <w:rPr>
      <w:rFonts w:ascii="Times New Roman" w:eastAsia="Times New Roman" w:hAnsi="Times New Roman" w:cs="Times New Roman (Textkörper CS)"/>
      <w:b/>
      <w:bCs/>
      <w:sz w:val="20"/>
      <w:szCs w:val="20"/>
      <w:lang w:val="en-US"/>
    </w:rPr>
  </w:style>
  <w:style w:type="paragraph" w:styleId="Index1">
    <w:name w:val="index 1"/>
    <w:basedOn w:val="Standard"/>
    <w:next w:val="Standard"/>
    <w:autoRedefine/>
    <w:uiPriority w:val="99"/>
    <w:unhideWhenUsed/>
    <w:rsid w:val="00D56EFB"/>
    <w:pPr>
      <w:tabs>
        <w:tab w:val="right" w:leader="dot" w:pos="9054"/>
      </w:tabs>
      <w:ind w:left="240" w:hanging="240"/>
    </w:pPr>
  </w:style>
  <w:style w:type="paragraph" w:styleId="berarbeitung">
    <w:name w:val="Revision"/>
    <w:hidden/>
    <w:uiPriority w:val="99"/>
    <w:semiHidden/>
    <w:rsid w:val="00D84195"/>
    <w:rPr>
      <w:rFonts w:ascii="Times New Roman" w:hAnsi="Times New Roman" w:cs="Times New Roman (Textkörper CS)"/>
      <w:lang w:val="en-US"/>
    </w:rPr>
  </w:style>
  <w:style w:type="paragraph" w:styleId="StandardWeb">
    <w:name w:val="Normal (Web)"/>
    <w:basedOn w:val="Standard"/>
    <w:uiPriority w:val="99"/>
    <w:semiHidden/>
    <w:unhideWhenUsed/>
    <w:rsid w:val="00715199"/>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5778">
      <w:bodyDiv w:val="1"/>
      <w:marLeft w:val="0"/>
      <w:marRight w:val="0"/>
      <w:marTop w:val="0"/>
      <w:marBottom w:val="0"/>
      <w:divBdr>
        <w:top w:val="none" w:sz="0" w:space="0" w:color="auto"/>
        <w:left w:val="none" w:sz="0" w:space="0" w:color="auto"/>
        <w:bottom w:val="none" w:sz="0" w:space="0" w:color="auto"/>
        <w:right w:val="none" w:sz="0" w:space="0" w:color="auto"/>
      </w:divBdr>
    </w:div>
    <w:div w:id="74864989">
      <w:bodyDiv w:val="1"/>
      <w:marLeft w:val="0"/>
      <w:marRight w:val="0"/>
      <w:marTop w:val="0"/>
      <w:marBottom w:val="0"/>
      <w:divBdr>
        <w:top w:val="none" w:sz="0" w:space="0" w:color="auto"/>
        <w:left w:val="none" w:sz="0" w:space="0" w:color="auto"/>
        <w:bottom w:val="none" w:sz="0" w:space="0" w:color="auto"/>
        <w:right w:val="none" w:sz="0" w:space="0" w:color="auto"/>
      </w:divBdr>
      <w:divsChild>
        <w:div w:id="1841773022">
          <w:marLeft w:val="0"/>
          <w:marRight w:val="0"/>
          <w:marTop w:val="0"/>
          <w:marBottom w:val="0"/>
          <w:divBdr>
            <w:top w:val="none" w:sz="0" w:space="0" w:color="auto"/>
            <w:left w:val="none" w:sz="0" w:space="0" w:color="auto"/>
            <w:bottom w:val="none" w:sz="0" w:space="0" w:color="auto"/>
            <w:right w:val="none" w:sz="0" w:space="0" w:color="auto"/>
          </w:divBdr>
          <w:divsChild>
            <w:div w:id="930510816">
              <w:marLeft w:val="0"/>
              <w:marRight w:val="0"/>
              <w:marTop w:val="0"/>
              <w:marBottom w:val="0"/>
              <w:divBdr>
                <w:top w:val="none" w:sz="0" w:space="0" w:color="auto"/>
                <w:left w:val="none" w:sz="0" w:space="0" w:color="auto"/>
                <w:bottom w:val="none" w:sz="0" w:space="0" w:color="auto"/>
                <w:right w:val="none" w:sz="0" w:space="0" w:color="auto"/>
              </w:divBdr>
              <w:divsChild>
                <w:div w:id="1797330773">
                  <w:marLeft w:val="0"/>
                  <w:marRight w:val="0"/>
                  <w:marTop w:val="0"/>
                  <w:marBottom w:val="0"/>
                  <w:divBdr>
                    <w:top w:val="none" w:sz="0" w:space="0" w:color="auto"/>
                    <w:left w:val="none" w:sz="0" w:space="0" w:color="auto"/>
                    <w:bottom w:val="none" w:sz="0" w:space="0" w:color="auto"/>
                    <w:right w:val="none" w:sz="0" w:space="0" w:color="auto"/>
                  </w:divBdr>
                  <w:divsChild>
                    <w:div w:id="205993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77893">
      <w:bodyDiv w:val="1"/>
      <w:marLeft w:val="0"/>
      <w:marRight w:val="0"/>
      <w:marTop w:val="0"/>
      <w:marBottom w:val="0"/>
      <w:divBdr>
        <w:top w:val="none" w:sz="0" w:space="0" w:color="auto"/>
        <w:left w:val="none" w:sz="0" w:space="0" w:color="auto"/>
        <w:bottom w:val="none" w:sz="0" w:space="0" w:color="auto"/>
        <w:right w:val="none" w:sz="0" w:space="0" w:color="auto"/>
      </w:divBdr>
    </w:div>
    <w:div w:id="326978526">
      <w:bodyDiv w:val="1"/>
      <w:marLeft w:val="0"/>
      <w:marRight w:val="0"/>
      <w:marTop w:val="0"/>
      <w:marBottom w:val="0"/>
      <w:divBdr>
        <w:top w:val="none" w:sz="0" w:space="0" w:color="auto"/>
        <w:left w:val="none" w:sz="0" w:space="0" w:color="auto"/>
        <w:bottom w:val="none" w:sz="0" w:space="0" w:color="auto"/>
        <w:right w:val="none" w:sz="0" w:space="0" w:color="auto"/>
      </w:divBdr>
    </w:div>
    <w:div w:id="397479173">
      <w:bodyDiv w:val="1"/>
      <w:marLeft w:val="0"/>
      <w:marRight w:val="0"/>
      <w:marTop w:val="0"/>
      <w:marBottom w:val="0"/>
      <w:divBdr>
        <w:top w:val="none" w:sz="0" w:space="0" w:color="auto"/>
        <w:left w:val="none" w:sz="0" w:space="0" w:color="auto"/>
        <w:bottom w:val="none" w:sz="0" w:space="0" w:color="auto"/>
        <w:right w:val="none" w:sz="0" w:space="0" w:color="auto"/>
      </w:divBdr>
      <w:divsChild>
        <w:div w:id="556553413">
          <w:marLeft w:val="0"/>
          <w:marRight w:val="0"/>
          <w:marTop w:val="0"/>
          <w:marBottom w:val="0"/>
          <w:divBdr>
            <w:top w:val="none" w:sz="0" w:space="0" w:color="auto"/>
            <w:left w:val="none" w:sz="0" w:space="0" w:color="auto"/>
            <w:bottom w:val="none" w:sz="0" w:space="0" w:color="auto"/>
            <w:right w:val="none" w:sz="0" w:space="0" w:color="auto"/>
          </w:divBdr>
          <w:divsChild>
            <w:div w:id="939489326">
              <w:marLeft w:val="0"/>
              <w:marRight w:val="0"/>
              <w:marTop w:val="0"/>
              <w:marBottom w:val="0"/>
              <w:divBdr>
                <w:top w:val="none" w:sz="0" w:space="0" w:color="auto"/>
                <w:left w:val="none" w:sz="0" w:space="0" w:color="auto"/>
                <w:bottom w:val="none" w:sz="0" w:space="0" w:color="auto"/>
                <w:right w:val="none" w:sz="0" w:space="0" w:color="auto"/>
              </w:divBdr>
              <w:divsChild>
                <w:div w:id="46258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514494">
      <w:bodyDiv w:val="1"/>
      <w:marLeft w:val="0"/>
      <w:marRight w:val="0"/>
      <w:marTop w:val="0"/>
      <w:marBottom w:val="0"/>
      <w:divBdr>
        <w:top w:val="none" w:sz="0" w:space="0" w:color="auto"/>
        <w:left w:val="none" w:sz="0" w:space="0" w:color="auto"/>
        <w:bottom w:val="none" w:sz="0" w:space="0" w:color="auto"/>
        <w:right w:val="none" w:sz="0" w:space="0" w:color="auto"/>
      </w:divBdr>
    </w:div>
    <w:div w:id="711076094">
      <w:bodyDiv w:val="1"/>
      <w:marLeft w:val="0"/>
      <w:marRight w:val="0"/>
      <w:marTop w:val="0"/>
      <w:marBottom w:val="0"/>
      <w:divBdr>
        <w:top w:val="none" w:sz="0" w:space="0" w:color="auto"/>
        <w:left w:val="none" w:sz="0" w:space="0" w:color="auto"/>
        <w:bottom w:val="none" w:sz="0" w:space="0" w:color="auto"/>
        <w:right w:val="none" w:sz="0" w:space="0" w:color="auto"/>
      </w:divBdr>
      <w:divsChild>
        <w:div w:id="1322002312">
          <w:marLeft w:val="0"/>
          <w:marRight w:val="0"/>
          <w:marTop w:val="0"/>
          <w:marBottom w:val="0"/>
          <w:divBdr>
            <w:top w:val="none" w:sz="0" w:space="0" w:color="auto"/>
            <w:left w:val="none" w:sz="0" w:space="0" w:color="auto"/>
            <w:bottom w:val="none" w:sz="0" w:space="0" w:color="auto"/>
            <w:right w:val="none" w:sz="0" w:space="0" w:color="auto"/>
          </w:divBdr>
          <w:divsChild>
            <w:div w:id="984510457">
              <w:marLeft w:val="0"/>
              <w:marRight w:val="0"/>
              <w:marTop w:val="0"/>
              <w:marBottom w:val="0"/>
              <w:divBdr>
                <w:top w:val="none" w:sz="0" w:space="0" w:color="auto"/>
                <w:left w:val="none" w:sz="0" w:space="0" w:color="auto"/>
                <w:bottom w:val="none" w:sz="0" w:space="0" w:color="auto"/>
                <w:right w:val="none" w:sz="0" w:space="0" w:color="auto"/>
              </w:divBdr>
              <w:divsChild>
                <w:div w:id="1017274933">
                  <w:marLeft w:val="0"/>
                  <w:marRight w:val="0"/>
                  <w:marTop w:val="0"/>
                  <w:marBottom w:val="0"/>
                  <w:divBdr>
                    <w:top w:val="none" w:sz="0" w:space="0" w:color="auto"/>
                    <w:left w:val="none" w:sz="0" w:space="0" w:color="auto"/>
                    <w:bottom w:val="none" w:sz="0" w:space="0" w:color="auto"/>
                    <w:right w:val="none" w:sz="0" w:space="0" w:color="auto"/>
                  </w:divBdr>
                  <w:divsChild>
                    <w:div w:id="169646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157742">
      <w:bodyDiv w:val="1"/>
      <w:marLeft w:val="0"/>
      <w:marRight w:val="0"/>
      <w:marTop w:val="0"/>
      <w:marBottom w:val="0"/>
      <w:divBdr>
        <w:top w:val="none" w:sz="0" w:space="0" w:color="auto"/>
        <w:left w:val="none" w:sz="0" w:space="0" w:color="auto"/>
        <w:bottom w:val="none" w:sz="0" w:space="0" w:color="auto"/>
        <w:right w:val="none" w:sz="0" w:space="0" w:color="auto"/>
      </w:divBdr>
      <w:divsChild>
        <w:div w:id="2131587765">
          <w:marLeft w:val="0"/>
          <w:marRight w:val="0"/>
          <w:marTop w:val="0"/>
          <w:marBottom w:val="0"/>
          <w:divBdr>
            <w:top w:val="none" w:sz="0" w:space="0" w:color="auto"/>
            <w:left w:val="none" w:sz="0" w:space="0" w:color="auto"/>
            <w:bottom w:val="none" w:sz="0" w:space="0" w:color="auto"/>
            <w:right w:val="none" w:sz="0" w:space="0" w:color="auto"/>
          </w:divBdr>
          <w:divsChild>
            <w:div w:id="739130876">
              <w:marLeft w:val="0"/>
              <w:marRight w:val="0"/>
              <w:marTop w:val="0"/>
              <w:marBottom w:val="0"/>
              <w:divBdr>
                <w:top w:val="none" w:sz="0" w:space="0" w:color="auto"/>
                <w:left w:val="none" w:sz="0" w:space="0" w:color="auto"/>
                <w:bottom w:val="none" w:sz="0" w:space="0" w:color="auto"/>
                <w:right w:val="none" w:sz="0" w:space="0" w:color="auto"/>
              </w:divBdr>
              <w:divsChild>
                <w:div w:id="177478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2696">
      <w:bodyDiv w:val="1"/>
      <w:marLeft w:val="0"/>
      <w:marRight w:val="0"/>
      <w:marTop w:val="0"/>
      <w:marBottom w:val="0"/>
      <w:divBdr>
        <w:top w:val="none" w:sz="0" w:space="0" w:color="auto"/>
        <w:left w:val="none" w:sz="0" w:space="0" w:color="auto"/>
        <w:bottom w:val="none" w:sz="0" w:space="0" w:color="auto"/>
        <w:right w:val="none" w:sz="0" w:space="0" w:color="auto"/>
      </w:divBdr>
    </w:div>
    <w:div w:id="1237860090">
      <w:bodyDiv w:val="1"/>
      <w:marLeft w:val="0"/>
      <w:marRight w:val="0"/>
      <w:marTop w:val="0"/>
      <w:marBottom w:val="0"/>
      <w:divBdr>
        <w:top w:val="none" w:sz="0" w:space="0" w:color="auto"/>
        <w:left w:val="none" w:sz="0" w:space="0" w:color="auto"/>
        <w:bottom w:val="none" w:sz="0" w:space="0" w:color="auto"/>
        <w:right w:val="none" w:sz="0" w:space="0" w:color="auto"/>
      </w:divBdr>
    </w:div>
    <w:div w:id="1263033180">
      <w:bodyDiv w:val="1"/>
      <w:marLeft w:val="0"/>
      <w:marRight w:val="0"/>
      <w:marTop w:val="0"/>
      <w:marBottom w:val="0"/>
      <w:divBdr>
        <w:top w:val="none" w:sz="0" w:space="0" w:color="auto"/>
        <w:left w:val="none" w:sz="0" w:space="0" w:color="auto"/>
        <w:bottom w:val="none" w:sz="0" w:space="0" w:color="auto"/>
        <w:right w:val="none" w:sz="0" w:space="0" w:color="auto"/>
      </w:divBdr>
    </w:div>
    <w:div w:id="1299646649">
      <w:bodyDiv w:val="1"/>
      <w:marLeft w:val="0"/>
      <w:marRight w:val="0"/>
      <w:marTop w:val="0"/>
      <w:marBottom w:val="0"/>
      <w:divBdr>
        <w:top w:val="none" w:sz="0" w:space="0" w:color="auto"/>
        <w:left w:val="none" w:sz="0" w:space="0" w:color="auto"/>
        <w:bottom w:val="none" w:sz="0" w:space="0" w:color="auto"/>
        <w:right w:val="none" w:sz="0" w:space="0" w:color="auto"/>
      </w:divBdr>
    </w:div>
    <w:div w:id="1393236511">
      <w:bodyDiv w:val="1"/>
      <w:marLeft w:val="0"/>
      <w:marRight w:val="0"/>
      <w:marTop w:val="0"/>
      <w:marBottom w:val="0"/>
      <w:divBdr>
        <w:top w:val="none" w:sz="0" w:space="0" w:color="auto"/>
        <w:left w:val="none" w:sz="0" w:space="0" w:color="auto"/>
        <w:bottom w:val="none" w:sz="0" w:space="0" w:color="auto"/>
        <w:right w:val="none" w:sz="0" w:space="0" w:color="auto"/>
      </w:divBdr>
    </w:div>
    <w:div w:id="1549295293">
      <w:bodyDiv w:val="1"/>
      <w:marLeft w:val="0"/>
      <w:marRight w:val="0"/>
      <w:marTop w:val="0"/>
      <w:marBottom w:val="0"/>
      <w:divBdr>
        <w:top w:val="none" w:sz="0" w:space="0" w:color="auto"/>
        <w:left w:val="none" w:sz="0" w:space="0" w:color="auto"/>
        <w:bottom w:val="none" w:sz="0" w:space="0" w:color="auto"/>
        <w:right w:val="none" w:sz="0" w:space="0" w:color="auto"/>
      </w:divBdr>
    </w:div>
    <w:div w:id="1917593397">
      <w:bodyDiv w:val="1"/>
      <w:marLeft w:val="0"/>
      <w:marRight w:val="0"/>
      <w:marTop w:val="0"/>
      <w:marBottom w:val="0"/>
      <w:divBdr>
        <w:top w:val="none" w:sz="0" w:space="0" w:color="auto"/>
        <w:left w:val="none" w:sz="0" w:space="0" w:color="auto"/>
        <w:bottom w:val="none" w:sz="0" w:space="0" w:color="auto"/>
        <w:right w:val="none" w:sz="0" w:space="0" w:color="auto"/>
      </w:divBdr>
      <w:divsChild>
        <w:div w:id="1312439063">
          <w:marLeft w:val="0"/>
          <w:marRight w:val="0"/>
          <w:marTop w:val="0"/>
          <w:marBottom w:val="0"/>
          <w:divBdr>
            <w:top w:val="none" w:sz="0" w:space="0" w:color="auto"/>
            <w:left w:val="none" w:sz="0" w:space="0" w:color="auto"/>
            <w:bottom w:val="none" w:sz="0" w:space="0" w:color="auto"/>
            <w:right w:val="none" w:sz="0" w:space="0" w:color="auto"/>
          </w:divBdr>
          <w:divsChild>
            <w:div w:id="1134447737">
              <w:marLeft w:val="0"/>
              <w:marRight w:val="0"/>
              <w:marTop w:val="0"/>
              <w:marBottom w:val="0"/>
              <w:divBdr>
                <w:top w:val="none" w:sz="0" w:space="0" w:color="auto"/>
                <w:left w:val="none" w:sz="0" w:space="0" w:color="auto"/>
                <w:bottom w:val="none" w:sz="0" w:space="0" w:color="auto"/>
                <w:right w:val="none" w:sz="0" w:space="0" w:color="auto"/>
              </w:divBdr>
              <w:divsChild>
                <w:div w:id="191608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866655">
      <w:bodyDiv w:val="1"/>
      <w:marLeft w:val="0"/>
      <w:marRight w:val="0"/>
      <w:marTop w:val="0"/>
      <w:marBottom w:val="0"/>
      <w:divBdr>
        <w:top w:val="none" w:sz="0" w:space="0" w:color="auto"/>
        <w:left w:val="none" w:sz="0" w:space="0" w:color="auto"/>
        <w:bottom w:val="none" w:sz="0" w:space="0" w:color="auto"/>
        <w:right w:val="none" w:sz="0" w:space="0" w:color="auto"/>
      </w:divBdr>
    </w:div>
    <w:div w:id="1932276760">
      <w:bodyDiv w:val="1"/>
      <w:marLeft w:val="0"/>
      <w:marRight w:val="0"/>
      <w:marTop w:val="0"/>
      <w:marBottom w:val="0"/>
      <w:divBdr>
        <w:top w:val="none" w:sz="0" w:space="0" w:color="auto"/>
        <w:left w:val="none" w:sz="0" w:space="0" w:color="auto"/>
        <w:bottom w:val="none" w:sz="0" w:space="0" w:color="auto"/>
        <w:right w:val="none" w:sz="0" w:space="0" w:color="auto"/>
      </w:divBdr>
    </w:div>
    <w:div w:id="2004894016">
      <w:bodyDiv w:val="1"/>
      <w:marLeft w:val="0"/>
      <w:marRight w:val="0"/>
      <w:marTop w:val="0"/>
      <w:marBottom w:val="0"/>
      <w:divBdr>
        <w:top w:val="none" w:sz="0" w:space="0" w:color="auto"/>
        <w:left w:val="none" w:sz="0" w:space="0" w:color="auto"/>
        <w:bottom w:val="none" w:sz="0" w:space="0" w:color="auto"/>
        <w:right w:val="none" w:sz="0" w:space="0" w:color="auto"/>
      </w:divBdr>
    </w:div>
    <w:div w:id="2115711497">
      <w:bodyDiv w:val="1"/>
      <w:marLeft w:val="0"/>
      <w:marRight w:val="0"/>
      <w:marTop w:val="0"/>
      <w:marBottom w:val="0"/>
      <w:divBdr>
        <w:top w:val="none" w:sz="0" w:space="0" w:color="auto"/>
        <w:left w:val="none" w:sz="0" w:space="0" w:color="auto"/>
        <w:bottom w:val="none" w:sz="0" w:space="0" w:color="auto"/>
        <w:right w:val="none" w:sz="0" w:space="0" w:color="auto"/>
      </w:divBdr>
    </w:div>
    <w:div w:id="2135639182">
      <w:bodyDiv w:val="1"/>
      <w:marLeft w:val="0"/>
      <w:marRight w:val="0"/>
      <w:marTop w:val="0"/>
      <w:marBottom w:val="0"/>
      <w:divBdr>
        <w:top w:val="none" w:sz="0" w:space="0" w:color="auto"/>
        <w:left w:val="none" w:sz="0" w:space="0" w:color="auto"/>
        <w:bottom w:val="none" w:sz="0" w:space="0" w:color="auto"/>
        <w:right w:val="none" w:sz="0" w:space="0" w:color="auto"/>
      </w:divBdr>
      <w:divsChild>
        <w:div w:id="383796108">
          <w:marLeft w:val="0"/>
          <w:marRight w:val="0"/>
          <w:marTop w:val="0"/>
          <w:marBottom w:val="0"/>
          <w:divBdr>
            <w:top w:val="none" w:sz="0" w:space="0" w:color="auto"/>
            <w:left w:val="none" w:sz="0" w:space="0" w:color="auto"/>
            <w:bottom w:val="none" w:sz="0" w:space="0" w:color="auto"/>
            <w:right w:val="none" w:sz="0" w:space="0" w:color="auto"/>
          </w:divBdr>
          <w:divsChild>
            <w:div w:id="968319577">
              <w:marLeft w:val="0"/>
              <w:marRight w:val="0"/>
              <w:marTop w:val="0"/>
              <w:marBottom w:val="0"/>
              <w:divBdr>
                <w:top w:val="none" w:sz="0" w:space="0" w:color="auto"/>
                <w:left w:val="none" w:sz="0" w:space="0" w:color="auto"/>
                <w:bottom w:val="none" w:sz="0" w:space="0" w:color="auto"/>
                <w:right w:val="none" w:sz="0" w:space="0" w:color="auto"/>
              </w:divBdr>
              <w:divsChild>
                <w:div w:id="1291321529">
                  <w:marLeft w:val="0"/>
                  <w:marRight w:val="0"/>
                  <w:marTop w:val="0"/>
                  <w:marBottom w:val="0"/>
                  <w:divBdr>
                    <w:top w:val="none" w:sz="0" w:space="0" w:color="auto"/>
                    <w:left w:val="none" w:sz="0" w:space="0" w:color="auto"/>
                    <w:bottom w:val="none" w:sz="0" w:space="0" w:color="auto"/>
                    <w:right w:val="none" w:sz="0" w:space="0" w:color="auto"/>
                  </w:divBdr>
                  <w:divsChild>
                    <w:div w:id="186197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customXml" Target="ink/ink1.xml"/><Relationship Id="rId8"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5T16:40:48.428"/>
    </inkml:context>
    <inkml:brush xml:id="br0">
      <inkml:brushProperty name="width" value="0.08571" units="cm"/>
      <inkml:brushProperty name="height" value="0.08571" units="cm"/>
    </inkml:brush>
  </inkml:definitions>
  <inkml:trace contextRef="#ctx0" brushRef="#br0">1307 386 8027,'-3'22'0,"1"2"0,0 0 0,-2 6 0,-2 3 0,-8 15 0,-5 11 0,8-27 0,0 0 0,-1 2 0,0-1 0,-1 3 0,-1 0 0,0 2 0,0 0 0,-2 2 0,0 0 0,0 3 0,0 1 0,-1 0 0,0 0 0,1 1 0,0-1 0,2-1 0,-1-1 0,3-5 0,-1 0 0,-1 2 0,1-1 0,2-4 0,0-2 0,-1 0 0,1-2 0,-8 24 0,1-2 0,4-13 0,-7 4 0,-2 0 0</inkml:trace>
  <inkml:trace contextRef="#ctx0" brushRef="#br0" timeOffset="872">146 213 8027,'49'-12'0,"0"-1"0,-9 4 0,-2 3 0,19 1 0,-10 5 0,4 0 0,0 0 0,-19 0 0,3 0 0,1 0 0,1 0 0,2 0 0,1 0 0,2 1 0,0 1 0,0 0 0,0 1 0,-1 1 0,0 1 0,-4 2 0,1 0 0,6 1 0,0 1 0,-3 1 0,-1 0 0,2 2 0,0 2 0,-2 0 0,-3 2 0,-3-1 0,-2 0 0,-2 3 0,-2 0 0,24 20 0,-26-15 0,0 1 0,-3 1 0,-2 2 0,-1 0 0,-3 1 0,0 2 0,-3 1 0,-2 0 0,-2 2 0,-1-1 0,-3 1 0,-1 0 0,-1 0 0,-2 0 0,0-1 0,-1 32 0,-4-28 0,-3 0 0,-2 0 0,-1-1 0,-3 2 0,-3-2 0,-4-1 0,-1-2 0,-1 1 0,-2 0 0,-3 0 0,-2 0 0,0 0 0,-2 0 0,-2 0 0,-1-1 0,-6 3 0,-1-2 0,0-2 0,-1-1 0,-5 1 0,-3-2-70,1-4 0,-1-3 0,0-1 0,0-2 70,-4 0 0,-1-1 0,-1-3 0,1-1 0,5-5 0,1-2 0,-1 2 0,0-2 0,4-1 0,0 0 0,0 0 0,0 0 0,6-2 0,1 0 0,-1 1 0,1-1 0,1 0 0,0 1 0,-26 5 0,13-1 0,-4 6 0,10-1 0</inkml:trace>
  <inkml:trace contextRef="#ctx0" brushRef="#br0" timeOffset="1348">1794 1874 8027,'0'0'0</inkml:trace>
  <inkml:trace contextRef="#ctx0" brushRef="#br0" timeOffset="1818">2829 1 8027,'-18'16'0,"3"11"0,2 16 0,-6 15 0,8-23 0,-1 2 0,-2 4 0,0 2 0,-2 4 0,0 1 0,0 3 0,-1 0 0,0 0 0,-1 2 0,1-1 0,-1 0 0,0 3 0,-1 0 0,-1 5 0,0-1 0,0-2 0,-1-1 0,7-15 0,-2 1 0,1-1 0,-7 15 0,1-1-152,3-5 1,-1 0 0,-1 1 0,1 0 151,2-5 0,0-1 0,2-4 0,0-2 0,1 0 0,0-2 0,-12 21 0,13-28 0,-1-1 0</inkml:trace>
  <inkml:trace contextRef="#ctx0" brushRef="#br0" timeOffset="2203">3256 62 8027,'-12'51'0,"3"-3"0,0-2 0,-1 6 0,-7 7 0,8-25 0,0 1 0,-3 6 0,0 2 0,-4 10 0,0 1 0,1-7 0,0-1-179,-2 7 0,-1 1 0,0-3 0,1 0 179,-3 3 0,-1 1 0,1 0 0,0-2 0,-1 1 0,0-1-151,1 0 1,-1-2 0,0-5 0,0-2 0,1 0 0,0-1 0</inkml:trace>
  <inkml:trace contextRef="#ctx0" brushRef="#br0" timeOffset="3140">2005 1074 8027,'46'14'0,"-7"-2"0,-6 0 0,-2 1 0,6 2 0,3 2 0,11 2 0,9 2 0,-26-10 0,1-1 0,3 0 0,1-1 0,3 0 0,1-2 0,1-1 0,2-1 0,8-1 0,0-1 0,-2-1 0,0-1 0,6 0 0,-2-2-136,-7-2 0,0-1 0,2-2 0,1-2 136,0-4 0,0-1 0,-4 0 0,0 1 0,-4-2 0,-2 1 59,-2 0 0,-2 0 1,18-9-60,1 2 0,-16 4 90,0 0-90,-9 4 0,-20 8 0,-13 12 0,-17 12 0,-2 6 138,1 5 0,7 1-138,5 0 0,8 0 0,13 0 0,27-5 0,-8-13 0,4-4 0,8-1 0,3-3 0,5-2 0,2-3 0,-12 0 0,1-1 0,2-1-158,6-1 1,2-1 0,-1 0-1,-4-1 1,0 0 0,2-2 157,9-3 0,2-1 0,-2 0 0,-11 3 0,-2 0 0,1-1 0,9-1 0,1 0 0,-2 0 0,-6 2 0,-1 1 0,-1 0-63,0 0 0,-1 0 0,0 1 0,-1 0 0,0 0 0,-3 1 63,7 1 0,-1 1 0,3 0 0,0 0 0,-9 2 0,-2 0 0,-3 2 0,0 2 0,-6 1 0,-1 2 0,19 10 0,-15 7 0,4 4 0,-9-1 0,13 1 302,3-4 0,-14-13 1,4-2-303,3-3 0,2-2 0,1 0 0,1-1 0,2-2 0,0-2 0,0-3 0,-1 0 0,2-1 0,-1 0 0,-6-2 0,-3 1 0,20-6 207,-1 1 1,-4-1-208,-14 4 0,-17 3 0,-31 6 0,-11 6 0,-10 5 0,-2 6 0</inkml:trace>
  <inkml:trace contextRef="#ctx0" brushRef="#br0" timeOffset="3618">6738 679 8027,'0'0'0</inkml:trace>
  <inkml:trace contextRef="#ctx0" brushRef="#br0" timeOffset="4313">7064 1247 8027,'40'-49'0,"-3"8"0,-1 12 0,1 7 0,2 3 0,-3 3 0,-2 4 0,-6 3 0,-5 6 0,-6 1 0,2 2 0,-6 5 0,-5 6 0,-19 11 0,-16 16 0,-14 4 0,14-17 0,-1-1 0,3-1 0,0 0 0,-1 0 0,0 1 0,2 0 0,2 1 0,-1 2 0,1 1 0,4 0 0,1 0 0,-11 28 0,12-1 0,11 1 0,6 0 0,6 0 0,7-1 0,11 1 0,-2 4 0,-11-27 0,-1 0 0,0 29 0,-7-28 0,-4 0 0,-12 4 0,-8 1 0,-8 1 0,-6-1 0,-10 3 0,-7-1-104,3-8 1,-4 0 0,-2-1-1,11-9 1,-1 0 0,-1-1-1,-1 0 1,-8 4 0,-1 0-1,-2 1 1,1-1 103,-1 1 0,-1 0 0,0-1 0,-1 1 0,1-1 0,0 0 0,0 0 0,0-1-170,2 0 1,0-1 0,0 1 0,0-1 0,8-3 0,0 0-1,0 0 1,-1-1 0,2 1 169,-7 2 0,1 0 0,0-1 0,-1 1 0,-3 1 0,0 0 0,0 0 0,-1 1 0,0-1 0,1 0 0,-1 0 0,0 0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9ACCA8-FB09-A049-8ABF-D5C135BAB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65447</Words>
  <Characters>412319</Characters>
  <Application>Microsoft Office Word</Application>
  <DocSecurity>0</DocSecurity>
  <Lines>3435</Lines>
  <Paragraphs>953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476813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ge93hud</dc:creator>
  <cp:keywords/>
  <dc:description/>
  <cp:lastModifiedBy>ge93hud</cp:lastModifiedBy>
  <cp:revision>156</cp:revision>
  <cp:lastPrinted>2022-05-31T20:23:00Z</cp:lastPrinted>
  <dcterms:created xsi:type="dcterms:W3CDTF">2022-05-28T19:33:00Z</dcterms:created>
  <dcterms:modified xsi:type="dcterms:W3CDTF">2022-05-31T21:31:00Z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zotero-version="6.0.8-beta.3+3fd0abf6b"&gt;&lt;session id="NtKzqW2g"/&gt;&lt;style id="http://www.zotero.org/styles/apa" locale="en-GB" hasBibliography="1" bibliographyStyleHasBeenSet="1"/&gt;&lt;prefs&gt;&lt;pref name="fieldType" value="Field"/&gt;&lt;pref name</vt:lpwstr>
  </property>
  <property fmtid="{D5CDD505-2E9C-101B-9397-08002B2CF9AE}" pid="3" name="ZOTERO_PREF_2">
    <vt:lpwstr>="dontAskDelayCitationUpdates" value="true"/&gt;&lt;/prefs&gt;&lt;/data&gt;</vt:lpwstr>
  </property>
</Properties>
</file>